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8C1" w:rsidRDefault="003B4298">
      <w:pPr>
        <w:rPr>
          <w:b/>
          <w:bCs/>
          <w:lang w:val="hr-HR"/>
        </w:rPr>
      </w:pPr>
      <w:r>
        <w:rPr>
          <w:b/>
          <w:bCs/>
          <w:noProof/>
          <w:lang w:val="hr-HR" w:eastAsia="hr-HR"/>
        </w:rPr>
        <mc:AlternateContent>
          <mc:Choice Requires="wps">
            <w:drawing>
              <wp:anchor distT="0" distB="0" distL="114300" distR="114300" simplePos="0" relativeHeight="251657728" behindDoc="0" locked="0" layoutInCell="1" allowOverlap="1">
                <wp:simplePos x="0" y="0"/>
                <wp:positionH relativeFrom="column">
                  <wp:posOffset>-570865</wp:posOffset>
                </wp:positionH>
                <wp:positionV relativeFrom="paragraph">
                  <wp:posOffset>-318135</wp:posOffset>
                </wp:positionV>
                <wp:extent cx="3543300" cy="23901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39014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70C2A" w:rsidRDefault="00770C2A" w:rsidP="004938C1">
                            <w:pPr>
                              <w:rPr>
                                <w:rFonts w:ascii="Verdana" w:hAnsi="Verdana"/>
                                <w:sz w:val="22"/>
                                <w:lang w:val="hr-HR"/>
                              </w:rPr>
                            </w:pPr>
                          </w:p>
                          <w:p w:rsidR="00770C2A" w:rsidRDefault="00770C2A" w:rsidP="004938C1">
                            <w:pPr>
                              <w:rPr>
                                <w:rFonts w:ascii="Verdana" w:hAnsi="Verdana"/>
                                <w:sz w:val="22"/>
                                <w:lang w:val="hr-HR"/>
                              </w:rPr>
                            </w:pPr>
                          </w:p>
                          <w:p w:rsidR="00770C2A" w:rsidRDefault="00770C2A" w:rsidP="004938C1">
                            <w:pPr>
                              <w:jc w:val="center"/>
                              <w:rPr>
                                <w:rFonts w:ascii="Verdana" w:hAnsi="Verdana"/>
                                <w:sz w:val="22"/>
                                <w:lang w:val="hr-HR"/>
                              </w:rPr>
                            </w:pPr>
                            <w:r>
                              <w:rPr>
                                <w:b/>
                                <w:noProof/>
                                <w:lang w:val="hr-HR" w:eastAsia="hr-HR"/>
                              </w:rPr>
                              <w:drawing>
                                <wp:inline distT="0" distB="0" distL="0" distR="0">
                                  <wp:extent cx="609600" cy="762000"/>
                                  <wp:effectExtent l="0" t="0" r="0" b="0"/>
                                  <wp:docPr id="1" name="Picture 1" descr="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2"/>
                                          <pic:cNvPicPr>
                                            <a:picLocks noChangeAspect="1" noChangeArrowheads="1"/>
                                          </pic:cNvPicPr>
                                        </pic:nvPicPr>
                                        <pic:blipFill>
                                          <a:blip r:embed="rId8">
                                            <a:clrChange>
                                              <a:clrFrom>
                                                <a:srgbClr val="F5F8F5"/>
                                              </a:clrFrom>
                                              <a:clrTo>
                                                <a:srgbClr val="F5F8F5">
                                                  <a:alpha val="0"/>
                                                </a:srgbClr>
                                              </a:clrTo>
                                            </a:clrChange>
                                          </a:blip>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rsidR="00770C2A" w:rsidRDefault="00770C2A" w:rsidP="004938C1">
                            <w:pPr>
                              <w:jc w:val="center"/>
                              <w:rPr>
                                <w:rFonts w:ascii="Verdana" w:hAnsi="Verdana"/>
                                <w:sz w:val="22"/>
                                <w:lang w:val="hr-HR"/>
                              </w:rPr>
                            </w:pPr>
                          </w:p>
                          <w:p w:rsidR="00770C2A" w:rsidRDefault="00770C2A" w:rsidP="004938C1">
                            <w:pPr>
                              <w:jc w:val="center"/>
                              <w:rPr>
                                <w:rFonts w:ascii="Verdana" w:hAnsi="Verdana"/>
                                <w:b/>
                                <w:bCs/>
                                <w:sz w:val="22"/>
                                <w:lang w:val="hr-HR"/>
                              </w:rPr>
                            </w:pPr>
                            <w:r>
                              <w:rPr>
                                <w:rFonts w:ascii="Verdana" w:hAnsi="Verdana"/>
                                <w:b/>
                                <w:bCs/>
                                <w:sz w:val="22"/>
                                <w:lang w:val="hr-HR"/>
                              </w:rPr>
                              <w:t>REPUBLIKA HRVATSKA</w:t>
                            </w:r>
                          </w:p>
                          <w:p w:rsidR="00770C2A" w:rsidRDefault="00770C2A" w:rsidP="004938C1">
                            <w:pPr>
                              <w:jc w:val="center"/>
                              <w:rPr>
                                <w:rFonts w:ascii="Verdana" w:hAnsi="Verdana"/>
                                <w:sz w:val="22"/>
                                <w:lang w:val="hr-HR"/>
                              </w:rPr>
                            </w:pPr>
                            <w:r>
                              <w:rPr>
                                <w:rFonts w:ascii="Verdana" w:hAnsi="Verdana"/>
                                <w:b/>
                                <w:bCs/>
                                <w:sz w:val="22"/>
                                <w:lang w:val="hr-HR"/>
                              </w:rPr>
                              <w:t>KOPRIVNIČKO-KRIŽEVAČKA ŽUPANIJA</w:t>
                            </w:r>
                          </w:p>
                          <w:p w:rsidR="00770C2A" w:rsidRPr="00A85D19" w:rsidRDefault="00770C2A" w:rsidP="004938C1">
                            <w:pPr>
                              <w:jc w:val="center"/>
                              <w:rPr>
                                <w:rFonts w:ascii="Verdana" w:hAnsi="Verdana"/>
                                <w:b/>
                                <w:sz w:val="22"/>
                                <w:lang w:val="hr-HR"/>
                              </w:rPr>
                            </w:pPr>
                            <w:r w:rsidRPr="00A85D19">
                              <w:rPr>
                                <w:rFonts w:ascii="Verdana" w:hAnsi="Verdana"/>
                                <w:b/>
                                <w:sz w:val="22"/>
                                <w:lang w:val="hr-HR"/>
                              </w:rPr>
                              <w:t>OPĆINA MOLVE</w:t>
                            </w:r>
                          </w:p>
                          <w:p w:rsidR="00770C2A" w:rsidRPr="00A85D19" w:rsidRDefault="00770C2A" w:rsidP="004938C1">
                            <w:pPr>
                              <w:jc w:val="center"/>
                              <w:rPr>
                                <w:rFonts w:ascii="Verdana" w:hAnsi="Verdana"/>
                                <w:sz w:val="22"/>
                                <w:lang w:val="hr-HR"/>
                              </w:rPr>
                            </w:pPr>
                            <w:r w:rsidRPr="00A85D19">
                              <w:rPr>
                                <w:rFonts w:ascii="Verdana" w:hAnsi="Verdana"/>
                                <w:sz w:val="22"/>
                                <w:lang w:val="hr-HR"/>
                              </w:rPr>
                              <w:t>JEDINSTVENI UPRAVNI ODJEL</w:t>
                            </w:r>
                          </w:p>
                          <w:p w:rsidR="00770C2A" w:rsidRPr="00A85D19" w:rsidRDefault="00770C2A" w:rsidP="004938C1">
                            <w:pPr>
                              <w:rPr>
                                <w:bCs/>
                                <w:lang w:val="hr-HR"/>
                              </w:rPr>
                            </w:pPr>
                            <w:r w:rsidRPr="00A85D19">
                              <w:rPr>
                                <w:bCs/>
                                <w:lang w:val="hr-HR"/>
                              </w:rPr>
                              <w:t xml:space="preserve">                      Trg kralja Tomislava </w:t>
                            </w:r>
                            <w:r>
                              <w:rPr>
                                <w:bCs/>
                                <w:lang w:val="hr-HR"/>
                              </w:rPr>
                              <w:t>11</w:t>
                            </w:r>
                          </w:p>
                          <w:p w:rsidR="00770C2A" w:rsidRPr="00A85D19" w:rsidRDefault="00770C2A" w:rsidP="004938C1">
                            <w:pPr>
                              <w:rPr>
                                <w:bCs/>
                                <w:lang w:val="hr-HR"/>
                              </w:rPr>
                            </w:pPr>
                            <w:r w:rsidRPr="00A85D19">
                              <w:rPr>
                                <w:bCs/>
                                <w:lang w:val="hr-HR"/>
                              </w:rPr>
                              <w:t xml:space="preserve">                                 48327 Molve                                    </w:t>
                            </w:r>
                          </w:p>
                          <w:p w:rsidR="00770C2A" w:rsidRDefault="00770C2A" w:rsidP="004938C1">
                            <w:pPr>
                              <w:jc w:val="center"/>
                              <w:rPr>
                                <w:rFonts w:ascii="Verdana" w:hAnsi="Verdana"/>
                                <w:sz w:val="22"/>
                                <w:lang w:val="hr-HR"/>
                              </w:rPr>
                            </w:pPr>
                          </w:p>
                          <w:p w:rsidR="00770C2A" w:rsidRDefault="00770C2A" w:rsidP="004938C1">
                            <w:pPr>
                              <w:jc w:val="center"/>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4.95pt;margin-top:-25.05pt;width:279pt;height:188.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" stroked="f" strokeweight="0">
                <v:textbox>
                  <w:txbxContent>
                    <w:p w:rsidR="00770C2A" w:rsidRDefault="00770C2A" w:rsidP="004938C1">
                      <w:pPr>
                        <w:rPr>
                          <w:rFonts w:ascii="Verdana" w:hAnsi="Verdana"/>
                          <w:sz w:val="22"/>
                          <w:lang w:val="hr-HR"/>
                        </w:rPr>
                      </w:pPr>
                    </w:p>
                    <w:p w:rsidR="00770C2A" w:rsidRDefault="00770C2A" w:rsidP="004938C1">
                      <w:pPr>
                        <w:rPr>
                          <w:rFonts w:ascii="Verdana" w:hAnsi="Verdana"/>
                          <w:sz w:val="22"/>
                          <w:lang w:val="hr-HR"/>
                        </w:rPr>
                      </w:pPr>
                    </w:p>
                    <w:p w:rsidR="00770C2A" w:rsidRDefault="00770C2A" w:rsidP="004938C1">
                      <w:pPr>
                        <w:jc w:val="center"/>
                        <w:rPr>
                          <w:rFonts w:ascii="Verdana" w:hAnsi="Verdana"/>
                          <w:sz w:val="22"/>
                          <w:lang w:val="hr-HR"/>
                        </w:rPr>
                      </w:pPr>
                      <w:r>
                        <w:rPr>
                          <w:b/>
                          <w:noProof/>
                          <w:lang w:val="hr-HR" w:eastAsia="hr-HR"/>
                        </w:rPr>
                        <w:drawing>
                          <wp:inline distT="0" distB="0" distL="0" distR="0">
                            <wp:extent cx="609600" cy="762000"/>
                            <wp:effectExtent l="0" t="0" r="0" b="0"/>
                            <wp:docPr id="1" name="Picture 1" descr="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2"/>
                                    <pic:cNvPicPr>
                                      <a:picLocks noChangeAspect="1" noChangeArrowheads="1"/>
                                    </pic:cNvPicPr>
                                  </pic:nvPicPr>
                                  <pic:blipFill>
                                    <a:blip r:embed="rId9">
                                      <a:clrChange>
                                        <a:clrFrom>
                                          <a:srgbClr val="F5F8F5"/>
                                        </a:clrFrom>
                                        <a:clrTo>
                                          <a:srgbClr val="F5F8F5">
                                            <a:alpha val="0"/>
                                          </a:srgbClr>
                                        </a:clrTo>
                                      </a:clrChange>
                                    </a:blip>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rsidR="00770C2A" w:rsidRDefault="00770C2A" w:rsidP="004938C1">
                      <w:pPr>
                        <w:jc w:val="center"/>
                        <w:rPr>
                          <w:rFonts w:ascii="Verdana" w:hAnsi="Verdana"/>
                          <w:sz w:val="22"/>
                          <w:lang w:val="hr-HR"/>
                        </w:rPr>
                      </w:pPr>
                    </w:p>
                    <w:p w:rsidR="00770C2A" w:rsidRDefault="00770C2A" w:rsidP="004938C1">
                      <w:pPr>
                        <w:jc w:val="center"/>
                        <w:rPr>
                          <w:rFonts w:ascii="Verdana" w:hAnsi="Verdana"/>
                          <w:b/>
                          <w:bCs/>
                          <w:sz w:val="22"/>
                          <w:lang w:val="hr-HR"/>
                        </w:rPr>
                      </w:pPr>
                      <w:r>
                        <w:rPr>
                          <w:rFonts w:ascii="Verdana" w:hAnsi="Verdana"/>
                          <w:b/>
                          <w:bCs/>
                          <w:sz w:val="22"/>
                          <w:lang w:val="hr-HR"/>
                        </w:rPr>
                        <w:t>REPUBLIKA HRVATSKA</w:t>
                      </w:r>
                    </w:p>
                    <w:p w:rsidR="00770C2A" w:rsidRDefault="00770C2A" w:rsidP="004938C1">
                      <w:pPr>
                        <w:jc w:val="center"/>
                        <w:rPr>
                          <w:rFonts w:ascii="Verdana" w:hAnsi="Verdana"/>
                          <w:sz w:val="22"/>
                          <w:lang w:val="hr-HR"/>
                        </w:rPr>
                      </w:pPr>
                      <w:r>
                        <w:rPr>
                          <w:rFonts w:ascii="Verdana" w:hAnsi="Verdana"/>
                          <w:b/>
                          <w:bCs/>
                          <w:sz w:val="22"/>
                          <w:lang w:val="hr-HR"/>
                        </w:rPr>
                        <w:t>KOPRIVNIČKO-KRIŽEVAČKA ŽUPANIJA</w:t>
                      </w:r>
                    </w:p>
                    <w:p w:rsidR="00770C2A" w:rsidRPr="00A85D19" w:rsidRDefault="00770C2A" w:rsidP="004938C1">
                      <w:pPr>
                        <w:jc w:val="center"/>
                        <w:rPr>
                          <w:rFonts w:ascii="Verdana" w:hAnsi="Verdana"/>
                          <w:b/>
                          <w:sz w:val="22"/>
                          <w:lang w:val="hr-HR"/>
                        </w:rPr>
                      </w:pPr>
                      <w:r w:rsidRPr="00A85D19">
                        <w:rPr>
                          <w:rFonts w:ascii="Verdana" w:hAnsi="Verdana"/>
                          <w:b/>
                          <w:sz w:val="22"/>
                          <w:lang w:val="hr-HR"/>
                        </w:rPr>
                        <w:t>OPĆINA MOLVE</w:t>
                      </w:r>
                    </w:p>
                    <w:p w:rsidR="00770C2A" w:rsidRPr="00A85D19" w:rsidRDefault="00770C2A" w:rsidP="004938C1">
                      <w:pPr>
                        <w:jc w:val="center"/>
                        <w:rPr>
                          <w:rFonts w:ascii="Verdana" w:hAnsi="Verdana"/>
                          <w:sz w:val="22"/>
                          <w:lang w:val="hr-HR"/>
                        </w:rPr>
                      </w:pPr>
                      <w:r w:rsidRPr="00A85D19">
                        <w:rPr>
                          <w:rFonts w:ascii="Verdana" w:hAnsi="Verdana"/>
                          <w:sz w:val="22"/>
                          <w:lang w:val="hr-HR"/>
                        </w:rPr>
                        <w:t>JEDINSTVENI UPRAVNI ODJEL</w:t>
                      </w:r>
                    </w:p>
                    <w:p w:rsidR="00770C2A" w:rsidRPr="00A85D19" w:rsidRDefault="00770C2A" w:rsidP="004938C1">
                      <w:pPr>
                        <w:rPr>
                          <w:bCs/>
                          <w:lang w:val="hr-HR"/>
                        </w:rPr>
                      </w:pPr>
                      <w:r w:rsidRPr="00A85D19">
                        <w:rPr>
                          <w:bCs/>
                          <w:lang w:val="hr-HR"/>
                        </w:rPr>
                        <w:t xml:space="preserve">                      Trg kralja Tomislava </w:t>
                      </w:r>
                      <w:r>
                        <w:rPr>
                          <w:bCs/>
                          <w:lang w:val="hr-HR"/>
                        </w:rPr>
                        <w:t>11</w:t>
                      </w:r>
                    </w:p>
                    <w:p w:rsidR="00770C2A" w:rsidRPr="00A85D19" w:rsidRDefault="00770C2A" w:rsidP="004938C1">
                      <w:pPr>
                        <w:rPr>
                          <w:bCs/>
                          <w:lang w:val="hr-HR"/>
                        </w:rPr>
                      </w:pPr>
                      <w:r w:rsidRPr="00A85D19">
                        <w:rPr>
                          <w:bCs/>
                          <w:lang w:val="hr-HR"/>
                        </w:rPr>
                        <w:t xml:space="preserve">                                 48327 Molve                                    </w:t>
                      </w:r>
                    </w:p>
                    <w:p w:rsidR="00770C2A" w:rsidRDefault="00770C2A" w:rsidP="004938C1">
                      <w:pPr>
                        <w:jc w:val="center"/>
                        <w:rPr>
                          <w:rFonts w:ascii="Verdana" w:hAnsi="Verdana"/>
                          <w:sz w:val="22"/>
                          <w:lang w:val="hr-HR"/>
                        </w:rPr>
                      </w:pPr>
                    </w:p>
                    <w:p w:rsidR="00770C2A" w:rsidRDefault="00770C2A" w:rsidP="004938C1">
                      <w:pPr>
                        <w:jc w:val="center"/>
                        <w:rPr>
                          <w:sz w:val="22"/>
                        </w:rPr>
                      </w:pPr>
                    </w:p>
                  </w:txbxContent>
                </v:textbox>
              </v:shape>
            </w:pict>
          </mc:Fallback>
        </mc:AlternateContent>
      </w:r>
    </w:p>
    <w:p w:rsidR="004938C1" w:rsidRDefault="004938C1">
      <w:pPr>
        <w:rPr>
          <w:b/>
          <w:bCs/>
          <w:lang w:val="hr-HR"/>
        </w:rPr>
      </w:pPr>
    </w:p>
    <w:p w:rsidR="004938C1" w:rsidRPr="00BE3536" w:rsidRDefault="004938C1" w:rsidP="00FE47FC">
      <w:pPr>
        <w:outlineLvl w:val="0"/>
        <w:rPr>
          <w:b/>
          <w:bCs/>
          <w:lang w:val="hr-HR"/>
        </w:rPr>
      </w:pPr>
      <w:r w:rsidRPr="00BE3536">
        <w:rPr>
          <w:b/>
          <w:bCs/>
          <w:lang w:val="hr-HR"/>
        </w:rPr>
        <w:t>Trg kralja Tomislava 32</w:t>
      </w:r>
    </w:p>
    <w:p w:rsidR="004938C1" w:rsidRPr="00BE3536" w:rsidRDefault="004938C1" w:rsidP="00FE47FC">
      <w:pPr>
        <w:outlineLvl w:val="0"/>
        <w:rPr>
          <w:b/>
          <w:bCs/>
          <w:lang w:val="hr-HR"/>
        </w:rPr>
      </w:pPr>
      <w:r w:rsidRPr="00BE3536">
        <w:rPr>
          <w:b/>
          <w:bCs/>
          <w:lang w:val="hr-HR"/>
        </w:rPr>
        <w:t xml:space="preserve">48327 Molve                                    </w:t>
      </w:r>
    </w:p>
    <w:p w:rsidR="004938C1" w:rsidRDefault="004938C1">
      <w:pPr>
        <w:rPr>
          <w:b/>
          <w:bCs/>
          <w:lang w:val="hr-HR"/>
        </w:rPr>
      </w:pPr>
    </w:p>
    <w:p w:rsidR="004938C1" w:rsidRDefault="004938C1">
      <w:pPr>
        <w:rPr>
          <w:b/>
          <w:bCs/>
          <w:lang w:val="hr-HR"/>
        </w:rPr>
      </w:pPr>
    </w:p>
    <w:p w:rsidR="004938C1" w:rsidRDefault="004938C1">
      <w:pPr>
        <w:rPr>
          <w:b/>
          <w:bCs/>
          <w:lang w:val="hr-HR"/>
        </w:rPr>
      </w:pPr>
    </w:p>
    <w:p w:rsidR="004938C1" w:rsidRDefault="004938C1">
      <w:pPr>
        <w:rPr>
          <w:b/>
          <w:bCs/>
          <w:lang w:val="hr-HR"/>
        </w:rPr>
      </w:pPr>
    </w:p>
    <w:p w:rsidR="004938C1" w:rsidRDefault="004938C1">
      <w:pPr>
        <w:rPr>
          <w:b/>
          <w:bCs/>
          <w:lang w:val="hr-HR"/>
        </w:rPr>
      </w:pPr>
    </w:p>
    <w:p w:rsidR="004938C1" w:rsidRDefault="00F24C42" w:rsidP="00F24C42">
      <w:pPr>
        <w:tabs>
          <w:tab w:val="left" w:pos="7572"/>
        </w:tabs>
        <w:rPr>
          <w:b/>
          <w:bCs/>
          <w:lang w:val="hr-HR"/>
        </w:rPr>
      </w:pPr>
      <w:r>
        <w:rPr>
          <w:b/>
          <w:bCs/>
          <w:lang w:val="hr-HR"/>
        </w:rPr>
        <w:tab/>
      </w:r>
    </w:p>
    <w:p w:rsidR="004938C1" w:rsidRDefault="004938C1">
      <w:pPr>
        <w:rPr>
          <w:b/>
          <w:bCs/>
          <w:lang w:val="hr-HR"/>
        </w:rPr>
      </w:pPr>
    </w:p>
    <w:p w:rsidR="004938C1" w:rsidRDefault="004938C1">
      <w:pPr>
        <w:rPr>
          <w:b/>
          <w:bCs/>
          <w:lang w:val="hr-HR"/>
        </w:rPr>
      </w:pPr>
    </w:p>
    <w:p w:rsidR="00A85D19" w:rsidRPr="004C39D3" w:rsidRDefault="00A85D19">
      <w:pPr>
        <w:rPr>
          <w:b/>
          <w:bCs/>
          <w:color w:val="FF0000"/>
          <w:lang w:val="hr-HR"/>
        </w:rPr>
      </w:pPr>
    </w:p>
    <w:p w:rsidR="00251D95" w:rsidRPr="003B4298" w:rsidRDefault="005707DF" w:rsidP="00FE47FC">
      <w:pPr>
        <w:outlineLvl w:val="0"/>
        <w:rPr>
          <w:bCs/>
          <w:sz w:val="22"/>
          <w:szCs w:val="22"/>
          <w:lang w:val="hr-HR"/>
        </w:rPr>
      </w:pPr>
      <w:r w:rsidRPr="003B4298">
        <w:rPr>
          <w:bCs/>
          <w:sz w:val="22"/>
          <w:szCs w:val="22"/>
          <w:lang w:val="hr-HR"/>
        </w:rPr>
        <w:t>KLASA:</w:t>
      </w:r>
      <w:r w:rsidR="004D3B21" w:rsidRPr="003B4298">
        <w:rPr>
          <w:bCs/>
          <w:sz w:val="22"/>
          <w:szCs w:val="22"/>
          <w:lang w:val="hr-HR"/>
        </w:rPr>
        <w:t>400-04/</w:t>
      </w:r>
      <w:r w:rsidR="004C0CCD" w:rsidRPr="003B4298">
        <w:rPr>
          <w:bCs/>
          <w:sz w:val="22"/>
          <w:szCs w:val="22"/>
          <w:lang w:val="hr-HR"/>
        </w:rPr>
        <w:t>2</w:t>
      </w:r>
      <w:r w:rsidR="003B4298" w:rsidRPr="003B4298">
        <w:rPr>
          <w:bCs/>
          <w:sz w:val="22"/>
          <w:szCs w:val="22"/>
          <w:lang w:val="hr-HR"/>
        </w:rPr>
        <w:t>6</w:t>
      </w:r>
      <w:r w:rsidR="00B849F4" w:rsidRPr="003B4298">
        <w:rPr>
          <w:bCs/>
          <w:sz w:val="22"/>
          <w:szCs w:val="22"/>
          <w:lang w:val="hr-HR"/>
        </w:rPr>
        <w:t>-01/</w:t>
      </w:r>
      <w:r w:rsidR="003B4298" w:rsidRPr="003B4298">
        <w:rPr>
          <w:bCs/>
          <w:sz w:val="22"/>
          <w:szCs w:val="22"/>
          <w:lang w:val="hr-HR"/>
        </w:rPr>
        <w:t>9</w:t>
      </w:r>
    </w:p>
    <w:p w:rsidR="005707DF" w:rsidRPr="003B4298" w:rsidRDefault="005707DF" w:rsidP="00FE47FC">
      <w:pPr>
        <w:outlineLvl w:val="0"/>
        <w:rPr>
          <w:bCs/>
          <w:sz w:val="22"/>
          <w:szCs w:val="22"/>
          <w:lang w:val="hr-HR"/>
        </w:rPr>
      </w:pPr>
      <w:r w:rsidRPr="003B4298">
        <w:rPr>
          <w:bCs/>
          <w:sz w:val="22"/>
          <w:szCs w:val="22"/>
          <w:lang w:val="hr-HR"/>
        </w:rPr>
        <w:t>URBROJ:</w:t>
      </w:r>
      <w:r w:rsidR="004D3B21" w:rsidRPr="003B4298">
        <w:rPr>
          <w:bCs/>
          <w:sz w:val="22"/>
          <w:szCs w:val="22"/>
          <w:lang w:val="hr-HR"/>
        </w:rPr>
        <w:t>2137/17-</w:t>
      </w:r>
      <w:r w:rsidR="00B849F4" w:rsidRPr="003B4298">
        <w:rPr>
          <w:bCs/>
          <w:sz w:val="22"/>
          <w:szCs w:val="22"/>
          <w:lang w:val="hr-HR"/>
        </w:rPr>
        <w:t>02-</w:t>
      </w:r>
      <w:r w:rsidR="004C0CCD" w:rsidRPr="003B4298">
        <w:rPr>
          <w:bCs/>
          <w:sz w:val="22"/>
          <w:szCs w:val="22"/>
          <w:lang w:val="hr-HR"/>
        </w:rPr>
        <w:t>2</w:t>
      </w:r>
      <w:r w:rsidR="003B4298" w:rsidRPr="003B4298">
        <w:rPr>
          <w:bCs/>
          <w:sz w:val="22"/>
          <w:szCs w:val="22"/>
          <w:lang w:val="hr-HR"/>
        </w:rPr>
        <w:t>6</w:t>
      </w:r>
      <w:r w:rsidR="00D22588" w:rsidRPr="003B4298">
        <w:rPr>
          <w:bCs/>
          <w:sz w:val="22"/>
          <w:szCs w:val="22"/>
          <w:lang w:val="hr-HR"/>
        </w:rPr>
        <w:t>-</w:t>
      </w:r>
      <w:r w:rsidR="003B4298" w:rsidRPr="003B4298">
        <w:rPr>
          <w:bCs/>
          <w:sz w:val="22"/>
          <w:szCs w:val="22"/>
          <w:lang w:val="hr-HR"/>
        </w:rPr>
        <w:t>2</w:t>
      </w:r>
    </w:p>
    <w:p w:rsidR="00297278" w:rsidRPr="003B4298" w:rsidRDefault="00297278">
      <w:pPr>
        <w:rPr>
          <w:bCs/>
          <w:lang w:val="hr-HR"/>
        </w:rPr>
      </w:pPr>
    </w:p>
    <w:p w:rsidR="005707DF" w:rsidRPr="003B4298" w:rsidRDefault="005707DF" w:rsidP="00FE47FC">
      <w:pPr>
        <w:outlineLvl w:val="0"/>
        <w:rPr>
          <w:bCs/>
          <w:lang w:val="hr-HR"/>
        </w:rPr>
      </w:pPr>
      <w:r w:rsidRPr="003B4298">
        <w:rPr>
          <w:bCs/>
          <w:lang w:val="hr-HR"/>
        </w:rPr>
        <w:t xml:space="preserve">Molve, </w:t>
      </w:r>
      <w:r w:rsidR="003B4298">
        <w:rPr>
          <w:bCs/>
          <w:lang w:val="hr-HR"/>
        </w:rPr>
        <w:t>30</w:t>
      </w:r>
      <w:r w:rsidR="004A74AB" w:rsidRPr="003B4298">
        <w:rPr>
          <w:bCs/>
          <w:lang w:val="hr-HR"/>
        </w:rPr>
        <w:t xml:space="preserve">. travnja </w:t>
      </w:r>
      <w:r w:rsidR="00251D95" w:rsidRPr="003B4298">
        <w:rPr>
          <w:bCs/>
          <w:lang w:val="hr-HR"/>
        </w:rPr>
        <w:t>20</w:t>
      </w:r>
      <w:r w:rsidR="004C0CCD" w:rsidRPr="003B4298">
        <w:rPr>
          <w:bCs/>
          <w:lang w:val="hr-HR"/>
        </w:rPr>
        <w:t>2</w:t>
      </w:r>
      <w:r w:rsidR="003B4298">
        <w:rPr>
          <w:bCs/>
          <w:lang w:val="hr-HR"/>
        </w:rPr>
        <w:t>6</w:t>
      </w:r>
      <w:r w:rsidR="00251D95" w:rsidRPr="003B4298">
        <w:rPr>
          <w:bCs/>
          <w:lang w:val="hr-HR"/>
        </w:rPr>
        <w:t>.</w:t>
      </w:r>
    </w:p>
    <w:p w:rsidR="005707DF" w:rsidRPr="003B4298" w:rsidRDefault="005707DF" w:rsidP="00CD1837">
      <w:pPr>
        <w:rPr>
          <w:bCs/>
          <w:lang w:val="hr-HR"/>
        </w:rPr>
      </w:pPr>
    </w:p>
    <w:p w:rsidR="00F80A9B" w:rsidRPr="00DD7DF5" w:rsidRDefault="00F80A9B" w:rsidP="00FE47FC">
      <w:pPr>
        <w:outlineLvl w:val="0"/>
        <w:rPr>
          <w:bCs/>
          <w:sz w:val="22"/>
          <w:szCs w:val="22"/>
          <w:lang w:val="hr-HR"/>
        </w:rPr>
      </w:pPr>
      <w:r w:rsidRPr="00DD7DF5">
        <w:rPr>
          <w:bCs/>
          <w:sz w:val="22"/>
          <w:szCs w:val="22"/>
          <w:lang w:val="hr-HR"/>
        </w:rPr>
        <w:t>MATIČNI BROJ</w:t>
      </w:r>
      <w:r w:rsidR="004938C1" w:rsidRPr="00DD7DF5">
        <w:rPr>
          <w:bCs/>
          <w:sz w:val="22"/>
          <w:szCs w:val="22"/>
          <w:lang w:val="hr-HR"/>
        </w:rPr>
        <w:t>:</w:t>
      </w:r>
      <w:r w:rsidRPr="00DD7DF5">
        <w:rPr>
          <w:bCs/>
          <w:sz w:val="22"/>
          <w:szCs w:val="22"/>
          <w:lang w:val="hr-HR"/>
        </w:rPr>
        <w:t xml:space="preserve"> </w:t>
      </w:r>
      <w:r w:rsidR="00FF498B" w:rsidRPr="00DD7DF5">
        <w:rPr>
          <w:bCs/>
          <w:sz w:val="22"/>
          <w:szCs w:val="22"/>
          <w:lang w:val="hr-HR"/>
        </w:rPr>
        <w:t>02</w:t>
      </w:r>
      <w:r w:rsidR="00CD1837" w:rsidRPr="00DD7DF5">
        <w:rPr>
          <w:bCs/>
          <w:sz w:val="22"/>
          <w:szCs w:val="22"/>
          <w:lang w:val="hr-HR"/>
        </w:rPr>
        <w:t>665808</w:t>
      </w:r>
    </w:p>
    <w:p w:rsidR="005707DF" w:rsidRPr="00DD7DF5" w:rsidRDefault="004938C1">
      <w:pPr>
        <w:rPr>
          <w:bCs/>
          <w:sz w:val="22"/>
          <w:szCs w:val="22"/>
          <w:lang w:val="hr-HR"/>
        </w:rPr>
      </w:pPr>
      <w:r w:rsidRPr="00DD7DF5">
        <w:rPr>
          <w:bCs/>
          <w:sz w:val="22"/>
          <w:szCs w:val="22"/>
          <w:lang w:val="hr-HR"/>
        </w:rPr>
        <w:t>ŠIFARSKA OZNAKA:</w:t>
      </w:r>
      <w:r w:rsidR="00F80A9B" w:rsidRPr="00DD7DF5">
        <w:rPr>
          <w:bCs/>
          <w:sz w:val="22"/>
          <w:szCs w:val="22"/>
          <w:lang w:val="hr-HR"/>
        </w:rPr>
        <w:t xml:space="preserve"> </w:t>
      </w:r>
      <w:r w:rsidR="002B1A8D" w:rsidRPr="00DD7DF5">
        <w:rPr>
          <w:bCs/>
          <w:sz w:val="22"/>
          <w:szCs w:val="22"/>
          <w:lang w:val="hr-HR"/>
        </w:rPr>
        <w:t>84</w:t>
      </w:r>
      <w:r w:rsidR="00CD1837" w:rsidRPr="00DD7DF5">
        <w:rPr>
          <w:bCs/>
          <w:sz w:val="22"/>
          <w:szCs w:val="22"/>
          <w:lang w:val="hr-HR"/>
        </w:rPr>
        <w:t xml:space="preserve">11 </w:t>
      </w:r>
    </w:p>
    <w:p w:rsidR="00CD1837" w:rsidRPr="00A85D19" w:rsidRDefault="00CD1837" w:rsidP="005707DF">
      <w:pPr>
        <w:numPr>
          <w:ilvl w:val="0"/>
          <w:numId w:val="7"/>
        </w:numPr>
        <w:rPr>
          <w:bCs/>
          <w:lang w:val="hr-HR"/>
        </w:rPr>
      </w:pPr>
      <w:r w:rsidRPr="00A85D19">
        <w:rPr>
          <w:bCs/>
          <w:lang w:val="hr-HR"/>
        </w:rPr>
        <w:t>Opće djelatnosti javne uprave</w:t>
      </w:r>
    </w:p>
    <w:p w:rsidR="00F80A9B" w:rsidRPr="00BE3536" w:rsidRDefault="00F80A9B">
      <w:pPr>
        <w:rPr>
          <w:b/>
          <w:bCs/>
          <w:lang w:val="hr-HR"/>
        </w:rPr>
      </w:pPr>
    </w:p>
    <w:p w:rsidR="00F80A9B" w:rsidRPr="00BE3536" w:rsidRDefault="00F80A9B">
      <w:pPr>
        <w:rPr>
          <w:b/>
          <w:bCs/>
          <w:lang w:val="hr-HR"/>
        </w:rPr>
      </w:pPr>
    </w:p>
    <w:p w:rsidR="00F80A9B" w:rsidRPr="00BE3536" w:rsidRDefault="00F80A9B">
      <w:pPr>
        <w:rPr>
          <w:b/>
          <w:bCs/>
          <w:lang w:val="hr-HR"/>
        </w:rPr>
      </w:pPr>
    </w:p>
    <w:p w:rsidR="00F80A9B" w:rsidRPr="00266FB9" w:rsidRDefault="00BE3536" w:rsidP="00FE47FC">
      <w:pPr>
        <w:jc w:val="center"/>
        <w:outlineLvl w:val="0"/>
        <w:rPr>
          <w:b/>
          <w:bCs/>
          <w:lang w:val="hr-HR"/>
        </w:rPr>
      </w:pPr>
      <w:r w:rsidRPr="00266FB9">
        <w:rPr>
          <w:b/>
          <w:bCs/>
          <w:lang w:val="hr-HR"/>
        </w:rPr>
        <w:t>OBRAZLOŽENJE</w:t>
      </w:r>
    </w:p>
    <w:p w:rsidR="00F80A9B" w:rsidRPr="00266FB9" w:rsidRDefault="004938C1">
      <w:pPr>
        <w:jc w:val="center"/>
        <w:rPr>
          <w:b/>
          <w:bCs/>
          <w:lang w:val="hr-HR"/>
        </w:rPr>
      </w:pPr>
      <w:r w:rsidRPr="00266FB9">
        <w:rPr>
          <w:b/>
          <w:bCs/>
          <w:lang w:val="hr-HR"/>
        </w:rPr>
        <w:t>ostvarenja  prihoda i rashoda, primitaka i izdataka</w:t>
      </w:r>
    </w:p>
    <w:p w:rsidR="00BE3536" w:rsidRPr="00266FB9" w:rsidRDefault="00C401E7">
      <w:pPr>
        <w:jc w:val="center"/>
        <w:rPr>
          <w:b/>
          <w:bCs/>
          <w:lang w:val="hr-HR"/>
        </w:rPr>
      </w:pPr>
      <w:r w:rsidRPr="00266FB9">
        <w:rPr>
          <w:b/>
          <w:bCs/>
          <w:lang w:val="hr-HR"/>
        </w:rPr>
        <w:t>z</w:t>
      </w:r>
      <w:r w:rsidR="00BE3536" w:rsidRPr="00266FB9">
        <w:rPr>
          <w:b/>
          <w:bCs/>
          <w:lang w:val="hr-HR"/>
        </w:rPr>
        <w:t xml:space="preserve">a razdoblje od 01. siječnja do </w:t>
      </w:r>
      <w:r w:rsidR="00670563" w:rsidRPr="00266FB9">
        <w:rPr>
          <w:b/>
          <w:bCs/>
          <w:lang w:val="hr-HR"/>
        </w:rPr>
        <w:t>31</w:t>
      </w:r>
      <w:r w:rsidR="00BE3536" w:rsidRPr="00266FB9">
        <w:rPr>
          <w:b/>
          <w:bCs/>
          <w:lang w:val="hr-HR"/>
        </w:rPr>
        <w:t>.</w:t>
      </w:r>
      <w:r w:rsidR="00670563" w:rsidRPr="00266FB9">
        <w:rPr>
          <w:b/>
          <w:bCs/>
          <w:lang w:val="hr-HR"/>
        </w:rPr>
        <w:t>prosinca</w:t>
      </w:r>
      <w:r w:rsidR="00BE3536" w:rsidRPr="00266FB9">
        <w:rPr>
          <w:b/>
          <w:bCs/>
          <w:lang w:val="hr-HR"/>
        </w:rPr>
        <w:t xml:space="preserve"> 20</w:t>
      </w:r>
      <w:r w:rsidR="00D22588" w:rsidRPr="00266FB9">
        <w:rPr>
          <w:b/>
          <w:bCs/>
          <w:lang w:val="hr-HR"/>
        </w:rPr>
        <w:t>2</w:t>
      </w:r>
      <w:r w:rsidR="008756A7" w:rsidRPr="00266FB9">
        <w:rPr>
          <w:b/>
          <w:bCs/>
          <w:lang w:val="hr-HR"/>
        </w:rPr>
        <w:t>5</w:t>
      </w:r>
      <w:r w:rsidR="00BE3536" w:rsidRPr="00266FB9">
        <w:rPr>
          <w:b/>
          <w:bCs/>
          <w:lang w:val="hr-HR"/>
        </w:rPr>
        <w:t>. godine</w:t>
      </w:r>
    </w:p>
    <w:p w:rsidR="00B46827" w:rsidRPr="00266FB9" w:rsidRDefault="00B46827">
      <w:pPr>
        <w:jc w:val="center"/>
        <w:rPr>
          <w:b/>
          <w:bCs/>
          <w:lang w:val="hr-HR"/>
        </w:rPr>
      </w:pPr>
    </w:p>
    <w:p w:rsidR="00B46827" w:rsidRPr="00266FB9" w:rsidRDefault="00B46827" w:rsidP="00B46827">
      <w:pPr>
        <w:pStyle w:val="Odlomakpopisa"/>
        <w:numPr>
          <w:ilvl w:val="0"/>
          <w:numId w:val="14"/>
        </w:numPr>
        <w:rPr>
          <w:b/>
          <w:bCs/>
          <w:lang w:val="hr-HR"/>
        </w:rPr>
      </w:pPr>
      <w:r w:rsidRPr="00266FB9">
        <w:rPr>
          <w:b/>
          <w:bCs/>
          <w:lang w:val="hr-HR"/>
        </w:rPr>
        <w:t>OBRAZLOŽENJE OSTVARENJA PRIHODA I PRIMITAKA, RASHODA I IZDATAKA PRORAČUNA OPĆINE MOLVE U 202</w:t>
      </w:r>
      <w:r w:rsidR="008756A7" w:rsidRPr="00266FB9">
        <w:rPr>
          <w:b/>
          <w:bCs/>
          <w:lang w:val="hr-HR"/>
        </w:rPr>
        <w:t>5</w:t>
      </w:r>
      <w:r w:rsidRPr="00266FB9">
        <w:rPr>
          <w:b/>
          <w:bCs/>
          <w:lang w:val="hr-HR"/>
        </w:rPr>
        <w:t>. GODINI</w:t>
      </w:r>
    </w:p>
    <w:p w:rsidR="00B46827" w:rsidRPr="00266FB9" w:rsidRDefault="00B46827" w:rsidP="00B46827">
      <w:pPr>
        <w:ind w:left="360"/>
        <w:rPr>
          <w:b/>
          <w:bCs/>
          <w:lang w:val="hr-HR"/>
        </w:rPr>
      </w:pPr>
    </w:p>
    <w:p w:rsidR="00B46827" w:rsidRPr="00266FB9" w:rsidRDefault="00B46827" w:rsidP="00B46827">
      <w:pPr>
        <w:pStyle w:val="Odlomakpopisa"/>
        <w:numPr>
          <w:ilvl w:val="0"/>
          <w:numId w:val="15"/>
        </w:numPr>
        <w:rPr>
          <w:b/>
          <w:bCs/>
          <w:i/>
          <w:lang w:val="hr-HR"/>
        </w:rPr>
      </w:pPr>
      <w:r w:rsidRPr="00266FB9">
        <w:rPr>
          <w:b/>
          <w:bCs/>
          <w:i/>
          <w:lang w:val="hr-HR"/>
        </w:rPr>
        <w:t>Uvodni dio</w:t>
      </w:r>
    </w:p>
    <w:p w:rsidR="00F80A9B" w:rsidRPr="00266FB9" w:rsidRDefault="00F80A9B">
      <w:pPr>
        <w:jc w:val="center"/>
        <w:rPr>
          <w:b/>
          <w:bCs/>
          <w:i/>
          <w:lang w:val="hr-HR"/>
        </w:rPr>
      </w:pPr>
    </w:p>
    <w:p w:rsidR="00F80A9B" w:rsidRPr="00266FB9" w:rsidRDefault="00F80A9B" w:rsidP="00C401E7">
      <w:pPr>
        <w:jc w:val="both"/>
        <w:rPr>
          <w:b/>
          <w:bCs/>
          <w:lang w:val="hr-HR"/>
        </w:rPr>
      </w:pPr>
    </w:p>
    <w:p w:rsidR="005707DF" w:rsidRPr="00266FB9" w:rsidRDefault="005707DF" w:rsidP="006C6ADB">
      <w:pPr>
        <w:ind w:firstLine="720"/>
        <w:jc w:val="both"/>
        <w:rPr>
          <w:i/>
          <w:lang w:val="hr-HR"/>
        </w:rPr>
      </w:pPr>
      <w:r w:rsidRPr="00266FB9">
        <w:rPr>
          <w:i/>
          <w:lang w:val="hr-HR"/>
        </w:rPr>
        <w:t xml:space="preserve">Sukladno članku </w:t>
      </w:r>
      <w:r w:rsidR="007E0871" w:rsidRPr="00266FB9">
        <w:rPr>
          <w:i/>
          <w:lang w:val="hr-HR"/>
        </w:rPr>
        <w:t>76.</w:t>
      </w:r>
      <w:r w:rsidR="00B76AC0" w:rsidRPr="00266FB9">
        <w:rPr>
          <w:i/>
          <w:lang w:val="hr-HR"/>
        </w:rPr>
        <w:t xml:space="preserve"> </w:t>
      </w:r>
      <w:r w:rsidR="007E0871" w:rsidRPr="00266FB9">
        <w:rPr>
          <w:i/>
          <w:lang w:val="hr-HR"/>
        </w:rPr>
        <w:t>i članku 79.</w:t>
      </w:r>
      <w:r w:rsidR="006C6ADB" w:rsidRPr="00266FB9">
        <w:rPr>
          <w:i/>
          <w:lang w:val="hr-HR"/>
        </w:rPr>
        <w:t xml:space="preserve"> </w:t>
      </w:r>
      <w:r w:rsidRPr="00266FB9">
        <w:rPr>
          <w:i/>
          <w:lang w:val="hr-HR"/>
        </w:rPr>
        <w:t xml:space="preserve"> Zakona o proračunu ( Narodne novine broj </w:t>
      </w:r>
      <w:r w:rsidR="007E0871" w:rsidRPr="00266FB9">
        <w:rPr>
          <w:i/>
          <w:lang w:val="hr-HR"/>
        </w:rPr>
        <w:t>144/21.)</w:t>
      </w:r>
      <w:r w:rsidR="00135E8B" w:rsidRPr="00266FB9">
        <w:rPr>
          <w:i/>
          <w:lang w:val="hr-HR"/>
        </w:rPr>
        <w:t xml:space="preserve"> </w:t>
      </w:r>
      <w:r w:rsidRPr="00266FB9">
        <w:rPr>
          <w:i/>
          <w:lang w:val="hr-HR"/>
        </w:rPr>
        <w:t xml:space="preserve"> i članku 4. Pravilnika o polugodišnjem i godišnjem izvještaju o izvršenju proračuna ( Narodne novine </w:t>
      </w:r>
      <w:r w:rsidR="004C39D3" w:rsidRPr="00266FB9">
        <w:rPr>
          <w:i/>
          <w:lang w:val="hr-HR"/>
        </w:rPr>
        <w:t>85/2023</w:t>
      </w:r>
      <w:r w:rsidR="00A45B9C" w:rsidRPr="00266FB9">
        <w:rPr>
          <w:i/>
          <w:lang w:val="hr-HR"/>
        </w:rPr>
        <w:t>.</w:t>
      </w:r>
      <w:r w:rsidRPr="00266FB9">
        <w:rPr>
          <w:i/>
          <w:lang w:val="hr-HR"/>
        </w:rPr>
        <w:t>) obrazloženje ostvarenja prihoda i rashoda, primitaka i izdataka čini sastavni dio godišnjeg izvještaj</w:t>
      </w:r>
      <w:r w:rsidR="004674A8" w:rsidRPr="00266FB9">
        <w:rPr>
          <w:i/>
          <w:lang w:val="hr-HR"/>
        </w:rPr>
        <w:t>a</w:t>
      </w:r>
      <w:r w:rsidRPr="00266FB9">
        <w:rPr>
          <w:i/>
          <w:lang w:val="hr-HR"/>
        </w:rPr>
        <w:t xml:space="preserve"> o izvršenju Proračuna.</w:t>
      </w:r>
    </w:p>
    <w:p w:rsidR="004C39D3" w:rsidRPr="00266FB9" w:rsidRDefault="004C39D3" w:rsidP="004C39D3">
      <w:pPr>
        <w:ind w:firstLine="720"/>
        <w:jc w:val="both"/>
        <w:rPr>
          <w:i/>
          <w:lang w:val="hr-HR"/>
        </w:rPr>
      </w:pPr>
      <w:r w:rsidRPr="00266FB9">
        <w:rPr>
          <w:i/>
          <w:lang w:val="hr-HR"/>
        </w:rPr>
        <w:t>Proračun Općine Molve za 202</w:t>
      </w:r>
      <w:r w:rsidR="008756A7" w:rsidRPr="00266FB9">
        <w:rPr>
          <w:i/>
          <w:lang w:val="hr-HR"/>
        </w:rPr>
        <w:t>5</w:t>
      </w:r>
      <w:r w:rsidRPr="00266FB9">
        <w:rPr>
          <w:i/>
          <w:lang w:val="hr-HR"/>
        </w:rPr>
        <w:t xml:space="preserve">. godinu donijelo je Općinsko vijeće Općine Molve na </w:t>
      </w:r>
      <w:r w:rsidR="00C20E9E" w:rsidRPr="00266FB9">
        <w:rPr>
          <w:i/>
          <w:lang w:val="hr-HR"/>
        </w:rPr>
        <w:t>4</w:t>
      </w:r>
      <w:r w:rsidRPr="00266FB9">
        <w:rPr>
          <w:i/>
          <w:lang w:val="hr-HR"/>
        </w:rPr>
        <w:t xml:space="preserve">1. sjednici održanoj </w:t>
      </w:r>
      <w:r w:rsidR="00C20E9E" w:rsidRPr="00266FB9">
        <w:rPr>
          <w:i/>
          <w:lang w:val="hr-HR"/>
        </w:rPr>
        <w:t xml:space="preserve">22. studenog </w:t>
      </w:r>
      <w:r w:rsidRPr="00266FB9">
        <w:rPr>
          <w:i/>
          <w:lang w:val="hr-HR"/>
        </w:rPr>
        <w:t>202</w:t>
      </w:r>
      <w:r w:rsidR="00C20E9E" w:rsidRPr="00266FB9">
        <w:rPr>
          <w:i/>
          <w:lang w:val="hr-HR"/>
        </w:rPr>
        <w:t>4</w:t>
      </w:r>
      <w:r w:rsidRPr="00266FB9">
        <w:rPr>
          <w:i/>
          <w:lang w:val="hr-HR"/>
        </w:rPr>
        <w:t xml:space="preserve">. godine. Proračunom su planirani uravnoteženi prihodi i primici sa rashodima i izdacima u svoti od </w:t>
      </w:r>
      <w:r w:rsidR="00C20E9E" w:rsidRPr="00266FB9">
        <w:rPr>
          <w:i/>
          <w:lang w:val="hr-HR"/>
        </w:rPr>
        <w:t>10.524.547,00</w:t>
      </w:r>
      <w:r w:rsidRPr="00266FB9">
        <w:rPr>
          <w:i/>
          <w:lang w:val="hr-HR"/>
        </w:rPr>
        <w:t xml:space="preserve"> eura. I.Izmjene i dopune Općinsko vijeće Općine Molve donijelo je </w:t>
      </w:r>
      <w:r w:rsidR="00C20E9E" w:rsidRPr="00266FB9">
        <w:rPr>
          <w:i/>
          <w:lang w:val="hr-HR"/>
        </w:rPr>
        <w:t>27</w:t>
      </w:r>
      <w:r w:rsidRPr="00266FB9">
        <w:rPr>
          <w:i/>
          <w:lang w:val="hr-HR"/>
        </w:rPr>
        <w:t xml:space="preserve">. </w:t>
      </w:r>
      <w:r w:rsidR="00C20E9E" w:rsidRPr="00266FB9">
        <w:rPr>
          <w:i/>
          <w:lang w:val="hr-HR"/>
        </w:rPr>
        <w:t>veljače</w:t>
      </w:r>
      <w:r w:rsidRPr="00266FB9">
        <w:rPr>
          <w:i/>
          <w:lang w:val="hr-HR"/>
        </w:rPr>
        <w:t xml:space="preserve"> 202</w:t>
      </w:r>
      <w:r w:rsidR="00C20E9E" w:rsidRPr="00266FB9">
        <w:rPr>
          <w:i/>
          <w:lang w:val="hr-HR"/>
        </w:rPr>
        <w:t>5</w:t>
      </w:r>
      <w:r w:rsidRPr="00266FB9">
        <w:rPr>
          <w:i/>
          <w:lang w:val="hr-HR"/>
        </w:rPr>
        <w:t xml:space="preserve">. godine, u svoti planiranog proračuna od </w:t>
      </w:r>
      <w:r w:rsidR="00C20E9E" w:rsidRPr="00266FB9">
        <w:rPr>
          <w:i/>
          <w:lang w:val="hr-HR"/>
        </w:rPr>
        <w:t>10.732.944,00</w:t>
      </w:r>
      <w:r w:rsidRPr="00266FB9">
        <w:rPr>
          <w:i/>
          <w:lang w:val="hr-HR"/>
        </w:rPr>
        <w:t xml:space="preserve"> eura.</w:t>
      </w:r>
    </w:p>
    <w:p w:rsidR="00C11CB4" w:rsidRPr="00266FB9" w:rsidRDefault="00C11CB4" w:rsidP="00C11CB4">
      <w:pPr>
        <w:ind w:firstLine="720"/>
        <w:jc w:val="both"/>
        <w:rPr>
          <w:i/>
          <w:lang w:val="hr-HR"/>
        </w:rPr>
      </w:pPr>
      <w:r w:rsidRPr="00266FB9">
        <w:rPr>
          <w:i/>
          <w:lang w:val="hr-HR"/>
        </w:rPr>
        <w:t>Na 47. sjednici održanoj 9. travnja 2025. godine Općinsko vijeće Općine Molve donijelo je II. Izmjene i dopune Proračuna za 2025. u svoti planiranih prihoda i primitaka, te rashoda i izdataka 12.586.811,00 eura.</w:t>
      </w:r>
    </w:p>
    <w:p w:rsidR="004C39D3" w:rsidRPr="00266FB9" w:rsidRDefault="004C39D3" w:rsidP="004C39D3">
      <w:pPr>
        <w:ind w:firstLine="720"/>
        <w:jc w:val="both"/>
        <w:rPr>
          <w:i/>
          <w:lang w:val="hr-HR"/>
        </w:rPr>
      </w:pPr>
      <w:r w:rsidRPr="00266FB9">
        <w:rPr>
          <w:i/>
          <w:lang w:val="hr-HR"/>
        </w:rPr>
        <w:t xml:space="preserve">Temeljem članka 89. Zakona o proračunu (Narodne novine broj 144/21.) Općinsko vijeće Općine Molve na svojoj je </w:t>
      </w:r>
      <w:r w:rsidR="00C20E9E" w:rsidRPr="00266FB9">
        <w:rPr>
          <w:i/>
          <w:lang w:val="hr-HR"/>
        </w:rPr>
        <w:t>2</w:t>
      </w:r>
      <w:r w:rsidRPr="00266FB9">
        <w:rPr>
          <w:i/>
          <w:lang w:val="hr-HR"/>
        </w:rPr>
        <w:t>. sjednici usvojilo Godišnji izvještaj o izvršenju proračuna za 202</w:t>
      </w:r>
      <w:r w:rsidR="00C20E9E" w:rsidRPr="00266FB9">
        <w:rPr>
          <w:i/>
          <w:lang w:val="hr-HR"/>
        </w:rPr>
        <w:t>4</w:t>
      </w:r>
      <w:r w:rsidRPr="00266FB9">
        <w:rPr>
          <w:i/>
          <w:lang w:val="hr-HR"/>
        </w:rPr>
        <w:t xml:space="preserve">. godinu. </w:t>
      </w:r>
    </w:p>
    <w:p w:rsidR="00C11CB4" w:rsidRPr="00266FB9" w:rsidRDefault="00C11CB4" w:rsidP="004C39D3">
      <w:pPr>
        <w:ind w:firstLine="720"/>
        <w:jc w:val="both"/>
        <w:rPr>
          <w:i/>
          <w:lang w:val="hr-HR"/>
        </w:rPr>
      </w:pPr>
      <w:r w:rsidRPr="00266FB9">
        <w:rPr>
          <w:i/>
          <w:lang w:val="hr-HR"/>
        </w:rPr>
        <w:lastRenderedPageBreak/>
        <w:t>Na 5. sjednici održanoj</w:t>
      </w:r>
      <w:r w:rsidRPr="00266FB9">
        <w:t xml:space="preserve"> </w:t>
      </w:r>
      <w:r w:rsidRPr="00266FB9">
        <w:rPr>
          <w:i/>
          <w:lang w:val="hr-HR"/>
        </w:rPr>
        <w:t>29. srpnja 2025. godine Općinsko vijeće Općine Molve donijelo</w:t>
      </w:r>
      <w:r w:rsidR="00943F18">
        <w:rPr>
          <w:i/>
          <w:lang w:val="hr-HR"/>
        </w:rPr>
        <w:t xml:space="preserve"> je III.</w:t>
      </w:r>
      <w:r w:rsidRPr="00266FB9">
        <w:rPr>
          <w:i/>
          <w:lang w:val="hr-HR"/>
        </w:rPr>
        <w:t xml:space="preserve"> Izmjene i dopune Proračuna za 2025. godinu u svoti planiranih prihoda i primitaka, te rashoda i izdataka 13.782.127,00 eura.</w:t>
      </w:r>
    </w:p>
    <w:p w:rsidR="00377206" w:rsidRPr="00266FB9" w:rsidRDefault="004456E8" w:rsidP="00377206">
      <w:pPr>
        <w:ind w:firstLine="720"/>
        <w:jc w:val="both"/>
        <w:rPr>
          <w:i/>
          <w:lang w:val="hr-HR"/>
        </w:rPr>
      </w:pPr>
      <w:r w:rsidRPr="00266FB9">
        <w:rPr>
          <w:i/>
          <w:lang w:val="hr-HR"/>
        </w:rPr>
        <w:t xml:space="preserve">Na </w:t>
      </w:r>
      <w:r w:rsidR="00C11CB4" w:rsidRPr="00266FB9">
        <w:rPr>
          <w:i/>
          <w:lang w:val="hr-HR"/>
        </w:rPr>
        <w:t>6</w:t>
      </w:r>
      <w:r w:rsidR="008B1C68" w:rsidRPr="00266FB9">
        <w:rPr>
          <w:i/>
          <w:lang w:val="hr-HR"/>
        </w:rPr>
        <w:t>.</w:t>
      </w:r>
      <w:r w:rsidRPr="00266FB9">
        <w:rPr>
          <w:i/>
          <w:lang w:val="hr-HR"/>
        </w:rPr>
        <w:t xml:space="preserve"> sjednici održanoj </w:t>
      </w:r>
      <w:r w:rsidR="00C11CB4" w:rsidRPr="00266FB9">
        <w:rPr>
          <w:i/>
          <w:lang w:val="hr-HR"/>
        </w:rPr>
        <w:t>30. rujna 2025</w:t>
      </w:r>
      <w:r w:rsidRPr="00266FB9">
        <w:rPr>
          <w:i/>
          <w:lang w:val="hr-HR"/>
        </w:rPr>
        <w:t xml:space="preserve">. godine </w:t>
      </w:r>
      <w:r w:rsidR="00F4239C" w:rsidRPr="00266FB9">
        <w:rPr>
          <w:i/>
          <w:lang w:val="hr-HR"/>
        </w:rPr>
        <w:t>O</w:t>
      </w:r>
      <w:r w:rsidRPr="00266FB9">
        <w:rPr>
          <w:i/>
          <w:lang w:val="hr-HR"/>
        </w:rPr>
        <w:t>pćinsko vijeće usvojilo je Polugodišnji izvještaj o izvršenju Proračuna Općine Molve za 20</w:t>
      </w:r>
      <w:r w:rsidR="00532A34" w:rsidRPr="00266FB9">
        <w:rPr>
          <w:i/>
          <w:lang w:val="hr-HR"/>
        </w:rPr>
        <w:t>2</w:t>
      </w:r>
      <w:r w:rsidR="00C11CB4" w:rsidRPr="00266FB9">
        <w:rPr>
          <w:i/>
          <w:lang w:val="hr-HR"/>
        </w:rPr>
        <w:t>5</w:t>
      </w:r>
      <w:r w:rsidR="00F66087" w:rsidRPr="00266FB9">
        <w:rPr>
          <w:i/>
          <w:lang w:val="hr-HR"/>
        </w:rPr>
        <w:t>. godinu</w:t>
      </w:r>
      <w:r w:rsidR="00B46F82" w:rsidRPr="00266FB9">
        <w:rPr>
          <w:i/>
          <w:lang w:val="hr-HR"/>
        </w:rPr>
        <w:t>.</w:t>
      </w:r>
      <w:r w:rsidR="007A3903" w:rsidRPr="00266FB9">
        <w:rPr>
          <w:i/>
          <w:lang w:val="hr-HR"/>
        </w:rPr>
        <w:t xml:space="preserve"> </w:t>
      </w:r>
    </w:p>
    <w:p w:rsidR="00B46F82" w:rsidRPr="00266FB9" w:rsidRDefault="001736F3" w:rsidP="00377206">
      <w:pPr>
        <w:ind w:firstLine="720"/>
        <w:jc w:val="both"/>
        <w:rPr>
          <w:i/>
          <w:lang w:val="hr-HR"/>
        </w:rPr>
      </w:pPr>
      <w:r w:rsidRPr="00266FB9">
        <w:rPr>
          <w:i/>
          <w:lang w:val="hr-HR"/>
        </w:rPr>
        <w:t>Zadnjim izmj</w:t>
      </w:r>
      <w:r w:rsidR="00844E29" w:rsidRPr="00266FB9">
        <w:rPr>
          <w:i/>
          <w:lang w:val="hr-HR"/>
        </w:rPr>
        <w:t>enama i dopunama u prosincu 20</w:t>
      </w:r>
      <w:r w:rsidR="004F0CE4" w:rsidRPr="00266FB9">
        <w:rPr>
          <w:i/>
          <w:lang w:val="hr-HR"/>
        </w:rPr>
        <w:t>2</w:t>
      </w:r>
      <w:r w:rsidR="00C11CB4" w:rsidRPr="00266FB9">
        <w:rPr>
          <w:i/>
          <w:lang w:val="hr-HR"/>
        </w:rPr>
        <w:t>5</w:t>
      </w:r>
      <w:r w:rsidRPr="00266FB9">
        <w:rPr>
          <w:i/>
          <w:lang w:val="hr-HR"/>
        </w:rPr>
        <w:t>.</w:t>
      </w:r>
      <w:r w:rsidR="00365D12" w:rsidRPr="00266FB9">
        <w:rPr>
          <w:i/>
          <w:lang w:val="hr-HR"/>
        </w:rPr>
        <w:t>,</w:t>
      </w:r>
      <w:r w:rsidRPr="00266FB9">
        <w:rPr>
          <w:i/>
          <w:lang w:val="hr-HR"/>
        </w:rPr>
        <w:t xml:space="preserve"> Općinsko vije</w:t>
      </w:r>
      <w:r w:rsidR="00844E29" w:rsidRPr="00266FB9">
        <w:rPr>
          <w:i/>
          <w:lang w:val="hr-HR"/>
        </w:rPr>
        <w:t xml:space="preserve">će izglasalo je </w:t>
      </w:r>
      <w:r w:rsidR="00D8750E" w:rsidRPr="00266FB9">
        <w:rPr>
          <w:i/>
          <w:lang w:val="hr-HR"/>
        </w:rPr>
        <w:t xml:space="preserve">rebalansirani </w:t>
      </w:r>
      <w:r w:rsidR="001961EC" w:rsidRPr="00266FB9">
        <w:rPr>
          <w:i/>
          <w:lang w:val="hr-HR"/>
        </w:rPr>
        <w:t>P</w:t>
      </w:r>
      <w:r w:rsidR="00844E29" w:rsidRPr="00266FB9">
        <w:rPr>
          <w:i/>
          <w:lang w:val="hr-HR"/>
        </w:rPr>
        <w:t>roračun za 20</w:t>
      </w:r>
      <w:r w:rsidR="004F0CE4" w:rsidRPr="00266FB9">
        <w:rPr>
          <w:i/>
          <w:lang w:val="hr-HR"/>
        </w:rPr>
        <w:t>2</w:t>
      </w:r>
      <w:r w:rsidR="00C11CB4" w:rsidRPr="00266FB9">
        <w:rPr>
          <w:i/>
          <w:lang w:val="hr-HR"/>
        </w:rPr>
        <w:t>5</w:t>
      </w:r>
      <w:r w:rsidRPr="00266FB9">
        <w:rPr>
          <w:i/>
          <w:lang w:val="hr-HR"/>
        </w:rPr>
        <w:t xml:space="preserve">. u </w:t>
      </w:r>
      <w:r w:rsidR="00B46F82" w:rsidRPr="00266FB9">
        <w:rPr>
          <w:i/>
          <w:lang w:val="hr-HR"/>
        </w:rPr>
        <w:t xml:space="preserve">u svoti planiranih prihoda i primitaka, te rashoda i izdataka </w:t>
      </w:r>
      <w:r w:rsidR="00C11CB4" w:rsidRPr="00266FB9">
        <w:rPr>
          <w:i/>
          <w:lang w:val="hr-HR"/>
        </w:rPr>
        <w:t>13.123.536,00</w:t>
      </w:r>
      <w:r w:rsidR="00B46F82" w:rsidRPr="00266FB9">
        <w:rPr>
          <w:i/>
          <w:lang w:val="hr-HR"/>
        </w:rPr>
        <w:t xml:space="preserve"> eura.</w:t>
      </w:r>
    </w:p>
    <w:p w:rsidR="008B1C68" w:rsidRPr="00266FB9" w:rsidRDefault="008B1C68" w:rsidP="00C11CB4">
      <w:pPr>
        <w:ind w:firstLine="720"/>
        <w:jc w:val="both"/>
        <w:rPr>
          <w:i/>
          <w:lang w:val="hr-HR"/>
        </w:rPr>
      </w:pPr>
      <w:r w:rsidRPr="00266FB9">
        <w:rPr>
          <w:i/>
          <w:lang w:val="hr-HR"/>
        </w:rPr>
        <w:t xml:space="preserve">Konsolidacijom je obuhvaćen jedan proračunski korisnik: Dječji vrtić "Pčelica" Molve. Vrtić je osnovan Odlukom Općinskog vijeća Općine Molve, 30. lipnja 1994. godine kao predškolska javna ustanova, sa svojstvom pravne osobe. </w:t>
      </w:r>
    </w:p>
    <w:p w:rsidR="008B1C68" w:rsidRPr="00266FB9" w:rsidRDefault="008B1C68" w:rsidP="007311EE">
      <w:pPr>
        <w:ind w:firstLine="720"/>
        <w:jc w:val="both"/>
        <w:rPr>
          <w:i/>
          <w:lang w:val="hr-HR"/>
        </w:rPr>
      </w:pPr>
    </w:p>
    <w:p w:rsidR="00E80402" w:rsidRPr="00266FB9" w:rsidRDefault="00E80402" w:rsidP="00C401E7">
      <w:pPr>
        <w:jc w:val="both"/>
        <w:rPr>
          <w:b/>
          <w:i/>
          <w:lang w:val="hr-HR"/>
        </w:rPr>
      </w:pPr>
    </w:p>
    <w:p w:rsidR="00C401E7" w:rsidRPr="00266FB9" w:rsidRDefault="00B46827" w:rsidP="00FE47FC">
      <w:pPr>
        <w:jc w:val="both"/>
        <w:outlineLvl w:val="0"/>
        <w:rPr>
          <w:b/>
          <w:i/>
          <w:lang w:val="hr-HR"/>
        </w:rPr>
      </w:pPr>
      <w:r w:rsidRPr="00266FB9">
        <w:rPr>
          <w:b/>
          <w:i/>
          <w:lang w:val="hr-HR"/>
        </w:rPr>
        <w:t>2</w:t>
      </w:r>
      <w:r w:rsidR="00C401E7" w:rsidRPr="00266FB9">
        <w:rPr>
          <w:b/>
          <w:i/>
          <w:lang w:val="hr-HR"/>
        </w:rPr>
        <w:t>.</w:t>
      </w:r>
      <w:r w:rsidRPr="00266FB9">
        <w:rPr>
          <w:b/>
          <w:i/>
          <w:lang w:val="hr-HR"/>
        </w:rPr>
        <w:t>Prihodi i primici</w:t>
      </w:r>
    </w:p>
    <w:p w:rsidR="007C5E51" w:rsidRPr="00266FB9" w:rsidRDefault="007C5E51" w:rsidP="00C401E7">
      <w:pPr>
        <w:jc w:val="both"/>
        <w:rPr>
          <w:b/>
          <w:i/>
          <w:lang w:val="hr-HR"/>
        </w:rPr>
      </w:pPr>
    </w:p>
    <w:p w:rsidR="007C5E51" w:rsidRPr="00266FB9" w:rsidRDefault="00B46827" w:rsidP="00C401E7">
      <w:pPr>
        <w:jc w:val="both"/>
        <w:rPr>
          <w:b/>
          <w:i/>
          <w:lang w:val="hr-HR"/>
        </w:rPr>
      </w:pPr>
      <w:r w:rsidRPr="00266FB9">
        <w:rPr>
          <w:b/>
          <w:i/>
          <w:lang w:val="hr-HR"/>
        </w:rPr>
        <w:t>2</w:t>
      </w:r>
      <w:r w:rsidR="007C5E51" w:rsidRPr="00266FB9">
        <w:rPr>
          <w:b/>
          <w:i/>
          <w:lang w:val="hr-HR"/>
        </w:rPr>
        <w:t>.1.Prihodi pos</w:t>
      </w:r>
      <w:r w:rsidR="000A2C02" w:rsidRPr="00266FB9">
        <w:rPr>
          <w:b/>
          <w:i/>
          <w:lang w:val="hr-HR"/>
        </w:rPr>
        <w:t>l</w:t>
      </w:r>
      <w:r w:rsidR="007C5E51" w:rsidRPr="00266FB9">
        <w:rPr>
          <w:b/>
          <w:i/>
          <w:lang w:val="hr-HR"/>
        </w:rPr>
        <w:t>ovanja</w:t>
      </w:r>
    </w:p>
    <w:p w:rsidR="004F0CE4" w:rsidRPr="00266FB9" w:rsidRDefault="004F0CE4" w:rsidP="00157251">
      <w:pPr>
        <w:jc w:val="both"/>
        <w:rPr>
          <w:i/>
          <w:lang w:val="hr-HR"/>
        </w:rPr>
      </w:pPr>
    </w:p>
    <w:p w:rsidR="00C415AB" w:rsidRPr="00266FB9" w:rsidRDefault="00C415AB" w:rsidP="00C415AB">
      <w:pPr>
        <w:ind w:firstLine="720"/>
        <w:jc w:val="both"/>
        <w:rPr>
          <w:i/>
          <w:lang w:val="hr-HR"/>
        </w:rPr>
      </w:pPr>
      <w:r w:rsidRPr="00266FB9">
        <w:rPr>
          <w:i/>
          <w:lang w:val="hr-HR"/>
        </w:rPr>
        <w:t xml:space="preserve">Proračunski prihodi i primici naplaćeni su u svoti od </w:t>
      </w:r>
      <w:r w:rsidR="00082D56" w:rsidRPr="00266FB9">
        <w:rPr>
          <w:i/>
          <w:lang w:val="hr-HR"/>
        </w:rPr>
        <w:t>2.453.631,97</w:t>
      </w:r>
      <w:r w:rsidR="00D65975" w:rsidRPr="00266FB9">
        <w:rPr>
          <w:i/>
          <w:lang w:val="hr-HR"/>
        </w:rPr>
        <w:t xml:space="preserve"> eura. </w:t>
      </w:r>
      <w:r w:rsidRPr="00266FB9">
        <w:rPr>
          <w:i/>
          <w:lang w:val="hr-HR"/>
        </w:rPr>
        <w:t xml:space="preserve"> Realizacija prihoda i primitka je u odnosu na pretho</w:t>
      </w:r>
      <w:r w:rsidR="004C4241" w:rsidRPr="00266FB9">
        <w:rPr>
          <w:i/>
          <w:lang w:val="hr-HR"/>
        </w:rPr>
        <w:t>d</w:t>
      </w:r>
      <w:r w:rsidRPr="00266FB9">
        <w:rPr>
          <w:i/>
          <w:lang w:val="hr-HR"/>
        </w:rPr>
        <w:t xml:space="preserve">nu godinu  </w:t>
      </w:r>
      <w:r w:rsidR="00D65975" w:rsidRPr="00266FB9">
        <w:rPr>
          <w:i/>
          <w:lang w:val="hr-HR"/>
        </w:rPr>
        <w:t xml:space="preserve">manja </w:t>
      </w:r>
      <w:r w:rsidR="00433AE7" w:rsidRPr="00266FB9">
        <w:rPr>
          <w:i/>
          <w:lang w:val="hr-HR"/>
        </w:rPr>
        <w:t xml:space="preserve">za </w:t>
      </w:r>
      <w:r w:rsidR="00082D56" w:rsidRPr="00266FB9">
        <w:rPr>
          <w:i/>
          <w:lang w:val="hr-HR"/>
        </w:rPr>
        <w:t>4,6</w:t>
      </w:r>
      <w:r w:rsidR="00D65975" w:rsidRPr="00266FB9">
        <w:rPr>
          <w:i/>
          <w:lang w:val="hr-HR"/>
        </w:rPr>
        <w:t>%</w:t>
      </w:r>
      <w:r w:rsidR="00433AE7" w:rsidRPr="00266FB9">
        <w:rPr>
          <w:i/>
          <w:lang w:val="hr-HR"/>
        </w:rPr>
        <w:t>.</w:t>
      </w:r>
    </w:p>
    <w:p w:rsidR="00811445" w:rsidRPr="00266FB9" w:rsidRDefault="00811445" w:rsidP="00C415AB">
      <w:pPr>
        <w:jc w:val="both"/>
        <w:rPr>
          <w:i/>
          <w:lang w:val="hr-HR"/>
        </w:rPr>
      </w:pPr>
    </w:p>
    <w:p w:rsidR="001D6699" w:rsidRPr="00266FB9" w:rsidRDefault="00AB070F" w:rsidP="001D6699">
      <w:pPr>
        <w:jc w:val="both"/>
        <w:rPr>
          <w:i/>
          <w:lang w:val="hr-HR"/>
        </w:rPr>
      </w:pPr>
      <w:r w:rsidRPr="00266FB9">
        <w:rPr>
          <w:i/>
          <w:lang w:val="hr-HR"/>
        </w:rPr>
        <w:t>N</w:t>
      </w:r>
      <w:r w:rsidR="00AB2F1D" w:rsidRPr="00266FB9">
        <w:rPr>
          <w:i/>
          <w:lang w:val="hr-HR"/>
        </w:rPr>
        <w:t xml:space="preserve">ajznačajniji izvor prihoda poslovanja </w:t>
      </w:r>
      <w:r w:rsidRPr="00266FB9">
        <w:rPr>
          <w:i/>
          <w:lang w:val="hr-HR"/>
        </w:rPr>
        <w:t>čine</w:t>
      </w:r>
      <w:r w:rsidR="00AB2F1D" w:rsidRPr="00266FB9">
        <w:rPr>
          <w:i/>
          <w:lang w:val="hr-HR"/>
        </w:rPr>
        <w:t xml:space="preserve"> prihodi od imovine, odnosno </w:t>
      </w:r>
      <w:r w:rsidR="00AB2F1D" w:rsidRPr="00266FB9">
        <w:rPr>
          <w:b/>
          <w:i/>
          <w:lang w:val="hr-HR"/>
        </w:rPr>
        <w:t>p</w:t>
      </w:r>
      <w:r w:rsidR="00C415AB" w:rsidRPr="00266FB9">
        <w:rPr>
          <w:b/>
          <w:i/>
          <w:lang w:val="hr-HR"/>
        </w:rPr>
        <w:t>rihodi od nefinancijske imovine</w:t>
      </w:r>
      <w:r w:rsidR="00C415AB" w:rsidRPr="00266FB9">
        <w:rPr>
          <w:i/>
          <w:lang w:val="hr-HR"/>
        </w:rPr>
        <w:t xml:space="preserve"> s osnove dobivenih naknada za pridobivenu količinu energetskih mineralnih sirovina (u daljnjem tekstu: renta Ina d.d. ).Ostvareni prihodi od rente Ina d.d. </w:t>
      </w:r>
      <w:r w:rsidR="004C4241" w:rsidRPr="00266FB9">
        <w:rPr>
          <w:i/>
          <w:lang w:val="hr-HR"/>
        </w:rPr>
        <w:t xml:space="preserve">iznose </w:t>
      </w:r>
      <w:r w:rsidR="00082D56" w:rsidRPr="00266FB9">
        <w:rPr>
          <w:bCs/>
          <w:i/>
          <w:lang w:val="hr-HR"/>
        </w:rPr>
        <w:t xml:space="preserve">1.017.969,26 </w:t>
      </w:r>
      <w:r w:rsidR="009221AE" w:rsidRPr="00266FB9">
        <w:rPr>
          <w:i/>
          <w:lang w:val="hr-HR"/>
        </w:rPr>
        <w:t xml:space="preserve">eura </w:t>
      </w:r>
      <w:r w:rsidR="001D6699" w:rsidRPr="00266FB9">
        <w:rPr>
          <w:i/>
          <w:lang w:val="hr-HR"/>
        </w:rPr>
        <w:t>(primljene uplate za razdoblje prosinac 202</w:t>
      </w:r>
      <w:r w:rsidR="00082D56" w:rsidRPr="00266FB9">
        <w:rPr>
          <w:i/>
          <w:lang w:val="hr-HR"/>
        </w:rPr>
        <w:t>4</w:t>
      </w:r>
      <w:r w:rsidR="001D6699" w:rsidRPr="00266FB9">
        <w:rPr>
          <w:i/>
          <w:lang w:val="hr-HR"/>
        </w:rPr>
        <w:t>.- studeni 202</w:t>
      </w:r>
      <w:r w:rsidR="00082D56" w:rsidRPr="00266FB9">
        <w:rPr>
          <w:i/>
          <w:lang w:val="hr-HR"/>
        </w:rPr>
        <w:t>5</w:t>
      </w:r>
      <w:r w:rsidR="001D6699" w:rsidRPr="00266FB9">
        <w:rPr>
          <w:i/>
          <w:lang w:val="hr-HR"/>
        </w:rPr>
        <w:t xml:space="preserve">. )što je za  cca </w:t>
      </w:r>
      <w:r w:rsidR="00082D56" w:rsidRPr="00266FB9">
        <w:rPr>
          <w:i/>
          <w:lang w:val="hr-HR"/>
        </w:rPr>
        <w:t>2,13</w:t>
      </w:r>
      <w:r w:rsidR="009221AE" w:rsidRPr="00266FB9">
        <w:rPr>
          <w:i/>
          <w:lang w:val="hr-HR"/>
        </w:rPr>
        <w:t xml:space="preserve"> % </w:t>
      </w:r>
      <w:r w:rsidR="00082D56" w:rsidRPr="00266FB9">
        <w:rPr>
          <w:i/>
          <w:lang w:val="hr-HR"/>
        </w:rPr>
        <w:t>više</w:t>
      </w:r>
      <w:r w:rsidR="001D6699" w:rsidRPr="00266FB9">
        <w:rPr>
          <w:i/>
          <w:lang w:val="hr-HR"/>
        </w:rPr>
        <w:t xml:space="preserve"> u odnosu na 202</w:t>
      </w:r>
      <w:r w:rsidR="00082D56" w:rsidRPr="00266FB9">
        <w:rPr>
          <w:i/>
          <w:lang w:val="hr-HR"/>
        </w:rPr>
        <w:t>4</w:t>
      </w:r>
      <w:r w:rsidR="001D6699" w:rsidRPr="00266FB9">
        <w:rPr>
          <w:i/>
          <w:lang w:val="hr-HR"/>
        </w:rPr>
        <w:t xml:space="preserve">. godinu kada je iznosila </w:t>
      </w:r>
      <w:r w:rsidR="00082D56" w:rsidRPr="00266FB9">
        <w:rPr>
          <w:i/>
          <w:lang w:val="hr-HR"/>
        </w:rPr>
        <w:t>996.697,60</w:t>
      </w:r>
      <w:r w:rsidR="00336F9E" w:rsidRPr="00266FB9">
        <w:rPr>
          <w:i/>
          <w:lang w:val="hr-HR"/>
        </w:rPr>
        <w:t xml:space="preserve"> </w:t>
      </w:r>
      <w:r w:rsidR="009221AE" w:rsidRPr="00266FB9">
        <w:rPr>
          <w:i/>
          <w:lang w:val="hr-HR"/>
        </w:rPr>
        <w:t>eura.</w:t>
      </w:r>
    </w:p>
    <w:p w:rsidR="001D6699" w:rsidRPr="00266FB9" w:rsidRDefault="001D6699" w:rsidP="00C415AB">
      <w:pPr>
        <w:jc w:val="both"/>
        <w:rPr>
          <w:i/>
          <w:lang w:val="hr-HR"/>
        </w:rPr>
      </w:pPr>
    </w:p>
    <w:p w:rsidR="001D6699" w:rsidRPr="00266FB9" w:rsidRDefault="001D6699" w:rsidP="001D6699">
      <w:pPr>
        <w:jc w:val="both"/>
        <w:rPr>
          <w:i/>
          <w:lang w:val="hr-HR"/>
        </w:rPr>
      </w:pPr>
      <w:r w:rsidRPr="00266FB9">
        <w:rPr>
          <w:i/>
          <w:lang w:val="hr-HR"/>
        </w:rPr>
        <w:t>Uz rentu, prihode od nefinancijske imovine čine</w:t>
      </w:r>
      <w:r w:rsidR="00EF2AF3" w:rsidRPr="00266FB9">
        <w:rPr>
          <w:i/>
          <w:lang w:val="hr-HR"/>
        </w:rPr>
        <w:t xml:space="preserve">: a) </w:t>
      </w:r>
      <w:r w:rsidR="00EF2AF3" w:rsidRPr="00266FB9">
        <w:rPr>
          <w:b/>
          <w:i/>
          <w:lang w:val="hr-HR"/>
        </w:rPr>
        <w:t xml:space="preserve">naknade za koncesije za obavljanje dimnjačarskih poslova i poslova skupljanja </w:t>
      </w:r>
      <w:r w:rsidR="00EF2AF3" w:rsidRPr="00266FB9">
        <w:rPr>
          <w:i/>
          <w:lang w:val="hr-HR"/>
        </w:rPr>
        <w:t xml:space="preserve">čija realizacija iznosi </w:t>
      </w:r>
      <w:r w:rsidR="00480573" w:rsidRPr="00266FB9">
        <w:rPr>
          <w:i/>
          <w:lang w:val="hr-HR"/>
        </w:rPr>
        <w:t>737,28 eura</w:t>
      </w:r>
      <w:r w:rsidR="00EF2AF3" w:rsidRPr="00266FB9">
        <w:rPr>
          <w:i/>
          <w:lang w:val="hr-HR"/>
        </w:rPr>
        <w:t xml:space="preserve"> , b)</w:t>
      </w:r>
      <w:r w:rsidRPr="00266FB9">
        <w:rPr>
          <w:i/>
          <w:lang w:val="hr-HR"/>
        </w:rPr>
        <w:t xml:space="preserve"> </w:t>
      </w:r>
      <w:r w:rsidRPr="00266FB9">
        <w:rPr>
          <w:b/>
          <w:i/>
          <w:lang w:val="hr-HR"/>
        </w:rPr>
        <w:t xml:space="preserve">prihodi od zakupa i iznajmljivanja </w:t>
      </w:r>
      <w:r w:rsidR="00945288" w:rsidRPr="00266FB9">
        <w:rPr>
          <w:b/>
          <w:i/>
          <w:lang w:val="hr-HR"/>
        </w:rPr>
        <w:t>imovine</w:t>
      </w:r>
      <w:r w:rsidRPr="00266FB9">
        <w:rPr>
          <w:i/>
          <w:lang w:val="hr-HR"/>
        </w:rPr>
        <w:t xml:space="preserve"> u vlasništvu Općine Molve  u svoti </w:t>
      </w:r>
      <w:r w:rsidR="00945288" w:rsidRPr="00266FB9">
        <w:rPr>
          <w:i/>
          <w:lang w:val="hr-HR"/>
        </w:rPr>
        <w:t>5.524,13</w:t>
      </w:r>
      <w:r w:rsidR="00480573" w:rsidRPr="00266FB9">
        <w:rPr>
          <w:i/>
          <w:lang w:val="hr-HR"/>
        </w:rPr>
        <w:t xml:space="preserve"> eura</w:t>
      </w:r>
      <w:r w:rsidR="00EF2AF3" w:rsidRPr="00266FB9">
        <w:rPr>
          <w:i/>
          <w:lang w:val="hr-HR"/>
        </w:rPr>
        <w:t xml:space="preserve">, c) </w:t>
      </w:r>
      <w:r w:rsidR="00EF2AF3" w:rsidRPr="00266FB9">
        <w:rPr>
          <w:b/>
          <w:i/>
          <w:lang w:val="hr-HR" w:eastAsia="hr-HR"/>
        </w:rPr>
        <w:t>novčana naknada za površinu odobrenog eksploatacijskog polja</w:t>
      </w:r>
      <w:r w:rsidR="00EF2AF3" w:rsidRPr="00266FB9">
        <w:rPr>
          <w:i/>
          <w:lang w:val="hr-HR" w:eastAsia="hr-HR"/>
        </w:rPr>
        <w:t xml:space="preserve"> u iznosu</w:t>
      </w:r>
      <w:r w:rsidR="00480573" w:rsidRPr="00266FB9">
        <w:rPr>
          <w:i/>
          <w:lang w:val="hr-HR" w:eastAsia="hr-HR"/>
        </w:rPr>
        <w:t xml:space="preserve"> 19.186,36 eura</w:t>
      </w:r>
      <w:r w:rsidR="00EF2AF3" w:rsidRPr="00266FB9">
        <w:rPr>
          <w:i/>
          <w:lang w:val="hr-HR" w:eastAsia="hr-HR"/>
        </w:rPr>
        <w:t xml:space="preserve">,  d) </w:t>
      </w:r>
      <w:r w:rsidR="00EF2AF3" w:rsidRPr="00266FB9">
        <w:rPr>
          <w:b/>
          <w:i/>
          <w:lang w:val="hr-HR" w:eastAsia="hr-HR"/>
        </w:rPr>
        <w:t>naknada HT d.d. za pravo puta temeljem Rješenja HAKOM-a</w:t>
      </w:r>
      <w:r w:rsidR="00EF2AF3" w:rsidRPr="00266FB9">
        <w:rPr>
          <w:i/>
          <w:lang w:val="hr-HR" w:eastAsia="hr-HR"/>
        </w:rPr>
        <w:t xml:space="preserve">  </w:t>
      </w:r>
      <w:r w:rsidR="00480573" w:rsidRPr="00266FB9">
        <w:rPr>
          <w:i/>
          <w:lang w:val="hr-HR" w:eastAsia="hr-HR"/>
        </w:rPr>
        <w:t>6.359,96 eura</w:t>
      </w:r>
      <w:r w:rsidR="00EF2AF3" w:rsidRPr="00266FB9">
        <w:rPr>
          <w:i/>
          <w:lang w:val="hr-HR" w:eastAsia="hr-HR"/>
        </w:rPr>
        <w:t xml:space="preserve">, e) </w:t>
      </w:r>
      <w:r w:rsidR="00945288" w:rsidRPr="00266FB9">
        <w:rPr>
          <w:b/>
          <w:i/>
          <w:lang w:val="hr-HR"/>
        </w:rPr>
        <w:t>spomenička renta</w:t>
      </w:r>
      <w:r w:rsidR="00EF2AF3" w:rsidRPr="00266FB9">
        <w:rPr>
          <w:i/>
          <w:lang w:val="hr-HR"/>
        </w:rPr>
        <w:t xml:space="preserve"> u iznosu </w:t>
      </w:r>
      <w:r w:rsidR="00945288" w:rsidRPr="00266FB9">
        <w:rPr>
          <w:i/>
          <w:lang w:val="hr-HR"/>
        </w:rPr>
        <w:t>0,15</w:t>
      </w:r>
      <w:r w:rsidR="00480573" w:rsidRPr="00266FB9">
        <w:rPr>
          <w:i/>
          <w:lang w:val="hr-HR"/>
        </w:rPr>
        <w:t xml:space="preserve"> eura</w:t>
      </w:r>
      <w:r w:rsidR="00945288" w:rsidRPr="00266FB9">
        <w:rPr>
          <w:i/>
          <w:lang w:val="hr-HR"/>
        </w:rPr>
        <w:t>.</w:t>
      </w:r>
      <w:r w:rsidR="00EF2AF3" w:rsidRPr="00266FB9">
        <w:rPr>
          <w:i/>
          <w:lang w:val="hr-HR"/>
        </w:rPr>
        <w:t xml:space="preserve"> </w:t>
      </w:r>
    </w:p>
    <w:p w:rsidR="004C4241" w:rsidRPr="00266FB9" w:rsidRDefault="004C4241" w:rsidP="004C4241">
      <w:pPr>
        <w:jc w:val="both"/>
        <w:rPr>
          <w:i/>
          <w:lang w:val="hr-HR" w:eastAsia="hr-HR"/>
        </w:rPr>
      </w:pPr>
    </w:p>
    <w:p w:rsidR="0013141F" w:rsidRPr="00266FB9" w:rsidRDefault="00422DB7" w:rsidP="0013141F">
      <w:pPr>
        <w:jc w:val="both"/>
        <w:rPr>
          <w:b/>
          <w:i/>
          <w:lang w:val="hr-HR"/>
        </w:rPr>
      </w:pPr>
      <w:r w:rsidRPr="00266FB9">
        <w:rPr>
          <w:i/>
          <w:lang w:val="hr-HR"/>
        </w:rPr>
        <w:t xml:space="preserve">U odnosu na prethodnu godinu </w:t>
      </w:r>
      <w:r w:rsidRPr="00266FB9">
        <w:rPr>
          <w:b/>
          <w:i/>
          <w:lang w:val="hr-HR"/>
        </w:rPr>
        <w:t>povećani su</w:t>
      </w:r>
      <w:r w:rsidRPr="00266FB9">
        <w:rPr>
          <w:i/>
          <w:lang w:val="hr-HR"/>
        </w:rPr>
        <w:t xml:space="preserve">: </w:t>
      </w:r>
      <w:r w:rsidR="00945288" w:rsidRPr="00266FB9">
        <w:rPr>
          <w:i/>
          <w:lang w:val="hr-HR"/>
        </w:rPr>
        <w:t xml:space="preserve">porez i prirez na dohodak za 10,3%, </w:t>
      </w:r>
      <w:r w:rsidR="0013141F" w:rsidRPr="00266FB9">
        <w:rPr>
          <w:i/>
          <w:lang w:val="hr-HR"/>
        </w:rPr>
        <w:t>pomoći od izvanproračunskih korisnika za 7.786,61</w:t>
      </w:r>
      <w:r w:rsidR="00943F18">
        <w:rPr>
          <w:i/>
          <w:lang w:val="hr-HR"/>
        </w:rPr>
        <w:t xml:space="preserve"> </w:t>
      </w:r>
      <w:r w:rsidR="0013141F" w:rsidRPr="00266FB9">
        <w:rPr>
          <w:i/>
          <w:lang w:val="hr-HR"/>
        </w:rPr>
        <w:t>eura</w:t>
      </w:r>
      <w:r w:rsidR="00945288" w:rsidRPr="00266FB9">
        <w:rPr>
          <w:i/>
          <w:lang w:val="hr-HR"/>
        </w:rPr>
        <w:t xml:space="preserve">, pomoći izravnanja za decentralizirane funkcije  za </w:t>
      </w:r>
      <w:r w:rsidR="00A94005" w:rsidRPr="00266FB9">
        <w:rPr>
          <w:i/>
          <w:lang w:val="hr-HR"/>
        </w:rPr>
        <w:t>5,23</w:t>
      </w:r>
      <w:r w:rsidR="00945288" w:rsidRPr="00266FB9">
        <w:rPr>
          <w:i/>
          <w:lang w:val="hr-HR"/>
        </w:rPr>
        <w:t>%,</w:t>
      </w:r>
      <w:r w:rsidR="0063795C" w:rsidRPr="00266FB9">
        <w:rPr>
          <w:i/>
          <w:lang w:val="hr-HR"/>
        </w:rPr>
        <w:t xml:space="preserve"> pomoći fiskalnog izravnanja za 8,90%, </w:t>
      </w:r>
      <w:r w:rsidR="00A94005" w:rsidRPr="00266FB9">
        <w:rPr>
          <w:i/>
          <w:lang w:val="hr-HR"/>
        </w:rPr>
        <w:t xml:space="preserve">, pomoći temeljem prijenosa EU sredstva za 42.117,46 eura, </w:t>
      </w:r>
      <w:r w:rsidR="0063795C" w:rsidRPr="00266FB9">
        <w:rPr>
          <w:i/>
          <w:lang w:val="hr-HR"/>
        </w:rPr>
        <w:t xml:space="preserve">prihodi od financijske imovine za 1,55%, </w:t>
      </w:r>
      <w:r w:rsidR="00A94005" w:rsidRPr="00266FB9">
        <w:rPr>
          <w:i/>
          <w:lang w:val="hr-HR"/>
        </w:rPr>
        <w:t>prihodi od nefinancijske imovine za 1,5</w:t>
      </w:r>
      <w:r w:rsidR="0063795C" w:rsidRPr="00266FB9">
        <w:rPr>
          <w:i/>
          <w:lang w:val="hr-HR"/>
        </w:rPr>
        <w:t>6</w:t>
      </w:r>
      <w:r w:rsidR="00A94005" w:rsidRPr="00266FB9">
        <w:rPr>
          <w:i/>
          <w:lang w:val="hr-HR"/>
        </w:rPr>
        <w:t>%,</w:t>
      </w:r>
      <w:r w:rsidR="0063795C" w:rsidRPr="00266FB9">
        <w:rPr>
          <w:i/>
          <w:lang w:val="hr-HR"/>
        </w:rPr>
        <w:t xml:space="preserve"> prihodi od kamata na dane zajmove za 45,79 eura, prihodi po posebnim propisima za 43,76 %,</w:t>
      </w:r>
      <w:r w:rsidR="00943F18">
        <w:rPr>
          <w:i/>
          <w:lang w:val="hr-HR"/>
        </w:rPr>
        <w:t xml:space="preserve"> </w:t>
      </w:r>
      <w:r w:rsidR="0013141F" w:rsidRPr="00266FB9">
        <w:rPr>
          <w:i/>
          <w:lang w:val="hr-HR"/>
        </w:rPr>
        <w:t>te ostali prihodi za 2.207,09 eura.</w:t>
      </w:r>
    </w:p>
    <w:p w:rsidR="00945288" w:rsidRPr="00266FB9" w:rsidRDefault="00945288" w:rsidP="00945288">
      <w:pPr>
        <w:jc w:val="both"/>
        <w:rPr>
          <w:i/>
          <w:lang w:val="hr-HR"/>
        </w:rPr>
      </w:pPr>
    </w:p>
    <w:p w:rsidR="00A94005" w:rsidRPr="00266FB9" w:rsidRDefault="00422DB7" w:rsidP="00A94005">
      <w:pPr>
        <w:jc w:val="both"/>
        <w:rPr>
          <w:i/>
          <w:lang w:val="hr-HR"/>
        </w:rPr>
      </w:pPr>
      <w:r w:rsidRPr="00266FB9">
        <w:rPr>
          <w:i/>
          <w:lang w:val="hr-HR"/>
        </w:rPr>
        <w:t xml:space="preserve">U odnosu na prethodnu godinu </w:t>
      </w:r>
      <w:r w:rsidRPr="00266FB9">
        <w:rPr>
          <w:b/>
          <w:i/>
          <w:lang w:val="hr-HR"/>
        </w:rPr>
        <w:t>smanjeni su:</w:t>
      </w:r>
      <w:r w:rsidR="007D4EE9" w:rsidRPr="00266FB9">
        <w:rPr>
          <w:i/>
          <w:lang w:val="hr-HR"/>
        </w:rPr>
        <w:t xml:space="preserve"> </w:t>
      </w:r>
      <w:r w:rsidR="00945288" w:rsidRPr="00266FB9">
        <w:rPr>
          <w:i/>
          <w:lang w:val="hr-HR"/>
        </w:rPr>
        <w:t>porezi od imovine za 2,01 %,</w:t>
      </w:r>
      <w:r w:rsidR="0013141F" w:rsidRPr="00266FB9">
        <w:rPr>
          <w:i/>
          <w:lang w:val="hr-HR"/>
        </w:rPr>
        <w:t xml:space="preserve"> porezi na robu i usluge za 40,56%, pomoći proračunu iz drugih proračuna za </w:t>
      </w:r>
      <w:r w:rsidR="0063795C" w:rsidRPr="00266FB9">
        <w:rPr>
          <w:i/>
          <w:lang w:val="hr-HR"/>
        </w:rPr>
        <w:t>38,54</w:t>
      </w:r>
      <w:r w:rsidR="0013141F" w:rsidRPr="00266FB9">
        <w:rPr>
          <w:i/>
          <w:lang w:val="hr-HR"/>
        </w:rPr>
        <w:t>%</w:t>
      </w:r>
      <w:r w:rsidR="0063795C" w:rsidRPr="00266FB9">
        <w:rPr>
          <w:i/>
          <w:lang w:val="hr-HR"/>
        </w:rPr>
        <w:t xml:space="preserve"> ( pod uvjetom da je unutar podskupine 633 izuzet iznos pomoći fiskalnog izravnanja za 2024. godinu u iznosu 411.450,10 eura)</w:t>
      </w:r>
      <w:r w:rsidR="0013141F" w:rsidRPr="00266FB9">
        <w:rPr>
          <w:i/>
          <w:lang w:val="hr-HR"/>
        </w:rPr>
        <w:t>,</w:t>
      </w:r>
      <w:r w:rsidR="00943F18">
        <w:rPr>
          <w:i/>
          <w:lang w:val="hr-HR"/>
        </w:rPr>
        <w:t xml:space="preserve"> </w:t>
      </w:r>
      <w:r w:rsidR="00A94005" w:rsidRPr="00266FB9">
        <w:rPr>
          <w:i/>
          <w:lang w:val="hr-HR"/>
        </w:rPr>
        <w:t xml:space="preserve">pomoći proračunskim korisnicima iz proračuna koji im nije nadležan za 35,34%, </w:t>
      </w:r>
      <w:r w:rsidR="0092231B" w:rsidRPr="00266FB9">
        <w:rPr>
          <w:i/>
          <w:lang w:val="hr-HR"/>
        </w:rPr>
        <w:t>komunalni doprinosi i naknade za 3,2%,</w:t>
      </w:r>
      <w:r w:rsidR="00943F18">
        <w:rPr>
          <w:i/>
          <w:lang w:val="hr-HR"/>
        </w:rPr>
        <w:t xml:space="preserve"> </w:t>
      </w:r>
      <w:r w:rsidR="00A94005" w:rsidRPr="00266FB9">
        <w:rPr>
          <w:i/>
          <w:lang w:val="hr-HR"/>
        </w:rPr>
        <w:t>prihodi od prodaje proizvoda i robe te pruženih usluga za 50,47%,</w:t>
      </w:r>
      <w:r w:rsidR="00943F18">
        <w:rPr>
          <w:i/>
          <w:lang w:val="hr-HR"/>
        </w:rPr>
        <w:t xml:space="preserve"> </w:t>
      </w:r>
      <w:r w:rsidR="0013141F" w:rsidRPr="00266FB9">
        <w:rPr>
          <w:i/>
          <w:lang w:val="hr-HR"/>
        </w:rPr>
        <w:t>donacije od pravnih i fizičkih osoba izvan općeg proračuna za 2,65 eura</w:t>
      </w:r>
      <w:r w:rsidR="0092231B" w:rsidRPr="00266FB9">
        <w:rPr>
          <w:i/>
          <w:lang w:val="hr-HR"/>
        </w:rPr>
        <w:t>.</w:t>
      </w:r>
    </w:p>
    <w:p w:rsidR="00A94005" w:rsidRPr="00266FB9" w:rsidRDefault="00A94005" w:rsidP="00D32C7B">
      <w:pPr>
        <w:jc w:val="both"/>
        <w:rPr>
          <w:i/>
          <w:lang w:val="hr-HR"/>
        </w:rPr>
      </w:pPr>
    </w:p>
    <w:p w:rsidR="00A94005" w:rsidRPr="00266FB9" w:rsidRDefault="00A94005" w:rsidP="00D32C7B">
      <w:pPr>
        <w:jc w:val="both"/>
        <w:rPr>
          <w:i/>
          <w:lang w:val="hr-HR"/>
        </w:rPr>
      </w:pPr>
    </w:p>
    <w:p w:rsidR="00A94005" w:rsidRPr="00266FB9" w:rsidRDefault="00A94005" w:rsidP="00D32C7B">
      <w:pPr>
        <w:jc w:val="both"/>
        <w:rPr>
          <w:i/>
          <w:lang w:val="hr-HR"/>
        </w:rPr>
      </w:pPr>
    </w:p>
    <w:p w:rsidR="00D32C7B" w:rsidRPr="00266FB9" w:rsidRDefault="00D32C7B" w:rsidP="00422DB7">
      <w:pPr>
        <w:jc w:val="both"/>
        <w:rPr>
          <w:i/>
          <w:lang w:val="hr-HR"/>
        </w:rPr>
      </w:pPr>
    </w:p>
    <w:p w:rsidR="00EF2AF3" w:rsidRPr="00266FB9" w:rsidRDefault="005C6862" w:rsidP="00943F18">
      <w:pPr>
        <w:jc w:val="both"/>
        <w:rPr>
          <w:szCs w:val="20"/>
          <w:lang w:val="hr-HR" w:eastAsia="hr-HR"/>
        </w:rPr>
      </w:pPr>
      <w:r w:rsidRPr="00266FB9">
        <w:rPr>
          <w:i/>
          <w:lang w:val="hr-HR"/>
        </w:rPr>
        <w:lastRenderedPageBreak/>
        <w:t xml:space="preserve">Druge po redu najznačajnije prihode poslovanja </w:t>
      </w:r>
      <w:r w:rsidRPr="00266FB9">
        <w:rPr>
          <w:b/>
          <w:i/>
          <w:lang w:val="hr-HR"/>
        </w:rPr>
        <w:t xml:space="preserve">čini pomoći iz inozemstva i od subjekata unutar općeg proračuna </w:t>
      </w:r>
      <w:r w:rsidRPr="00266FB9">
        <w:rPr>
          <w:i/>
          <w:lang w:val="hr-HR"/>
        </w:rPr>
        <w:t xml:space="preserve">u iznosu </w:t>
      </w:r>
      <w:r w:rsidR="0092231B" w:rsidRPr="00266FB9">
        <w:rPr>
          <w:i/>
          <w:lang w:val="hr-HR"/>
        </w:rPr>
        <w:t>651.179,53</w:t>
      </w:r>
      <w:r w:rsidR="00067912" w:rsidRPr="00266FB9">
        <w:rPr>
          <w:i/>
          <w:lang w:val="hr-HR"/>
        </w:rPr>
        <w:t xml:space="preserve"> e</w:t>
      </w:r>
      <w:r w:rsidR="0092231B" w:rsidRPr="00266FB9">
        <w:rPr>
          <w:i/>
          <w:lang w:val="hr-HR"/>
        </w:rPr>
        <w:t>ura</w:t>
      </w:r>
      <w:r w:rsidR="00943F18">
        <w:rPr>
          <w:i/>
          <w:lang w:val="hr-HR"/>
        </w:rPr>
        <w:t>. P</w:t>
      </w:r>
      <w:r w:rsidR="0092231B" w:rsidRPr="00266FB9">
        <w:rPr>
          <w:i/>
          <w:szCs w:val="20"/>
          <w:lang w:val="hr-HR" w:eastAsia="hr-HR"/>
        </w:rPr>
        <w:t>rimljena su sredstva iz općinskog proračuna općine Novo Virje i Ferdinandovac sukladno Sporazumu za  poslove komunalnog redarstva u svoti 4.800,00 eura. Doznačena sredstva za fiskalnu održivost dječjeg vrtića temeljem odluke Vlade o dodjeli sredstava za fiskalnu održivost dječjeg vrtića za pedagošku godinu 2024./2025. od 14. studenoga 2024. godine uplaćena su u korist žiroračuna Općine Molve u iznosu 83.976,00 eura ( 12. rata po 6.998,00 eura). Zaprimljena su sredstva iz proračuna Koprivničko križevačke županije u iznosu 10.000,00 eura  temeljem potpisanog Ugovora i poslanog Zahtjeva za doznakom sredstava na ime sufinanciranja troškova usluga boravka za osobe starije životne dobi na području općine Molve u 2025.godini. Pomoć iz državnog proračuna za  sufinanciranje troškova plaće i ostalih materijalnih troškova za Zajedničkog službenika – poljoprivrednog redara, sukladno Sporazumu o zajedničkom obavljanju poslova poljoprivrednog redara uplaćena je u iznosu 1.817,40 eura dana 5.rujna 2025. godine. Primljena su sredstva Koprivničko-križevačke županije za pokriće troškova provedbe lokanih izbora u iznosu 10.177,15 eura.  Sredstva fiskalnog izravnanja za izvještajno razdoblje 2025. godine iznose 448.084,32 eura. S obzirom da se sredstva fiskalnog izravnanja koje općina prima evidentiraju počevši od 01. siječnja 2025. godine na novootvorenoj podskupini 365, odnosno na odjeljku navedene podskupine 6353 Pomoći fiskalnog izravnanja, stavka „ostvareno u izvještajnom razdoblju tekuće godine“ za račun 6331 je značajno smanjenja u odnosu na „ostvareno u izvještajnom razdoblju prethodne godine“. Slijednom navedenog, prihodi u okviru novog odjeljka 6353 bilježe stopostotno povećanje za izvještajno razdoblje 2025. u odnosu na ostvarenje u prethodnom razdoblju.</w:t>
      </w:r>
    </w:p>
    <w:p w:rsidR="00943F18" w:rsidRDefault="00943F18" w:rsidP="00E57CE8">
      <w:pPr>
        <w:jc w:val="both"/>
        <w:rPr>
          <w:bCs/>
          <w:i/>
          <w:lang w:val="hr-HR"/>
        </w:rPr>
      </w:pPr>
    </w:p>
    <w:p w:rsidR="00E57CE8" w:rsidRPr="00943F18" w:rsidRDefault="00E57CE8" w:rsidP="00E57CE8">
      <w:pPr>
        <w:jc w:val="both"/>
        <w:rPr>
          <w:bCs/>
          <w:i/>
          <w:lang w:val="hr-HR"/>
        </w:rPr>
      </w:pPr>
      <w:r w:rsidRPr="00266FB9">
        <w:rPr>
          <w:bCs/>
          <w:i/>
          <w:lang w:val="hr-HR"/>
        </w:rPr>
        <w:t>Za izvještajno razdoblje 2024. godine</w:t>
      </w:r>
      <w:r w:rsidRPr="00266FB9">
        <w:rPr>
          <w:b/>
          <w:bCs/>
          <w:i/>
          <w:lang w:val="hr-HR"/>
        </w:rPr>
        <w:t xml:space="preserve"> Kapitalne pomoći proračunu iz drugih proračuna </w:t>
      </w:r>
      <w:r w:rsidRPr="00266FB9">
        <w:rPr>
          <w:bCs/>
          <w:i/>
          <w:lang w:val="hr-HR"/>
        </w:rPr>
        <w:t>realizirane su u iznosu 57.861,84 eura. Zaprimljena su sredstva Koprivničko- križevačke županije u iznosu 11.561,84 eura temeljem podnesenog zahtjeva za sufinanciranje projekta“ Izvođenje radova izgradnje nogostupa u Đurđevačkoj ulici u Molvama“. Projekt je prijavljen na Javni poziv za kapitalni projekt K100001 kapitalna pomoć za ravnomjerni razvoj Županije u 2024. godini. Sredstva su doznačena 6. lipnja 2024. godine.</w:t>
      </w:r>
      <w:r w:rsidRPr="00943F18">
        <w:rPr>
          <w:bCs/>
          <w:i/>
          <w:lang w:val="hr-HR"/>
        </w:rPr>
        <w:t>U svibnju</w:t>
      </w:r>
      <w:r w:rsidRPr="00266FB9">
        <w:rPr>
          <w:bCs/>
          <w:i/>
          <w:lang w:val="en-AU"/>
        </w:rPr>
        <w:t xml:space="preserve"> 2024.godine </w:t>
      </w:r>
      <w:r w:rsidRPr="00943F18">
        <w:rPr>
          <w:bCs/>
          <w:i/>
          <w:lang w:val="hr-HR"/>
        </w:rPr>
        <w:t xml:space="preserve">Ministarstvo prostornog uređenja, graditeljstva i državne imovine objavilo je Poziv za sufinanciranje projekata gradova i općina za poticanje razvoja komunalnog gospodarstva i ujednačavanje komunalnog standarda u 2024.godini, a u lipnju 2024.godine općina je aplicirala na natječaj s projektom „ Izgradnja javne rasvjete u ulici Medvrti u Molvama“. Odobrena sredstva iznose 16.300,00 eura </w:t>
      </w:r>
      <w:r w:rsidR="00943F18">
        <w:rPr>
          <w:bCs/>
          <w:i/>
          <w:lang w:val="hr-HR"/>
        </w:rPr>
        <w:t>i</w:t>
      </w:r>
      <w:r w:rsidRPr="00943F18">
        <w:rPr>
          <w:bCs/>
          <w:i/>
          <w:lang w:val="hr-HR"/>
        </w:rPr>
        <w:t xml:space="preserve"> ista su uplaćena 5. studenog 2024.godine.</w:t>
      </w:r>
    </w:p>
    <w:p w:rsidR="00E57CE8" w:rsidRPr="00266FB9" w:rsidRDefault="00E57CE8" w:rsidP="00E57CE8">
      <w:pPr>
        <w:jc w:val="both"/>
        <w:rPr>
          <w:bCs/>
          <w:i/>
          <w:lang w:val="en-AU"/>
        </w:rPr>
      </w:pPr>
      <w:r w:rsidRPr="00266FB9">
        <w:rPr>
          <w:bCs/>
          <w:i/>
          <w:lang w:val="hr-HR"/>
        </w:rPr>
        <w:t>Kao podrška u unaprjeđenju društvene, javne, komunalne, socijalne i okolišne infrastrukture te razvoja infrastrukture kao preduvjeta za ulaganja i gospodarski oporavak,  Ministarstvo regionalnog razvoja i fondova Europske unije je prema Programu održivog razvoja lokalne zajednice objavilo poziv za financiranje projekata na koji je Općina Molve prijavila projekt „Izgradnja nogostupa u Marijanskoj ulici u Molvama“. Navedeno Ministarstvo je odobrilo financiranje projekta u iznosu 30.000,00 eura, a sredstva su uplaćena u korist žiroračuna općine dana 12.prosinca 2024. godine.</w:t>
      </w:r>
      <w:r w:rsidRPr="00266FB9">
        <w:rPr>
          <w:bCs/>
          <w:i/>
          <w:lang w:val="en-AU"/>
        </w:rPr>
        <w:t xml:space="preserve"> </w:t>
      </w:r>
    </w:p>
    <w:p w:rsidR="00E57CE8" w:rsidRPr="00266FB9" w:rsidRDefault="00E57CE8" w:rsidP="00CF5515">
      <w:pPr>
        <w:jc w:val="both"/>
        <w:rPr>
          <w:b/>
          <w:i/>
          <w:lang w:val="hr-HR"/>
        </w:rPr>
      </w:pPr>
    </w:p>
    <w:p w:rsidR="00E57CE8" w:rsidRPr="00266FB9" w:rsidRDefault="00E57CE8" w:rsidP="00E57CE8">
      <w:pPr>
        <w:jc w:val="both"/>
        <w:rPr>
          <w:bCs/>
          <w:i/>
          <w:lang w:val="hr-HR"/>
        </w:rPr>
      </w:pPr>
      <w:r w:rsidRPr="00266FB9">
        <w:rPr>
          <w:b/>
          <w:bCs/>
          <w:i/>
          <w:lang w:val="hr-HR"/>
        </w:rPr>
        <w:t xml:space="preserve">Tekuće pomoći od izvanproračunskih korisnika </w:t>
      </w:r>
      <w:r w:rsidRPr="00266FB9">
        <w:rPr>
          <w:bCs/>
          <w:i/>
          <w:lang w:val="hr-HR"/>
        </w:rPr>
        <w:t>bilježe povećanje od</w:t>
      </w:r>
      <w:r w:rsidRPr="00266FB9">
        <w:rPr>
          <w:b/>
          <w:bCs/>
          <w:i/>
          <w:lang w:val="hr-HR"/>
        </w:rPr>
        <w:t xml:space="preserve"> </w:t>
      </w:r>
      <w:r w:rsidRPr="00266FB9">
        <w:rPr>
          <w:bCs/>
          <w:i/>
          <w:lang w:val="hr-HR"/>
        </w:rPr>
        <w:t>7.786,61 eura. Dana 2. svibnja  2024. godine Hrvatski zavod za zapošljavanje uplatio je u korist proračuna Općine Molve iznos od 5.971,96 eura temeljem ugovora o financiranju zapošljavanja jedne osobe u javnom radu u visini do 100% troška minimalne plaće uvećane za doprinose na osnovicu za razdoblje od 15.4.2024.do 14.10.2024.godine.</w:t>
      </w:r>
    </w:p>
    <w:p w:rsidR="00E57CE8" w:rsidRPr="00266FB9" w:rsidRDefault="00E57CE8" w:rsidP="00E57CE8">
      <w:pPr>
        <w:jc w:val="both"/>
        <w:rPr>
          <w:bCs/>
          <w:i/>
          <w:lang w:val="hr-HR"/>
        </w:rPr>
      </w:pPr>
    </w:p>
    <w:p w:rsidR="00E57CE8" w:rsidRPr="00266FB9" w:rsidRDefault="00E57CE8" w:rsidP="00E57CE8">
      <w:pPr>
        <w:jc w:val="both"/>
        <w:rPr>
          <w:bCs/>
          <w:i/>
          <w:lang w:val="hr-HR"/>
        </w:rPr>
      </w:pPr>
      <w:r w:rsidRPr="00266FB9">
        <w:rPr>
          <w:bCs/>
          <w:i/>
          <w:lang w:val="hr-HR"/>
        </w:rPr>
        <w:t xml:space="preserve">U izvještajnom razdoblju 2025. godine osigurano je zapošljavanje dviju osoba za razdoblje od 1.5.2025. do 31.10.2025.godine te je u tu svrhu dodijeljen iznos potpore za financiranje javnog </w:t>
      </w:r>
      <w:r w:rsidRPr="00266FB9">
        <w:rPr>
          <w:bCs/>
          <w:i/>
          <w:lang w:val="hr-HR"/>
        </w:rPr>
        <w:lastRenderedPageBreak/>
        <w:t>rada u 100%-om iznosu od 13.800,60 eura. Nakon konačnog obračuna nastalih troškova  izvršen je povrat neutrošenog dijela sredstava u iznosu 42,03 eura, čime realizirana potpora iznosi 13.758,57 eura.</w:t>
      </w:r>
    </w:p>
    <w:p w:rsidR="00DF6FFD" w:rsidRPr="00266FB9" w:rsidRDefault="00DF6FFD" w:rsidP="00E57CE8">
      <w:pPr>
        <w:jc w:val="both"/>
        <w:rPr>
          <w:bCs/>
          <w:i/>
          <w:lang w:val="hr-HR"/>
        </w:rPr>
      </w:pPr>
    </w:p>
    <w:p w:rsidR="00DF6FFD" w:rsidRPr="00266FB9" w:rsidRDefault="00DF6FFD" w:rsidP="00DF6FFD">
      <w:pPr>
        <w:jc w:val="both"/>
        <w:rPr>
          <w:bCs/>
          <w:i/>
          <w:lang w:val="hr-HR"/>
        </w:rPr>
      </w:pPr>
      <w:r w:rsidRPr="00266FB9">
        <w:rPr>
          <w:b/>
          <w:bCs/>
          <w:i/>
          <w:lang w:val="hr-HR"/>
        </w:rPr>
        <w:t>Tekuće pomoći izravnanja za decentralizirane funkcije</w:t>
      </w:r>
      <w:r w:rsidRPr="00266FB9">
        <w:rPr>
          <w:bCs/>
          <w:i/>
          <w:lang w:val="hr-HR"/>
        </w:rPr>
        <w:t xml:space="preserve"> temeljem Odluke o minimalnim financijskim standardima za financiranje JVP za 2024. realizirane su u iznosu od 16.702,08 eura, dok su u 2025. godini realizirane u iznosu 17.574,79 eura. Navedeni podatak ukazuje na neznačajno odstupanje tj. povećanje od 5,23%.</w:t>
      </w:r>
    </w:p>
    <w:p w:rsidR="00DF6FFD" w:rsidRPr="00266FB9" w:rsidRDefault="00DF6FFD" w:rsidP="00DF6FFD">
      <w:pPr>
        <w:jc w:val="both"/>
        <w:rPr>
          <w:bCs/>
          <w:i/>
          <w:lang w:val="hr-HR"/>
        </w:rPr>
      </w:pPr>
    </w:p>
    <w:p w:rsidR="00DF6FFD" w:rsidRPr="00266FB9" w:rsidRDefault="00DF6FFD" w:rsidP="00DF6FFD">
      <w:pPr>
        <w:jc w:val="both"/>
        <w:rPr>
          <w:bCs/>
          <w:i/>
          <w:lang w:val="hr-HR"/>
        </w:rPr>
      </w:pPr>
      <w:r w:rsidRPr="00266FB9">
        <w:rPr>
          <w:b/>
          <w:bCs/>
          <w:i/>
          <w:lang w:val="hr-HR"/>
        </w:rPr>
        <w:t>Sredstva fiskalnog izravnanja</w:t>
      </w:r>
      <w:r w:rsidRPr="00266FB9">
        <w:rPr>
          <w:bCs/>
          <w:i/>
          <w:lang w:val="hr-HR"/>
        </w:rPr>
        <w:t xml:space="preserve"> za izvještajno razdoblje 2025</w:t>
      </w:r>
      <w:r w:rsidR="00943F18">
        <w:rPr>
          <w:bCs/>
          <w:i/>
          <w:lang w:val="hr-HR"/>
        </w:rPr>
        <w:t>. godine iznose 448.084,32 eura</w:t>
      </w:r>
      <w:r w:rsidRPr="00266FB9">
        <w:rPr>
          <w:bCs/>
          <w:i/>
          <w:lang w:val="hr-HR"/>
        </w:rPr>
        <w:t xml:space="preserve"> </w:t>
      </w:r>
      <w:r w:rsidR="00943F18">
        <w:rPr>
          <w:bCs/>
          <w:i/>
          <w:lang w:val="hr-HR"/>
        </w:rPr>
        <w:t>dok</w:t>
      </w:r>
      <w:r w:rsidRPr="00266FB9">
        <w:rPr>
          <w:bCs/>
          <w:i/>
          <w:lang w:val="hr-HR"/>
        </w:rPr>
        <w:t xml:space="preserve"> za izvještajno razdoblje 2024. godine realizirana su u iznosu 411.450,10  eura, ali su ista knjižena u korist računa 6331. S obzirom da se sredstva fiskalnog izravnanja koje općina prima evidentiraju počevši od 01. siječnja 2025. godine na novootvorenoj podskupini 365, odnosno na odjeljku navedene podskupine 6353 Pomoći fiskalnog izravnanja, stavka „ostvareno u izvještajnom razdoblju tekuće godine“ za račun 6331 je značajno smanjenja u odnosu na „ostvareno u izvještajnom razdoblju prethodne godine“. Slijedom navedenog, prihodi u okviru novog odjeljka 6353 bilježe stopostotno povećanje za izvještajno razdoblje 2025. u odnosu na ostvarenje u prethodnom razdoblju.</w:t>
      </w:r>
    </w:p>
    <w:p w:rsidR="00DF6FFD" w:rsidRPr="00266FB9" w:rsidRDefault="00DF6FFD" w:rsidP="00DF6FFD">
      <w:pPr>
        <w:jc w:val="both"/>
        <w:rPr>
          <w:bCs/>
          <w:i/>
          <w:lang w:val="hr-HR"/>
        </w:rPr>
      </w:pPr>
    </w:p>
    <w:p w:rsidR="00DF6FFD" w:rsidRPr="00266FB9" w:rsidRDefault="00DF6FFD" w:rsidP="00DF6FFD">
      <w:pPr>
        <w:jc w:val="both"/>
        <w:rPr>
          <w:bCs/>
          <w:i/>
          <w:lang w:val="hr-HR"/>
        </w:rPr>
      </w:pPr>
      <w:r w:rsidRPr="00266FB9">
        <w:rPr>
          <w:bCs/>
          <w:i/>
          <w:lang w:val="hr-HR"/>
        </w:rPr>
        <w:t xml:space="preserve">Proračunski korisnik Dječji vrtić "Pčelica" Molve  ostvario je u izvještajnom razdoblju prethodne godine 1.375,60 eura na ime </w:t>
      </w:r>
      <w:r w:rsidRPr="00266FB9">
        <w:rPr>
          <w:b/>
          <w:bCs/>
          <w:i/>
          <w:lang w:val="hr-HR"/>
        </w:rPr>
        <w:t xml:space="preserve">tekućih pomoći proračunskim korisnicima iz proračuna koji im nije nadležan </w:t>
      </w:r>
      <w:r w:rsidRPr="00266FB9">
        <w:rPr>
          <w:bCs/>
          <w:i/>
          <w:lang w:val="hr-HR"/>
        </w:rPr>
        <w:t>od čega sredstva  Ministarstva znanosti,obrazovanja i mladih Republike Hrvatske u iznosu 633,60 eura temeljem Odluke o sufinanciranju programa javnih potreba u predškolskom odgoju  i obrazovanju  uvećano za sufinanciranje djeteta predškolske dobi s teškoćama u razvoju u iznosu 742,00 eura. Navedena sredstva doznačena su na žiroračun Općine Molve i proslijeđena proračunskom korisniku ( vrtiću). Za izvještajno razdoblje tekuće (2025.) godine Ministarstvo znanosti, obrazovanja i mladih uplatilo je 889,40 eura za sufinanciranje programa predškole i djeteta predškolske dobi s teškoćama u razvoju.</w:t>
      </w:r>
    </w:p>
    <w:p w:rsidR="00DF6FFD" w:rsidRPr="00266FB9" w:rsidRDefault="00DF6FFD" w:rsidP="00DF6FFD">
      <w:pPr>
        <w:jc w:val="both"/>
        <w:rPr>
          <w:bCs/>
          <w:i/>
          <w:lang w:val="hr-HR"/>
        </w:rPr>
      </w:pPr>
    </w:p>
    <w:p w:rsidR="004B5E32" w:rsidRPr="00266FB9" w:rsidRDefault="00DF6FFD" w:rsidP="004B5E32">
      <w:pPr>
        <w:jc w:val="both"/>
        <w:rPr>
          <w:szCs w:val="20"/>
          <w:lang w:val="hr-HR" w:eastAsia="hr-HR"/>
        </w:rPr>
      </w:pPr>
      <w:r w:rsidRPr="00266FB9">
        <w:rPr>
          <w:b/>
          <w:bCs/>
          <w:i/>
          <w:lang w:val="hr-HR"/>
        </w:rPr>
        <w:t>Pomoći temeljem prijenosa EU sredstava</w:t>
      </w:r>
      <w:r w:rsidRPr="00266FB9">
        <w:rPr>
          <w:bCs/>
          <w:i/>
          <w:lang w:val="hr-HR"/>
        </w:rPr>
        <w:t xml:space="preserve"> bilježe povećanje od 42.117,46 eura s obzirom da se radi o različitoj dinamici provedbe projekta Zaželi i pravu na zahtjev za nadoknadom sredstava nastalih troškova. U skladu s iznesenim, za izvještajno razdoblje 2024. godine temeljem podnesenih zahtjeva za isplatu/nadoknadu sredstava iz projekta: Program Zaželi – „Brižne žene Podravske“  primljena su sredstva pomoći u iznosu 17.639,82 eura. Za izvještajno razdoblje 2025. godine, a sukladno podnesenim zahtjevima za isplatu/nadoknadu sredstava iz projekta: Program Zaželi – „Brižne ruke Podravske“ primljena su sredstva pomoći u iznosu 37.334,40 eura.</w:t>
      </w:r>
      <w:r w:rsidR="004B5E32" w:rsidRPr="00266FB9">
        <w:rPr>
          <w:szCs w:val="20"/>
          <w:lang w:val="hr-HR" w:eastAsia="hr-HR"/>
        </w:rPr>
        <w:t xml:space="preserve"> </w:t>
      </w:r>
    </w:p>
    <w:p w:rsidR="004B5E32" w:rsidRPr="00266FB9" w:rsidRDefault="004B5E32" w:rsidP="004B5E32">
      <w:pPr>
        <w:jc w:val="both"/>
        <w:rPr>
          <w:szCs w:val="20"/>
          <w:lang w:val="hr-HR" w:eastAsia="hr-HR"/>
        </w:rPr>
      </w:pPr>
    </w:p>
    <w:p w:rsidR="004B5E32" w:rsidRPr="00266FB9" w:rsidRDefault="004B5E32" w:rsidP="004B5E32">
      <w:pPr>
        <w:jc w:val="both"/>
        <w:rPr>
          <w:bCs/>
          <w:i/>
          <w:lang w:val="hr-HR"/>
        </w:rPr>
      </w:pPr>
      <w:r w:rsidRPr="00266FB9">
        <w:rPr>
          <w:i/>
          <w:szCs w:val="20"/>
          <w:lang w:val="hr-HR" w:eastAsia="hr-HR"/>
        </w:rPr>
        <w:t>Nadalje</w:t>
      </w:r>
      <w:r w:rsidRPr="00266FB9">
        <w:rPr>
          <w:szCs w:val="20"/>
          <w:lang w:val="hr-HR" w:eastAsia="hr-HR"/>
        </w:rPr>
        <w:t>, z</w:t>
      </w:r>
      <w:r w:rsidRPr="00266FB9">
        <w:rPr>
          <w:bCs/>
          <w:i/>
          <w:lang w:val="hr-HR"/>
        </w:rPr>
        <w:t>a izvještajno razdoblje  2024. godine, a sukladno podnesenim zahtjevima za isplatu/nadoknadu sredstava iz projekta: „Punina života“ primljena su sredstva u iznosu 344,62 eura.</w:t>
      </w:r>
    </w:p>
    <w:p w:rsidR="004B5E32" w:rsidRPr="00266FB9" w:rsidRDefault="004B5E32" w:rsidP="004B5E32">
      <w:pPr>
        <w:jc w:val="both"/>
        <w:rPr>
          <w:bCs/>
          <w:i/>
          <w:lang w:val="hr-HR"/>
        </w:rPr>
      </w:pPr>
    </w:p>
    <w:p w:rsidR="00943F18" w:rsidRDefault="004B5E32" w:rsidP="004B5E32">
      <w:pPr>
        <w:jc w:val="both"/>
        <w:rPr>
          <w:bCs/>
          <w:i/>
          <w:lang w:val="hr-HR"/>
        </w:rPr>
      </w:pPr>
      <w:r w:rsidRPr="00266FB9">
        <w:rPr>
          <w:bCs/>
          <w:i/>
          <w:lang w:val="hr-HR"/>
        </w:rPr>
        <w:t xml:space="preserve">Tijekom 2025. godine temeljem pozitivno ocijenjenog Zahtjeva za potporu projekta "Građenje i opremanje dječjeg igrališta u naselju Repaš", Agencija za plaćanje u poljoprivredi, ribarstvu i ruralnom razvoju je krajem siječnja 2024.godine donijela Odluku o dodjeli sredstava sa odobrenim iznosom od 17.767,50 eura, a ista su uplaćena 2025. godine u korist žiroračuna Općine Move. Od navedenog iznosa,  1.776,75 eura odnosi na nacionalno sufinanciranje. </w:t>
      </w:r>
    </w:p>
    <w:p w:rsidR="004B5E32" w:rsidRPr="00266FB9" w:rsidRDefault="004B5E32" w:rsidP="004B5E32">
      <w:pPr>
        <w:jc w:val="both"/>
        <w:rPr>
          <w:bCs/>
          <w:i/>
          <w:lang w:val="hr-HR"/>
        </w:rPr>
      </w:pPr>
      <w:r w:rsidRPr="00266FB9">
        <w:rPr>
          <w:bCs/>
          <w:i/>
          <w:lang w:val="hr-HR"/>
        </w:rPr>
        <w:t xml:space="preserve">Projekt „Izgradnje dječjeg vrtića u naselju Repaš“ prijavljen je na natječaj za dodjelu bespovratnih sredstava Europske unije „ NextGenerationEU“ „Izgradnja, dogradnja, rekonstrukcija i opremanja predškolskih ustanova“ (NPOO.C3.1.R1-I1.01) u sklopu </w:t>
      </w:r>
      <w:r w:rsidRPr="00266FB9">
        <w:rPr>
          <w:bCs/>
          <w:i/>
          <w:lang w:val="hr-HR"/>
        </w:rPr>
        <w:lastRenderedPageBreak/>
        <w:t>Nacionalnog plana oporavka i otpornosti 2021.-2026. Projekt je uspješno prošao fazu procjene i udovoljio kriterijima poziva te su odobrena ukupna bespovratna sredstva u iznosu od 363.129,00 eura. Tijekom 2025. godine uplaćen je predujam u iznosu 181.564,80 eura, a po odobrenom ZNS u visini potraživanih troškova priznati su prihodi u iznosu 5.000,00 eura. </w:t>
      </w:r>
    </w:p>
    <w:p w:rsidR="00DF6FFD" w:rsidRPr="00266FB9" w:rsidRDefault="00DF6FFD" w:rsidP="00DF6FFD">
      <w:pPr>
        <w:jc w:val="both"/>
        <w:rPr>
          <w:bCs/>
          <w:i/>
          <w:lang w:val="hr-HR"/>
        </w:rPr>
      </w:pPr>
    </w:p>
    <w:p w:rsidR="00CF5515" w:rsidRPr="00266FB9" w:rsidRDefault="00D073A8" w:rsidP="00CF5515">
      <w:pPr>
        <w:jc w:val="both"/>
        <w:rPr>
          <w:bCs/>
          <w:i/>
          <w:lang w:val="hr-HR"/>
        </w:rPr>
      </w:pPr>
      <w:r w:rsidRPr="00266FB9">
        <w:rPr>
          <w:b/>
          <w:i/>
          <w:lang w:val="hr-HR"/>
        </w:rPr>
        <w:t>Prihodi od poreza</w:t>
      </w:r>
      <w:r w:rsidRPr="00266FB9">
        <w:rPr>
          <w:i/>
          <w:lang w:val="hr-HR"/>
        </w:rPr>
        <w:t xml:space="preserve"> realizirani </w:t>
      </w:r>
      <w:r w:rsidR="00B957D9" w:rsidRPr="00266FB9">
        <w:rPr>
          <w:i/>
          <w:lang w:val="hr-HR"/>
        </w:rPr>
        <w:t xml:space="preserve">su </w:t>
      </w:r>
      <w:r w:rsidRPr="00266FB9">
        <w:rPr>
          <w:i/>
          <w:lang w:val="hr-HR"/>
        </w:rPr>
        <w:t xml:space="preserve">u iznosu </w:t>
      </w:r>
      <w:r w:rsidR="004B5E32" w:rsidRPr="00266FB9">
        <w:rPr>
          <w:i/>
          <w:lang w:val="hr-HR"/>
        </w:rPr>
        <w:t>391.852,77</w:t>
      </w:r>
      <w:r w:rsidR="006B2A4C" w:rsidRPr="00266FB9">
        <w:rPr>
          <w:i/>
          <w:lang w:val="hr-HR"/>
        </w:rPr>
        <w:t xml:space="preserve"> eura</w:t>
      </w:r>
      <w:r w:rsidR="004F3A17" w:rsidRPr="00266FB9">
        <w:rPr>
          <w:i/>
          <w:lang w:val="hr-HR"/>
        </w:rPr>
        <w:t xml:space="preserve"> što je za</w:t>
      </w:r>
      <w:r w:rsidR="009733D5" w:rsidRPr="00266FB9">
        <w:rPr>
          <w:i/>
          <w:lang w:val="hr-HR"/>
        </w:rPr>
        <w:t xml:space="preserve"> </w:t>
      </w:r>
      <w:r w:rsidR="004F3A17" w:rsidRPr="00266FB9">
        <w:rPr>
          <w:i/>
          <w:lang w:val="hr-HR"/>
        </w:rPr>
        <w:t>8,</w:t>
      </w:r>
      <w:r w:rsidR="004B5E32" w:rsidRPr="00266FB9">
        <w:rPr>
          <w:i/>
          <w:lang w:val="hr-HR"/>
        </w:rPr>
        <w:t>46</w:t>
      </w:r>
      <w:r w:rsidR="009733D5" w:rsidRPr="00266FB9">
        <w:rPr>
          <w:i/>
          <w:lang w:val="hr-HR"/>
        </w:rPr>
        <w:t xml:space="preserve">% </w:t>
      </w:r>
      <w:r w:rsidR="00571C5E" w:rsidRPr="00266FB9">
        <w:rPr>
          <w:i/>
          <w:lang w:val="hr-HR"/>
        </w:rPr>
        <w:t>više</w:t>
      </w:r>
      <w:r w:rsidR="009733D5" w:rsidRPr="00266FB9">
        <w:rPr>
          <w:i/>
          <w:lang w:val="hr-HR"/>
        </w:rPr>
        <w:t xml:space="preserve"> u odnosu na prethodnu godinu</w:t>
      </w:r>
      <w:r w:rsidRPr="00266FB9">
        <w:rPr>
          <w:i/>
          <w:lang w:val="hr-HR"/>
        </w:rPr>
        <w:t>, a obuhvaćaju: prihode od poreza na dohodak, porez na i</w:t>
      </w:r>
      <w:r w:rsidR="009733D5" w:rsidRPr="00266FB9">
        <w:rPr>
          <w:i/>
          <w:lang w:val="hr-HR"/>
        </w:rPr>
        <w:t>movinu i porez na robu i usluge.</w:t>
      </w:r>
      <w:r w:rsidRPr="00266FB9">
        <w:rPr>
          <w:i/>
          <w:lang w:val="hr-HR"/>
        </w:rPr>
        <w:t xml:space="preserve"> </w:t>
      </w:r>
      <w:r w:rsidR="00CF5515" w:rsidRPr="00266FB9">
        <w:rPr>
          <w:i/>
          <w:lang w:val="hr-HR"/>
        </w:rPr>
        <w:t xml:space="preserve">Od </w:t>
      </w:r>
      <w:r w:rsidR="00CF5515" w:rsidRPr="00266FB9">
        <w:rPr>
          <w:b/>
          <w:i/>
          <w:lang w:val="hr-HR"/>
        </w:rPr>
        <w:t>poreza na imovinu,</w:t>
      </w:r>
      <w:r w:rsidR="00CF5515" w:rsidRPr="00266FB9">
        <w:rPr>
          <w:i/>
          <w:lang w:val="hr-HR"/>
        </w:rPr>
        <w:t xml:space="preserve"> stalni porezi na nepokretnu imovinu obuhvaćaju porez na kuće za odmor i porez na korištenje javnih površina sukladno Odluci o općinskim porezima </w:t>
      </w:r>
      <w:r w:rsidR="008E5BEF" w:rsidRPr="00266FB9">
        <w:rPr>
          <w:i/>
          <w:lang w:val="hr-HR"/>
        </w:rPr>
        <w:t>O</w:t>
      </w:r>
      <w:r w:rsidR="00CF5515" w:rsidRPr="00266FB9">
        <w:rPr>
          <w:i/>
          <w:lang w:val="hr-HR"/>
        </w:rPr>
        <w:t xml:space="preserve">pćine Molve. Njihova realizacija </w:t>
      </w:r>
      <w:r w:rsidR="00D80E54" w:rsidRPr="00266FB9">
        <w:rPr>
          <w:i/>
          <w:lang w:val="hr-HR"/>
        </w:rPr>
        <w:t>za 20</w:t>
      </w:r>
      <w:r w:rsidRPr="00266FB9">
        <w:rPr>
          <w:i/>
          <w:lang w:val="hr-HR"/>
        </w:rPr>
        <w:t>2</w:t>
      </w:r>
      <w:r w:rsidR="004F3A17" w:rsidRPr="00266FB9">
        <w:rPr>
          <w:i/>
          <w:lang w:val="hr-HR"/>
        </w:rPr>
        <w:t>4</w:t>
      </w:r>
      <w:r w:rsidR="00D80E54" w:rsidRPr="00266FB9">
        <w:rPr>
          <w:i/>
          <w:lang w:val="hr-HR"/>
        </w:rPr>
        <w:t>. godinu iznosi</w:t>
      </w:r>
      <w:r w:rsidR="004B5E32" w:rsidRPr="00266FB9">
        <w:rPr>
          <w:i/>
          <w:lang w:val="hr-HR"/>
        </w:rPr>
        <w:t xml:space="preserve">la je </w:t>
      </w:r>
      <w:r w:rsidR="00D80E54" w:rsidRPr="00266FB9">
        <w:rPr>
          <w:i/>
          <w:lang w:val="hr-HR"/>
        </w:rPr>
        <w:t xml:space="preserve"> </w:t>
      </w:r>
      <w:r w:rsidR="004F3A17" w:rsidRPr="00266FB9">
        <w:rPr>
          <w:i/>
          <w:lang w:val="hr-HR"/>
        </w:rPr>
        <w:t>7.521,87</w:t>
      </w:r>
      <w:r w:rsidR="006B2A4C" w:rsidRPr="00266FB9">
        <w:rPr>
          <w:i/>
          <w:lang w:val="hr-HR"/>
        </w:rPr>
        <w:t xml:space="preserve"> eura</w:t>
      </w:r>
      <w:r w:rsidR="00D80E54" w:rsidRPr="00266FB9">
        <w:rPr>
          <w:i/>
          <w:lang w:val="hr-HR"/>
        </w:rPr>
        <w:t xml:space="preserve"> dok </w:t>
      </w:r>
      <w:r w:rsidR="00CF5515" w:rsidRPr="00266FB9">
        <w:rPr>
          <w:i/>
          <w:lang w:val="hr-HR"/>
        </w:rPr>
        <w:t>za 20</w:t>
      </w:r>
      <w:r w:rsidR="00CB122F" w:rsidRPr="00266FB9">
        <w:rPr>
          <w:i/>
          <w:lang w:val="hr-HR"/>
        </w:rPr>
        <w:t>2</w:t>
      </w:r>
      <w:r w:rsidR="004B5E32" w:rsidRPr="00266FB9">
        <w:rPr>
          <w:i/>
          <w:lang w:val="hr-HR"/>
        </w:rPr>
        <w:t>5</w:t>
      </w:r>
      <w:r w:rsidR="00CF5515" w:rsidRPr="00266FB9">
        <w:rPr>
          <w:i/>
          <w:lang w:val="hr-HR"/>
        </w:rPr>
        <w:t>. godinu</w:t>
      </w:r>
      <w:r w:rsidRPr="00266FB9">
        <w:rPr>
          <w:i/>
          <w:lang w:val="hr-HR"/>
        </w:rPr>
        <w:t xml:space="preserve"> </w:t>
      </w:r>
      <w:r w:rsidR="004B5E32" w:rsidRPr="00266FB9">
        <w:rPr>
          <w:i/>
          <w:lang w:val="hr-HR"/>
        </w:rPr>
        <w:t>iznosi</w:t>
      </w:r>
      <w:r w:rsidR="00CF5515" w:rsidRPr="00266FB9">
        <w:rPr>
          <w:i/>
          <w:lang w:val="hr-HR"/>
        </w:rPr>
        <w:t xml:space="preserve"> </w:t>
      </w:r>
      <w:r w:rsidR="004B5E32" w:rsidRPr="00266FB9">
        <w:rPr>
          <w:i/>
          <w:lang w:val="hr-HR"/>
        </w:rPr>
        <w:t>3.498,48</w:t>
      </w:r>
      <w:r w:rsidR="006B2A4C" w:rsidRPr="00266FB9">
        <w:rPr>
          <w:i/>
          <w:lang w:val="hr-HR"/>
        </w:rPr>
        <w:t xml:space="preserve"> eura</w:t>
      </w:r>
      <w:r w:rsidR="00D80E54" w:rsidRPr="00266FB9">
        <w:rPr>
          <w:i/>
          <w:lang w:val="hr-HR"/>
        </w:rPr>
        <w:t>.</w:t>
      </w:r>
      <w:r w:rsidR="00CF5515" w:rsidRPr="00266FB9">
        <w:rPr>
          <w:i/>
          <w:lang w:val="hr-HR"/>
        </w:rPr>
        <w:t xml:space="preserve"> Povremeni porezi na imovinu obuhvaćaju naplaćeni porez na promet nekretnina,</w:t>
      </w:r>
      <w:r w:rsidR="008926A1" w:rsidRPr="00266FB9">
        <w:rPr>
          <w:i/>
          <w:lang w:val="hr-HR"/>
        </w:rPr>
        <w:t xml:space="preserve"> </w:t>
      </w:r>
      <w:r w:rsidR="00CF5515" w:rsidRPr="00266FB9">
        <w:rPr>
          <w:i/>
          <w:lang w:val="hr-HR"/>
        </w:rPr>
        <w:t xml:space="preserve">koji </w:t>
      </w:r>
      <w:r w:rsidR="00CF5515" w:rsidRPr="00266FB9">
        <w:rPr>
          <w:bCs/>
          <w:i/>
          <w:lang w:val="hr-HR"/>
        </w:rPr>
        <w:t xml:space="preserve"> je u cijelosti prihod jedinice lokalne samouprave – općine</w:t>
      </w:r>
      <w:r w:rsidRPr="00266FB9">
        <w:rPr>
          <w:bCs/>
          <w:i/>
          <w:lang w:val="hr-HR"/>
        </w:rPr>
        <w:t xml:space="preserve"> i on je realiziran u iznosu </w:t>
      </w:r>
      <w:r w:rsidR="004B5E32" w:rsidRPr="00266FB9">
        <w:rPr>
          <w:bCs/>
          <w:i/>
          <w:lang w:val="hr-HR"/>
        </w:rPr>
        <w:t>42.176,17</w:t>
      </w:r>
      <w:r w:rsidR="004F3A17" w:rsidRPr="00266FB9">
        <w:rPr>
          <w:bCs/>
          <w:i/>
          <w:lang w:val="hr-HR"/>
        </w:rPr>
        <w:t xml:space="preserve"> </w:t>
      </w:r>
      <w:r w:rsidR="00903314" w:rsidRPr="00266FB9">
        <w:rPr>
          <w:bCs/>
          <w:i/>
          <w:lang w:val="hr-HR"/>
        </w:rPr>
        <w:t>eura.</w:t>
      </w:r>
      <w:r w:rsidR="001930D1" w:rsidRPr="00266FB9">
        <w:rPr>
          <w:bCs/>
          <w:i/>
          <w:lang w:val="hr-HR"/>
        </w:rPr>
        <w:t xml:space="preserve"> Porez na robu i usluge obuhvaća porez na potrošnju čija realizacija iznosi 1.077,14 eura za 2025. godinu.</w:t>
      </w:r>
    </w:p>
    <w:p w:rsidR="001930D1" w:rsidRPr="00266FB9" w:rsidRDefault="001930D1" w:rsidP="00CF5515">
      <w:pPr>
        <w:jc w:val="both"/>
        <w:rPr>
          <w:bCs/>
          <w:i/>
          <w:lang w:val="hr-HR"/>
        </w:rPr>
      </w:pPr>
    </w:p>
    <w:p w:rsidR="001930D1" w:rsidRPr="00266FB9" w:rsidRDefault="001930D1" w:rsidP="001930D1">
      <w:pPr>
        <w:jc w:val="both"/>
        <w:rPr>
          <w:bCs/>
          <w:i/>
          <w:lang w:val="hr-HR"/>
        </w:rPr>
      </w:pPr>
      <w:r w:rsidRPr="00266FB9">
        <w:rPr>
          <w:b/>
          <w:bCs/>
          <w:i/>
          <w:lang w:val="hr-HR"/>
        </w:rPr>
        <w:t xml:space="preserve">Prihodi od zateznih kamata </w:t>
      </w:r>
      <w:r w:rsidRPr="00266FB9">
        <w:rPr>
          <w:bCs/>
          <w:i/>
          <w:lang w:val="hr-HR"/>
        </w:rPr>
        <w:t>za</w:t>
      </w:r>
      <w:r w:rsidRPr="00266FB9">
        <w:rPr>
          <w:b/>
          <w:bCs/>
          <w:i/>
          <w:lang w:val="hr-HR"/>
        </w:rPr>
        <w:t xml:space="preserve"> </w:t>
      </w:r>
      <w:r w:rsidRPr="00266FB9">
        <w:rPr>
          <w:bCs/>
          <w:i/>
          <w:lang w:val="hr-HR"/>
        </w:rPr>
        <w:t>izvještajno razdoblje 2024. realizirani su  temeljem Ugovora o stambenom kreditu br. kredita  7811-00001380073 ( Klasa: 403-02/03-01/98, Urbroj:2137/17-03-2 od 2003. godine )odnosno naplaćen je dug po osnovi zateznih kamata u iznosu 782,83 eura. Za izvješta</w:t>
      </w:r>
      <w:r w:rsidR="00943F18">
        <w:rPr>
          <w:bCs/>
          <w:i/>
          <w:lang w:val="hr-HR"/>
        </w:rPr>
        <w:t>jno razdoblje 2025. godine napla</w:t>
      </w:r>
      <w:r w:rsidRPr="00266FB9">
        <w:rPr>
          <w:bCs/>
          <w:i/>
          <w:lang w:val="hr-HR"/>
        </w:rPr>
        <w:t xml:space="preserve">ćen je dug po osnovi zateznih kamata </w:t>
      </w:r>
      <w:r w:rsidR="00677A64" w:rsidRPr="00266FB9">
        <w:rPr>
          <w:bCs/>
          <w:i/>
          <w:lang w:val="hr-HR"/>
        </w:rPr>
        <w:t xml:space="preserve">u iznosu 638,23 eura i dug po osnovi </w:t>
      </w:r>
      <w:r w:rsidR="00677A64" w:rsidRPr="00266FB9">
        <w:rPr>
          <w:b/>
          <w:bCs/>
          <w:i/>
          <w:lang w:val="hr-HR"/>
        </w:rPr>
        <w:t>kamata na dani zajam</w:t>
      </w:r>
      <w:r w:rsidR="00677A64" w:rsidRPr="00266FB9">
        <w:rPr>
          <w:bCs/>
          <w:i/>
          <w:lang w:val="hr-HR"/>
        </w:rPr>
        <w:t xml:space="preserve"> u iznosu 45,79 eura </w:t>
      </w:r>
      <w:r w:rsidRPr="00266FB9">
        <w:rPr>
          <w:bCs/>
          <w:i/>
          <w:lang w:val="hr-HR"/>
        </w:rPr>
        <w:t xml:space="preserve">temeljem Ugovora o kreditu </w:t>
      </w:r>
      <w:r w:rsidR="00677A64" w:rsidRPr="00266FB9">
        <w:rPr>
          <w:bCs/>
          <w:i/>
          <w:lang w:val="hr-HR"/>
        </w:rPr>
        <w:t>sklopljenog temeljem Odluke o odobravanju kredita po programu kreditiranja poduzetničkih projekata žena i mladih za 2003. godinu.</w:t>
      </w:r>
    </w:p>
    <w:p w:rsidR="00677A64" w:rsidRPr="00266FB9" w:rsidRDefault="00677A64" w:rsidP="001930D1">
      <w:pPr>
        <w:jc w:val="both"/>
        <w:rPr>
          <w:bCs/>
          <w:i/>
          <w:lang w:val="hr-HR"/>
        </w:rPr>
      </w:pPr>
    </w:p>
    <w:p w:rsidR="00677A64" w:rsidRPr="005C264C" w:rsidRDefault="00677A64" w:rsidP="00677A64">
      <w:pPr>
        <w:jc w:val="both"/>
        <w:rPr>
          <w:bCs/>
          <w:i/>
          <w:lang w:val="hr-HR"/>
        </w:rPr>
      </w:pPr>
      <w:r w:rsidRPr="005C264C">
        <w:rPr>
          <w:b/>
          <w:bCs/>
          <w:i/>
          <w:lang w:val="hr-HR"/>
        </w:rPr>
        <w:t xml:space="preserve">Prihodi po posebnim propisima </w:t>
      </w:r>
      <w:r w:rsidRPr="005C264C">
        <w:rPr>
          <w:bCs/>
          <w:i/>
          <w:lang w:val="hr-HR"/>
        </w:rPr>
        <w:t xml:space="preserve">povećani su u odnosu na 2024.godinu (za 43,76%). Obuhvaćaju prihode od šumskog doprinosa 2.445,56 eura, </w:t>
      </w:r>
      <w:r w:rsidR="00D26E58" w:rsidRPr="005C264C">
        <w:rPr>
          <w:bCs/>
          <w:i/>
          <w:lang w:val="hr-HR"/>
        </w:rPr>
        <w:t>prihode s naslova</w:t>
      </w:r>
      <w:r w:rsidR="001E28B4" w:rsidRPr="005C264C">
        <w:rPr>
          <w:bCs/>
          <w:i/>
          <w:lang w:val="hr-HR"/>
        </w:rPr>
        <w:t xml:space="preserve"> refundacije štete 300,00 eura,</w:t>
      </w:r>
      <w:r w:rsidRPr="005C264C">
        <w:rPr>
          <w:bCs/>
          <w:i/>
          <w:lang w:val="hr-HR"/>
        </w:rPr>
        <w:t xml:space="preserve">prihode od groblja s osnove naknade za korištenje grobnog mjesta i takse za gradnju spomenika  </w:t>
      </w:r>
      <w:r w:rsidR="00D26E58" w:rsidRPr="005C264C">
        <w:rPr>
          <w:bCs/>
          <w:i/>
          <w:lang w:val="hr-HR"/>
        </w:rPr>
        <w:t>377,52</w:t>
      </w:r>
      <w:r w:rsidRPr="005C264C">
        <w:rPr>
          <w:bCs/>
          <w:i/>
          <w:lang w:val="hr-HR"/>
        </w:rPr>
        <w:t xml:space="preserve">, prihode od vagarine </w:t>
      </w:r>
      <w:r w:rsidR="00D26E58" w:rsidRPr="005C264C">
        <w:rPr>
          <w:bCs/>
          <w:i/>
          <w:lang w:val="hr-HR"/>
        </w:rPr>
        <w:t>1.867,50</w:t>
      </w:r>
      <w:r w:rsidRPr="005C264C">
        <w:rPr>
          <w:bCs/>
          <w:i/>
          <w:lang w:val="hr-HR"/>
        </w:rPr>
        <w:t xml:space="preserve"> eura</w:t>
      </w:r>
      <w:r w:rsidR="00D26E58" w:rsidRPr="005C264C">
        <w:rPr>
          <w:bCs/>
          <w:i/>
          <w:lang w:val="hr-HR"/>
        </w:rPr>
        <w:t xml:space="preserve">, </w:t>
      </w:r>
      <w:r w:rsidRPr="005C264C">
        <w:rPr>
          <w:bCs/>
          <w:i/>
          <w:lang w:val="hr-HR"/>
        </w:rPr>
        <w:t>namjenske prihode v</w:t>
      </w:r>
      <w:r w:rsidR="005C264C">
        <w:rPr>
          <w:bCs/>
          <w:i/>
          <w:lang w:val="hr-HR"/>
        </w:rPr>
        <w:t>rtića s osnove uplata roditelja</w:t>
      </w:r>
      <w:r w:rsidRPr="005C264C">
        <w:rPr>
          <w:bCs/>
          <w:i/>
          <w:lang w:val="hr-HR"/>
        </w:rPr>
        <w:t xml:space="preserve"> za smještaj djece u vrtić u iznosu </w:t>
      </w:r>
      <w:r w:rsidR="00D26E58" w:rsidRPr="005C264C">
        <w:rPr>
          <w:bCs/>
          <w:i/>
          <w:lang w:val="hr-HR"/>
        </w:rPr>
        <w:t>52.591,29 eura</w:t>
      </w:r>
      <w:r w:rsidR="00FF2665" w:rsidRPr="005C264C">
        <w:rPr>
          <w:bCs/>
          <w:i/>
          <w:lang w:val="hr-HR"/>
        </w:rPr>
        <w:t xml:space="preserve">, </w:t>
      </w:r>
      <w:r w:rsidR="00D26E58" w:rsidRPr="005C264C">
        <w:rPr>
          <w:bCs/>
          <w:i/>
          <w:lang w:val="hr-HR"/>
        </w:rPr>
        <w:t>te isplaćenu naknadu štete vrtiću po odštetnom zahtjevu u iznosu 119,63 eura.</w:t>
      </w:r>
    </w:p>
    <w:p w:rsidR="001930D1" w:rsidRPr="00266FB9" w:rsidRDefault="001930D1" w:rsidP="00CF5515">
      <w:pPr>
        <w:jc w:val="both"/>
        <w:rPr>
          <w:bCs/>
          <w:i/>
          <w:lang w:val="hr-HR"/>
        </w:rPr>
      </w:pPr>
    </w:p>
    <w:p w:rsidR="00956662" w:rsidRPr="00266FB9" w:rsidRDefault="002A03CE" w:rsidP="00956662">
      <w:pPr>
        <w:jc w:val="both"/>
        <w:rPr>
          <w:bCs/>
          <w:i/>
          <w:lang w:val="hr-HR"/>
        </w:rPr>
      </w:pPr>
      <w:r w:rsidRPr="00266FB9">
        <w:rPr>
          <w:b/>
          <w:i/>
          <w:lang w:val="hr-HR"/>
        </w:rPr>
        <w:t>Komunalni doprinosi i naknade</w:t>
      </w:r>
      <w:r w:rsidRPr="00266FB9">
        <w:rPr>
          <w:i/>
          <w:lang w:val="hr-HR"/>
        </w:rPr>
        <w:t xml:space="preserve"> realizirani su u iznosu </w:t>
      </w:r>
      <w:r w:rsidR="00B113DA" w:rsidRPr="00266FB9">
        <w:rPr>
          <w:i/>
          <w:lang w:val="hr-HR"/>
        </w:rPr>
        <w:t>131.934,61</w:t>
      </w:r>
      <w:r w:rsidRPr="00266FB9">
        <w:rPr>
          <w:i/>
          <w:lang w:val="hr-HR"/>
        </w:rPr>
        <w:t xml:space="preserve"> eura što je </w:t>
      </w:r>
      <w:r w:rsidR="004F3A17" w:rsidRPr="00266FB9">
        <w:rPr>
          <w:i/>
          <w:lang w:val="hr-HR"/>
        </w:rPr>
        <w:t>smanjenje</w:t>
      </w:r>
      <w:r w:rsidRPr="00266FB9">
        <w:rPr>
          <w:i/>
          <w:lang w:val="hr-HR"/>
        </w:rPr>
        <w:t xml:space="preserve"> od </w:t>
      </w:r>
      <w:r w:rsidR="00377464" w:rsidRPr="00266FB9">
        <w:rPr>
          <w:i/>
          <w:lang w:val="hr-HR"/>
        </w:rPr>
        <w:t>svega 3,2%</w:t>
      </w:r>
      <w:r w:rsidRPr="00266FB9">
        <w:rPr>
          <w:i/>
          <w:lang w:val="hr-HR"/>
        </w:rPr>
        <w:t xml:space="preserve"> u odnosu na isto izvještajno razdoblje 202</w:t>
      </w:r>
      <w:r w:rsidR="00377464" w:rsidRPr="00266FB9">
        <w:rPr>
          <w:i/>
          <w:lang w:val="hr-HR"/>
        </w:rPr>
        <w:t>4</w:t>
      </w:r>
      <w:r w:rsidRPr="00266FB9">
        <w:rPr>
          <w:i/>
          <w:lang w:val="hr-HR"/>
        </w:rPr>
        <w:t xml:space="preserve">. godine. </w:t>
      </w:r>
      <w:r w:rsidR="00377464" w:rsidRPr="00266FB9">
        <w:rPr>
          <w:bCs/>
          <w:i/>
          <w:lang w:val="hr-HR"/>
        </w:rPr>
        <w:t>Tijekom 2025</w:t>
      </w:r>
      <w:r w:rsidRPr="00266FB9">
        <w:rPr>
          <w:bCs/>
          <w:i/>
          <w:lang w:val="hr-HR"/>
        </w:rPr>
        <w:t xml:space="preserve">. godine općina </w:t>
      </w:r>
      <w:r w:rsidR="00377464" w:rsidRPr="00266FB9">
        <w:rPr>
          <w:bCs/>
          <w:i/>
          <w:lang w:val="hr-HR"/>
        </w:rPr>
        <w:t xml:space="preserve">je </w:t>
      </w:r>
      <w:r w:rsidRPr="00266FB9">
        <w:rPr>
          <w:bCs/>
          <w:i/>
          <w:lang w:val="hr-HR"/>
        </w:rPr>
        <w:t xml:space="preserve">izdala </w:t>
      </w:r>
      <w:r w:rsidR="00377464" w:rsidRPr="00266FB9">
        <w:rPr>
          <w:bCs/>
          <w:i/>
          <w:lang w:val="hr-HR"/>
        </w:rPr>
        <w:t xml:space="preserve">jedno (1) </w:t>
      </w:r>
      <w:r w:rsidRPr="00266FB9">
        <w:rPr>
          <w:bCs/>
          <w:i/>
          <w:lang w:val="hr-HR"/>
        </w:rPr>
        <w:t xml:space="preserve">rješenje za naplatu komunalnog doprinosa u iznosu </w:t>
      </w:r>
      <w:r w:rsidR="00377464" w:rsidRPr="00266FB9">
        <w:rPr>
          <w:bCs/>
          <w:i/>
          <w:lang w:val="hr-HR"/>
        </w:rPr>
        <w:t>74,87</w:t>
      </w:r>
      <w:r w:rsidRPr="00266FB9">
        <w:rPr>
          <w:bCs/>
          <w:i/>
          <w:lang w:val="hr-HR"/>
        </w:rPr>
        <w:t xml:space="preserve"> eura</w:t>
      </w:r>
      <w:r w:rsidR="00377464" w:rsidRPr="00266FB9">
        <w:rPr>
          <w:bCs/>
          <w:i/>
          <w:lang w:val="hr-HR"/>
        </w:rPr>
        <w:t xml:space="preserve">, a isto je i </w:t>
      </w:r>
      <w:r w:rsidR="00556628" w:rsidRPr="00266FB9">
        <w:rPr>
          <w:bCs/>
          <w:i/>
          <w:lang w:val="hr-HR"/>
        </w:rPr>
        <w:t>naplaćeno</w:t>
      </w:r>
      <w:r w:rsidRPr="00266FB9">
        <w:rPr>
          <w:bCs/>
          <w:i/>
          <w:lang w:val="hr-HR"/>
        </w:rPr>
        <w:t>.</w:t>
      </w:r>
      <w:r w:rsidR="00956662" w:rsidRPr="00266FB9">
        <w:rPr>
          <w:bCs/>
          <w:i/>
          <w:lang w:val="hr-HR"/>
        </w:rPr>
        <w:t xml:space="preserve"> Rješenjem o komunalnoj naknadi za 2019. godinu Ini- Industriji nafte d.d. Zagreb utvrđena je godišnja obveza komunalne naknade u sveukupnom iznosu 112.468,44 eura  odnosno 9.372,37 eura mjesečno čime participira kao najveći obveznik komunalne naknade Općine Molve.</w:t>
      </w:r>
    </w:p>
    <w:p w:rsidR="00F11F94" w:rsidRPr="00266FB9" w:rsidRDefault="00F11F94" w:rsidP="00903314">
      <w:pPr>
        <w:jc w:val="both"/>
        <w:rPr>
          <w:bCs/>
          <w:i/>
        </w:rPr>
      </w:pPr>
    </w:p>
    <w:p w:rsidR="00556628" w:rsidRPr="00266FB9" w:rsidRDefault="00556628" w:rsidP="00556628">
      <w:pPr>
        <w:jc w:val="both"/>
        <w:rPr>
          <w:bCs/>
          <w:i/>
          <w:lang w:val="hr-HR" w:eastAsia="hr-HR"/>
        </w:rPr>
      </w:pPr>
      <w:r w:rsidRPr="00266FB9">
        <w:rPr>
          <w:b/>
          <w:bCs/>
          <w:i/>
          <w:lang w:val="hr-HR"/>
        </w:rPr>
        <w:t xml:space="preserve">Prihodi od prodaje proizvoda i robe te pruženih usluga i prihodi od donacija </w:t>
      </w:r>
      <w:r w:rsidRPr="00266FB9">
        <w:rPr>
          <w:bCs/>
          <w:i/>
          <w:lang w:val="hr-HR"/>
        </w:rPr>
        <w:t>smanjeni su za 778,54 eura u odnosu na prethodnu godinu. Tijekom 2025. godine tvrtka Friš d.o.o. Križevci uplatila je tekuću donaciju u korist žiroračuna vrtića u iznosu  21,20 eura, a iznos od 23,85 eura uplaćen je 2024. godine temeljem eko projekta sakupljanja starih baterija.</w:t>
      </w:r>
      <w:r w:rsidRPr="00266FB9">
        <w:rPr>
          <w:bCs/>
          <w:i/>
          <w:lang w:val="hr-HR" w:eastAsia="hr-HR"/>
        </w:rPr>
        <w:t xml:space="preserve"> </w:t>
      </w:r>
    </w:p>
    <w:p w:rsidR="00556628" w:rsidRPr="00266FB9" w:rsidRDefault="00556628" w:rsidP="00556628">
      <w:pPr>
        <w:jc w:val="both"/>
        <w:rPr>
          <w:bCs/>
          <w:i/>
          <w:lang w:val="hr-HR" w:eastAsia="hr-HR"/>
        </w:rPr>
      </w:pPr>
      <w:r w:rsidRPr="00266FB9">
        <w:rPr>
          <w:bCs/>
          <w:i/>
          <w:lang w:val="hr-HR" w:eastAsia="hr-HR"/>
        </w:rPr>
        <w:t xml:space="preserve">Dječji vrtić "Pčelica" Molve je za izvještajno razdoblje 2025. godine ostvario sredstva temeljem sklopljenog Ugovora o sponzorstvu br. KK -113/25 sa Jadranskim naftovodom d.d. u iznosu od  663,31 eura. Sredstva su namjenska za pokrivanje dijela troškova provedbe projekta "Djeca u prometu" u sklopu kojeg su kupljene igračke prometnih sredstava i vozila za djecu s ciljem stjecanja osnovnih znanja o prometu. Projekt se provodio u razdoblju od 1. travnja do 30. lipnja 2025. godine. Za izvještajno razdoblje 2024. godine realizirana su financijska sredstva za pokrivanje dijela troškova nabave namještaja ( fotelja, tabure, set za sjedenje) za djecu starije odgojne skupine „ Cvjetići“ uplaćena temeljem Ugovora o sponzorstvu sklopljenog sa </w:t>
      </w:r>
      <w:r w:rsidRPr="00266FB9">
        <w:rPr>
          <w:bCs/>
          <w:i/>
          <w:lang w:val="hr-HR" w:eastAsia="hr-HR"/>
        </w:rPr>
        <w:lastRenderedPageBreak/>
        <w:t>društvom JADRANSKI NAFTOVOD d.d. u iznosu 663,61 eura. Radi se o projektu „Kutić čitanja“ .</w:t>
      </w:r>
    </w:p>
    <w:p w:rsidR="00556628" w:rsidRPr="00266FB9" w:rsidRDefault="00556628" w:rsidP="00556628">
      <w:pPr>
        <w:jc w:val="both"/>
        <w:rPr>
          <w:bCs/>
          <w:i/>
          <w:lang w:val="hr-HR" w:eastAsia="hr-HR"/>
        </w:rPr>
      </w:pPr>
      <w:r w:rsidRPr="00266FB9">
        <w:rPr>
          <w:bCs/>
          <w:i/>
          <w:lang w:val="hr-HR" w:eastAsia="hr-HR"/>
        </w:rPr>
        <w:t>Nadležni proračun - Općina Molve je sukladno Zakonu o financiranju vodnoga gospodarstva pristupila sklapanju Ugovora o plaćanju materijalnih troškova nastalih pri obračunu i naplati naknade za uređenje voda i drugim pitanjima u vezi s obavljanjem poslova obračuna i naplate naknade za uređenje voda sa Hrvatskim vodama iz Zagreba. Ugovorom je, između ostalog, preuzeta obveza izdavanja Rješenja za naknadu za uređenje voda i njihovu naplatu od 2019. godine. U skladu s navedenim prihodi od naknade u visini od 10% iznosa naknade za uređenje voda naplaćeni su u iznosu 873,66 eura za izvještajno razdoblje 2024.godine, a 98,07 eura za izvještajno razdoblje 2025. godine.  Značajno odstupanje proizlazi iz činjenice da je počevši od 2024. godine općina Molve prenijela na Hrvatske vode izdavanje novih Rješenja za naknadu za uređenje voda i njihovu naplatu, a poslovi naplate naknade za uređenje voda preostali su za dugove od 2019. do 2023. godine.</w:t>
      </w:r>
    </w:p>
    <w:p w:rsidR="00556628" w:rsidRPr="00266FB9" w:rsidRDefault="00556628" w:rsidP="00556628">
      <w:pPr>
        <w:jc w:val="both"/>
        <w:rPr>
          <w:bCs/>
          <w:i/>
          <w:lang w:val="hr-HR"/>
        </w:rPr>
      </w:pPr>
    </w:p>
    <w:p w:rsidR="00873EB5" w:rsidRPr="00266FB9" w:rsidRDefault="007D03E0" w:rsidP="00873EB5">
      <w:pPr>
        <w:jc w:val="both"/>
        <w:rPr>
          <w:i/>
          <w:lang w:val="hr-HR"/>
        </w:rPr>
      </w:pPr>
      <w:r w:rsidRPr="00266FB9">
        <w:rPr>
          <w:b/>
          <w:i/>
          <w:lang w:val="hr-HR"/>
        </w:rPr>
        <w:t>Ostali prihodi</w:t>
      </w:r>
      <w:r w:rsidRPr="00266FB9">
        <w:rPr>
          <w:i/>
          <w:lang w:val="hr-HR"/>
        </w:rPr>
        <w:t xml:space="preserve"> za izvještajno razdoblje 202</w:t>
      </w:r>
      <w:r w:rsidR="00873EB5" w:rsidRPr="00266FB9">
        <w:rPr>
          <w:i/>
          <w:lang w:val="hr-HR"/>
        </w:rPr>
        <w:t>4</w:t>
      </w:r>
      <w:r w:rsidRPr="00266FB9">
        <w:rPr>
          <w:i/>
          <w:lang w:val="hr-HR"/>
        </w:rPr>
        <w:t>. godine</w:t>
      </w:r>
      <w:r w:rsidR="00EB2649" w:rsidRPr="00266FB9">
        <w:rPr>
          <w:i/>
          <w:lang w:val="hr-HR"/>
        </w:rPr>
        <w:t xml:space="preserve"> iznose 2.207,09 eura na ime povrata odnosno refundacije u općinski proračun.</w:t>
      </w:r>
      <w:r w:rsidR="00556628" w:rsidRPr="00266FB9">
        <w:rPr>
          <w:i/>
          <w:lang w:val="hr-HR"/>
        </w:rPr>
        <w:t xml:space="preserve"> </w:t>
      </w:r>
    </w:p>
    <w:p w:rsidR="007D03E0" w:rsidRPr="00266FB9" w:rsidRDefault="007D03E0" w:rsidP="00873EB5">
      <w:pPr>
        <w:jc w:val="both"/>
        <w:rPr>
          <w:i/>
          <w:lang w:val="hr-HR"/>
        </w:rPr>
      </w:pPr>
    </w:p>
    <w:p w:rsidR="00873EB5" w:rsidRPr="00266FB9" w:rsidRDefault="00873EB5" w:rsidP="00873EB5">
      <w:pPr>
        <w:jc w:val="both"/>
        <w:rPr>
          <w:b/>
          <w:i/>
          <w:lang w:val="hr-HR"/>
        </w:rPr>
      </w:pPr>
    </w:p>
    <w:p w:rsidR="00A4508C" w:rsidRPr="00266FB9" w:rsidRDefault="00B46827" w:rsidP="00A4508C">
      <w:pPr>
        <w:jc w:val="both"/>
        <w:rPr>
          <w:bCs/>
          <w:i/>
          <w:lang w:val="hr-HR"/>
        </w:rPr>
      </w:pPr>
      <w:r w:rsidRPr="00266FB9">
        <w:rPr>
          <w:b/>
          <w:i/>
          <w:lang w:val="hr-HR"/>
        </w:rPr>
        <w:t>2</w:t>
      </w:r>
      <w:r w:rsidR="00A4508C" w:rsidRPr="00266FB9">
        <w:rPr>
          <w:b/>
          <w:i/>
          <w:lang w:val="hr-HR"/>
        </w:rPr>
        <w:t>.2. Prihodi od prodaje nefinancijske imovine</w:t>
      </w:r>
    </w:p>
    <w:p w:rsidR="0029333A" w:rsidRPr="00266FB9" w:rsidRDefault="0029333A" w:rsidP="0029333A">
      <w:pPr>
        <w:contextualSpacing/>
        <w:jc w:val="both"/>
        <w:rPr>
          <w:b/>
          <w:i/>
          <w:lang w:val="hr-HR"/>
        </w:rPr>
      </w:pPr>
    </w:p>
    <w:p w:rsidR="00A4508C" w:rsidRPr="00266FB9" w:rsidRDefault="0029333A" w:rsidP="00EB2649">
      <w:pPr>
        <w:contextualSpacing/>
        <w:jc w:val="both"/>
        <w:rPr>
          <w:i/>
          <w:lang w:val="hr-HR"/>
        </w:rPr>
      </w:pPr>
      <w:r w:rsidRPr="00266FB9">
        <w:rPr>
          <w:i/>
          <w:lang w:val="hr-HR"/>
        </w:rPr>
        <w:t>Za izvještajno razdoblje 202</w:t>
      </w:r>
      <w:r w:rsidR="00EB2649" w:rsidRPr="00266FB9">
        <w:rPr>
          <w:i/>
          <w:lang w:val="hr-HR"/>
        </w:rPr>
        <w:t>4</w:t>
      </w:r>
      <w:r w:rsidRPr="00266FB9">
        <w:rPr>
          <w:i/>
          <w:lang w:val="hr-HR"/>
        </w:rPr>
        <w:t xml:space="preserve">. godine </w:t>
      </w:r>
      <w:r w:rsidR="00EB2649" w:rsidRPr="00266FB9">
        <w:rPr>
          <w:i/>
          <w:lang w:val="hr-HR"/>
        </w:rPr>
        <w:t xml:space="preserve">i 2025. godine Općina Molve nije realizirala </w:t>
      </w:r>
      <w:r w:rsidRPr="00266FB9">
        <w:rPr>
          <w:b/>
          <w:i/>
          <w:lang w:val="hr-HR"/>
        </w:rPr>
        <w:t>p</w:t>
      </w:r>
      <w:r w:rsidR="00EB2649" w:rsidRPr="00266FB9">
        <w:rPr>
          <w:b/>
          <w:i/>
          <w:lang w:val="hr-HR"/>
        </w:rPr>
        <w:t>rihode</w:t>
      </w:r>
      <w:r w:rsidRPr="00266FB9">
        <w:rPr>
          <w:b/>
          <w:i/>
          <w:lang w:val="hr-HR"/>
        </w:rPr>
        <w:t xml:space="preserve"> od prodaje nefinancijske imovine</w:t>
      </w:r>
      <w:r w:rsidR="00EB2649" w:rsidRPr="00266FB9">
        <w:rPr>
          <w:b/>
          <w:i/>
          <w:lang w:val="hr-HR"/>
        </w:rPr>
        <w:t>.</w:t>
      </w:r>
      <w:r w:rsidRPr="00266FB9">
        <w:rPr>
          <w:b/>
          <w:i/>
          <w:lang w:val="hr-HR"/>
        </w:rPr>
        <w:t xml:space="preserve"> </w:t>
      </w:r>
    </w:p>
    <w:p w:rsidR="007D03E0" w:rsidRPr="00266FB9" w:rsidRDefault="007D03E0" w:rsidP="00C415AB">
      <w:pPr>
        <w:jc w:val="both"/>
        <w:rPr>
          <w:b/>
          <w:i/>
          <w:lang w:val="hr-HR"/>
        </w:rPr>
      </w:pPr>
    </w:p>
    <w:p w:rsidR="00C415AB" w:rsidRPr="00266FB9" w:rsidRDefault="00B46827" w:rsidP="00C415AB">
      <w:pPr>
        <w:jc w:val="both"/>
        <w:rPr>
          <w:b/>
          <w:i/>
          <w:lang w:val="hr-HR"/>
        </w:rPr>
      </w:pPr>
      <w:r w:rsidRPr="00266FB9">
        <w:rPr>
          <w:b/>
          <w:i/>
          <w:lang w:val="hr-HR"/>
        </w:rPr>
        <w:t>2</w:t>
      </w:r>
      <w:r w:rsidR="00C415AB" w:rsidRPr="00266FB9">
        <w:rPr>
          <w:b/>
          <w:i/>
          <w:lang w:val="hr-HR"/>
        </w:rPr>
        <w:t>.</w:t>
      </w:r>
      <w:r w:rsidR="00A4508C" w:rsidRPr="00266FB9">
        <w:rPr>
          <w:b/>
          <w:i/>
          <w:lang w:val="hr-HR"/>
        </w:rPr>
        <w:t>3</w:t>
      </w:r>
      <w:r w:rsidR="00C415AB" w:rsidRPr="00266FB9">
        <w:rPr>
          <w:b/>
          <w:i/>
          <w:lang w:val="hr-HR"/>
        </w:rPr>
        <w:t>. Primici od financijske imovine i zaduživanja</w:t>
      </w:r>
    </w:p>
    <w:p w:rsidR="0029333A" w:rsidRPr="00266FB9" w:rsidRDefault="0029333A" w:rsidP="00C415AB">
      <w:pPr>
        <w:jc w:val="both"/>
        <w:rPr>
          <w:b/>
          <w:i/>
          <w:lang w:val="hr-HR"/>
        </w:rPr>
      </w:pPr>
    </w:p>
    <w:p w:rsidR="0029333A" w:rsidRPr="00266FB9" w:rsidRDefault="0029333A" w:rsidP="0029333A">
      <w:pPr>
        <w:jc w:val="both"/>
        <w:rPr>
          <w:i/>
          <w:lang w:val="hr-HR"/>
        </w:rPr>
      </w:pPr>
      <w:r w:rsidRPr="00266FB9">
        <w:rPr>
          <w:i/>
          <w:lang w:val="hr-HR"/>
        </w:rPr>
        <w:t>Tijekom 202</w:t>
      </w:r>
      <w:r w:rsidR="00EB2649" w:rsidRPr="00266FB9">
        <w:rPr>
          <w:i/>
          <w:lang w:val="hr-HR"/>
        </w:rPr>
        <w:t>5</w:t>
      </w:r>
      <w:r w:rsidRPr="00266FB9">
        <w:rPr>
          <w:i/>
          <w:lang w:val="hr-HR"/>
        </w:rPr>
        <w:t xml:space="preserve">. godine primici od financijske imovine i zaduživanja </w:t>
      </w:r>
      <w:r w:rsidR="00EB2649" w:rsidRPr="00266FB9">
        <w:rPr>
          <w:i/>
          <w:lang w:val="hr-HR"/>
        </w:rPr>
        <w:t xml:space="preserve">obuhvaćaju </w:t>
      </w:r>
      <w:r w:rsidRPr="00266FB9">
        <w:rPr>
          <w:i/>
          <w:lang w:val="hr-HR"/>
        </w:rPr>
        <w:t xml:space="preserve"> povrate</w:t>
      </w:r>
      <w:r w:rsidR="00EB2649" w:rsidRPr="00266FB9">
        <w:rPr>
          <w:i/>
          <w:lang w:val="hr-HR"/>
        </w:rPr>
        <w:t>( uplate)</w:t>
      </w:r>
      <w:r w:rsidRPr="00266FB9">
        <w:rPr>
          <w:i/>
          <w:lang w:val="hr-HR"/>
        </w:rPr>
        <w:t xml:space="preserve"> kredita</w:t>
      </w:r>
      <w:r w:rsidR="00EB2649" w:rsidRPr="00266FB9">
        <w:rPr>
          <w:i/>
          <w:lang w:val="hr-HR"/>
        </w:rPr>
        <w:t xml:space="preserve"> i pozajmica</w:t>
      </w:r>
      <w:r w:rsidRPr="00266FB9">
        <w:rPr>
          <w:i/>
          <w:lang w:val="hr-HR"/>
        </w:rPr>
        <w:t xml:space="preserve"> danih neprofitnim organizacijama, građanima i kućanstvima u tuzemstvu u iznosu </w:t>
      </w:r>
      <w:r w:rsidR="00EB2649" w:rsidRPr="00266FB9">
        <w:rPr>
          <w:i/>
          <w:lang w:val="hr-HR"/>
        </w:rPr>
        <w:t>3.502,20</w:t>
      </w:r>
      <w:r w:rsidRPr="00266FB9">
        <w:rPr>
          <w:i/>
          <w:lang w:val="hr-HR"/>
        </w:rPr>
        <w:t xml:space="preserve"> eura</w:t>
      </w:r>
      <w:r w:rsidR="00EB2649" w:rsidRPr="00266FB9">
        <w:rPr>
          <w:i/>
          <w:lang w:val="hr-HR"/>
        </w:rPr>
        <w:t xml:space="preserve">. </w:t>
      </w:r>
      <w:r w:rsidRPr="00266FB9">
        <w:rPr>
          <w:i/>
          <w:lang w:val="hr-HR"/>
        </w:rPr>
        <w:t xml:space="preserve"> </w:t>
      </w:r>
      <w:r w:rsidR="008F301A" w:rsidRPr="00266FB9">
        <w:rPr>
          <w:i/>
          <w:lang w:val="hr-HR"/>
        </w:rPr>
        <w:t xml:space="preserve">Nadalje, sa 31.12.2025. godine iskorištena su sredstva kratkoročnog okvirnog kredita po principu dopuštenog prekoračenja po poslovnom računu Općine Molve kod poslovne banke u kojoj općina ima otvoren žiroračun u iznosu 164.010,53 eura.  </w:t>
      </w:r>
    </w:p>
    <w:p w:rsidR="0029333A" w:rsidRPr="00266FB9" w:rsidRDefault="0029333A" w:rsidP="0029333A">
      <w:pPr>
        <w:jc w:val="both"/>
        <w:rPr>
          <w:i/>
          <w:lang w:val="hr-HR"/>
        </w:rPr>
      </w:pPr>
    </w:p>
    <w:p w:rsidR="0029333A" w:rsidRPr="00266FB9" w:rsidRDefault="0029333A" w:rsidP="00C415AB">
      <w:pPr>
        <w:jc w:val="both"/>
        <w:rPr>
          <w:i/>
          <w:lang w:val="hr-HR"/>
        </w:rPr>
      </w:pPr>
      <w:r w:rsidRPr="00266FB9">
        <w:rPr>
          <w:i/>
          <w:lang w:val="hr-HR"/>
        </w:rPr>
        <w:t>Za izvještajno razdoblje 202</w:t>
      </w:r>
      <w:r w:rsidR="00500378" w:rsidRPr="00266FB9">
        <w:rPr>
          <w:i/>
          <w:lang w:val="hr-HR"/>
        </w:rPr>
        <w:t>4</w:t>
      </w:r>
      <w:r w:rsidRPr="00266FB9">
        <w:rPr>
          <w:i/>
          <w:lang w:val="hr-HR"/>
        </w:rPr>
        <w:t xml:space="preserve">. godine primici od financijske imovine i zaduživanja oprihodovani su u svoti od </w:t>
      </w:r>
      <w:r w:rsidR="00500378" w:rsidRPr="00266FB9">
        <w:rPr>
          <w:i/>
          <w:lang w:val="hr-HR"/>
        </w:rPr>
        <w:t>365.013,55</w:t>
      </w:r>
      <w:r w:rsidRPr="00266FB9">
        <w:rPr>
          <w:i/>
          <w:lang w:val="hr-HR"/>
        </w:rPr>
        <w:t xml:space="preserve"> eura, a odnose se na povrate kredita danih neprofitnim organizacijama, građanima i kućanstvima u tuzemstvu u iznosu </w:t>
      </w:r>
      <w:r w:rsidR="00500378" w:rsidRPr="00266FB9">
        <w:rPr>
          <w:i/>
          <w:lang w:val="hr-HR"/>
        </w:rPr>
        <w:t>1.883,55</w:t>
      </w:r>
      <w:r w:rsidRPr="00266FB9">
        <w:rPr>
          <w:i/>
          <w:lang w:val="hr-HR"/>
        </w:rPr>
        <w:t xml:space="preserve"> eura</w:t>
      </w:r>
      <w:r w:rsidR="00500378" w:rsidRPr="00266FB9">
        <w:rPr>
          <w:i/>
          <w:lang w:val="hr-HR"/>
        </w:rPr>
        <w:t>.</w:t>
      </w:r>
      <w:r w:rsidRPr="00266FB9">
        <w:rPr>
          <w:i/>
          <w:lang w:val="hr-HR"/>
        </w:rPr>
        <w:t xml:space="preserve"> </w:t>
      </w:r>
      <w:r w:rsidR="00500378" w:rsidRPr="00266FB9">
        <w:rPr>
          <w:bCs/>
          <w:i/>
          <w:lang w:val="hr-HR"/>
        </w:rPr>
        <w:t>Temeljem Ugovora o kreditu oprihodovana su sredstva kredita namjenja financiranju obrtnih sredstava u iznosu 363.130,00 eura.</w:t>
      </w:r>
    </w:p>
    <w:p w:rsidR="004B4987" w:rsidRPr="00266FB9" w:rsidRDefault="004B4987" w:rsidP="00C415AB">
      <w:pPr>
        <w:ind w:firstLine="720"/>
        <w:jc w:val="both"/>
        <w:rPr>
          <w:i/>
          <w:lang w:val="hr-HR"/>
        </w:rPr>
      </w:pPr>
    </w:p>
    <w:p w:rsidR="00C415AB" w:rsidRPr="00266FB9" w:rsidRDefault="00B46827" w:rsidP="00C415AB">
      <w:pPr>
        <w:jc w:val="both"/>
        <w:rPr>
          <w:b/>
          <w:i/>
          <w:lang w:val="hr-HR"/>
        </w:rPr>
      </w:pPr>
      <w:r w:rsidRPr="00266FB9">
        <w:rPr>
          <w:b/>
          <w:i/>
          <w:lang w:val="hr-HR"/>
        </w:rPr>
        <w:t>3</w:t>
      </w:r>
      <w:r w:rsidR="00C415AB" w:rsidRPr="00266FB9">
        <w:rPr>
          <w:b/>
          <w:i/>
          <w:lang w:val="hr-HR"/>
        </w:rPr>
        <w:t xml:space="preserve">. </w:t>
      </w:r>
      <w:r w:rsidRPr="00266FB9">
        <w:rPr>
          <w:b/>
          <w:i/>
          <w:lang w:val="hr-HR"/>
        </w:rPr>
        <w:t>Rashodi i izdaci</w:t>
      </w:r>
    </w:p>
    <w:p w:rsidR="00C415AB" w:rsidRPr="00266FB9" w:rsidRDefault="00C415AB" w:rsidP="00C415AB">
      <w:pPr>
        <w:jc w:val="both"/>
        <w:rPr>
          <w:i/>
          <w:lang w:val="hr-HR"/>
        </w:rPr>
      </w:pPr>
    </w:p>
    <w:p w:rsidR="00C415AB" w:rsidRPr="00266FB9" w:rsidRDefault="00B46827" w:rsidP="00C415AB">
      <w:pPr>
        <w:jc w:val="both"/>
        <w:rPr>
          <w:b/>
          <w:i/>
          <w:lang w:val="hr-HR"/>
        </w:rPr>
      </w:pPr>
      <w:r w:rsidRPr="00266FB9">
        <w:rPr>
          <w:b/>
          <w:i/>
          <w:lang w:val="hr-HR"/>
        </w:rPr>
        <w:t>3</w:t>
      </w:r>
      <w:r w:rsidR="00C415AB" w:rsidRPr="00266FB9">
        <w:rPr>
          <w:b/>
          <w:i/>
          <w:lang w:val="hr-HR"/>
        </w:rPr>
        <w:t>.1.Rashodi poslovanja</w:t>
      </w:r>
    </w:p>
    <w:p w:rsidR="004B4987" w:rsidRPr="00266FB9" w:rsidRDefault="004B4987" w:rsidP="00C415AB">
      <w:pPr>
        <w:ind w:firstLine="720"/>
        <w:jc w:val="both"/>
        <w:rPr>
          <w:i/>
          <w:lang w:val="hr-HR"/>
        </w:rPr>
      </w:pPr>
    </w:p>
    <w:p w:rsidR="00C415AB" w:rsidRPr="00266FB9" w:rsidRDefault="00C415AB" w:rsidP="00C415AB">
      <w:pPr>
        <w:ind w:firstLine="720"/>
        <w:jc w:val="both"/>
        <w:rPr>
          <w:i/>
          <w:lang w:val="hr-HR"/>
        </w:rPr>
      </w:pPr>
      <w:r w:rsidRPr="00266FB9">
        <w:rPr>
          <w:i/>
          <w:lang w:val="hr-HR"/>
        </w:rPr>
        <w:t xml:space="preserve">Rashodi poslovanja realizirani su u svoti </w:t>
      </w:r>
      <w:r w:rsidR="0053329B" w:rsidRPr="00266FB9">
        <w:rPr>
          <w:i/>
          <w:lang w:val="hr-HR"/>
        </w:rPr>
        <w:t>2.613.536,98</w:t>
      </w:r>
      <w:r w:rsidR="00500378" w:rsidRPr="00266FB9">
        <w:rPr>
          <w:i/>
          <w:lang w:val="hr-HR"/>
        </w:rPr>
        <w:t xml:space="preserve"> </w:t>
      </w:r>
      <w:r w:rsidR="006B5CD8" w:rsidRPr="00266FB9">
        <w:rPr>
          <w:i/>
          <w:lang w:val="hr-HR"/>
        </w:rPr>
        <w:t>eura</w:t>
      </w:r>
      <w:r w:rsidR="00E81A06" w:rsidRPr="00266FB9">
        <w:rPr>
          <w:i/>
          <w:lang w:val="hr-HR"/>
        </w:rPr>
        <w:t>,</w:t>
      </w:r>
      <w:r w:rsidRPr="00266FB9">
        <w:rPr>
          <w:i/>
          <w:lang w:val="hr-HR"/>
        </w:rPr>
        <w:t xml:space="preserve"> s najvećim učešćem materijalnih rashoda od  </w:t>
      </w:r>
      <w:r w:rsidR="0053329B" w:rsidRPr="00266FB9">
        <w:rPr>
          <w:i/>
          <w:lang w:val="hr-HR"/>
        </w:rPr>
        <w:t xml:space="preserve">33,06 </w:t>
      </w:r>
      <w:r w:rsidRPr="00266FB9">
        <w:rPr>
          <w:i/>
          <w:lang w:val="hr-HR"/>
        </w:rPr>
        <w:t xml:space="preserve">% ili </w:t>
      </w:r>
      <w:r w:rsidR="0053329B" w:rsidRPr="00266FB9">
        <w:rPr>
          <w:i/>
          <w:lang w:val="hr-HR"/>
        </w:rPr>
        <w:t>864.162,42</w:t>
      </w:r>
      <w:r w:rsidR="001C5DCD" w:rsidRPr="00266FB9">
        <w:rPr>
          <w:i/>
          <w:lang w:val="hr-HR"/>
        </w:rPr>
        <w:t xml:space="preserve"> eura</w:t>
      </w:r>
      <w:r w:rsidR="00BD2EDF" w:rsidRPr="00266FB9">
        <w:rPr>
          <w:i/>
          <w:lang w:val="hr-HR"/>
        </w:rPr>
        <w:t>.</w:t>
      </w:r>
    </w:p>
    <w:p w:rsidR="004D48FC" w:rsidRPr="00266FB9" w:rsidRDefault="004D48FC" w:rsidP="00C415AB">
      <w:pPr>
        <w:jc w:val="both"/>
        <w:rPr>
          <w:b/>
          <w:i/>
          <w:lang w:val="hr-HR"/>
        </w:rPr>
      </w:pPr>
    </w:p>
    <w:p w:rsidR="00C415AB" w:rsidRPr="00266FB9" w:rsidRDefault="000A4849" w:rsidP="00C415AB">
      <w:pPr>
        <w:jc w:val="both"/>
        <w:rPr>
          <w:i/>
          <w:lang w:val="hr-HR"/>
        </w:rPr>
      </w:pPr>
      <w:r w:rsidRPr="00266FB9">
        <w:rPr>
          <w:i/>
          <w:lang w:val="hr-HR"/>
        </w:rPr>
        <w:t xml:space="preserve">Od </w:t>
      </w:r>
      <w:r w:rsidRPr="00266FB9">
        <w:rPr>
          <w:b/>
          <w:i/>
          <w:lang w:val="hr-HR"/>
        </w:rPr>
        <w:t>materijalnih rashoda</w:t>
      </w:r>
      <w:r w:rsidRPr="00266FB9">
        <w:rPr>
          <w:i/>
          <w:lang w:val="hr-HR"/>
        </w:rPr>
        <w:t xml:space="preserve">, najveći udio čine rashodi za usluge u iznosu </w:t>
      </w:r>
      <w:r w:rsidR="0053329B" w:rsidRPr="00266FB9">
        <w:rPr>
          <w:i/>
          <w:lang w:val="hr-HR"/>
        </w:rPr>
        <w:t>559.952,95</w:t>
      </w:r>
      <w:r w:rsidR="00A5309F" w:rsidRPr="00266FB9">
        <w:rPr>
          <w:i/>
          <w:lang w:val="hr-HR"/>
        </w:rPr>
        <w:t xml:space="preserve"> eura.</w:t>
      </w:r>
      <w:r w:rsidR="008926A1" w:rsidRPr="00266FB9">
        <w:rPr>
          <w:i/>
          <w:lang w:val="hr-HR"/>
        </w:rPr>
        <w:t xml:space="preserve"> </w:t>
      </w:r>
      <w:r w:rsidR="00C415AB" w:rsidRPr="00266FB9">
        <w:rPr>
          <w:i/>
          <w:lang w:val="hr-HR"/>
        </w:rPr>
        <w:t xml:space="preserve">Najznačajniji utrošak </w:t>
      </w:r>
      <w:r w:rsidR="00C415AB" w:rsidRPr="00266FB9">
        <w:rPr>
          <w:b/>
          <w:i/>
          <w:lang w:val="hr-HR"/>
        </w:rPr>
        <w:t>rashoda za usluge</w:t>
      </w:r>
      <w:r w:rsidR="00C415AB" w:rsidRPr="00266FB9">
        <w:rPr>
          <w:i/>
          <w:lang w:val="hr-HR"/>
        </w:rPr>
        <w:t xml:space="preserve"> odnosi se na </w:t>
      </w:r>
      <w:r w:rsidR="00C415AB" w:rsidRPr="00266FB9">
        <w:rPr>
          <w:b/>
          <w:i/>
          <w:lang w:val="hr-HR"/>
        </w:rPr>
        <w:t>usluge tekućeg i investicijskog održavanja</w:t>
      </w:r>
      <w:r w:rsidR="00C415AB" w:rsidRPr="00266FB9">
        <w:rPr>
          <w:i/>
          <w:lang w:val="hr-HR"/>
        </w:rPr>
        <w:t xml:space="preserve"> (održavanje nekretnina u vlasništvu Općine Molve, postrojenja i opreme, službenih vozila,</w:t>
      </w:r>
      <w:r w:rsidR="00102FAF" w:rsidRPr="00266FB9">
        <w:rPr>
          <w:i/>
          <w:lang w:val="hr-HR"/>
        </w:rPr>
        <w:t xml:space="preserve"> </w:t>
      </w:r>
      <w:r w:rsidR="00244521" w:rsidRPr="00266FB9">
        <w:rPr>
          <w:i/>
          <w:lang w:val="hr-HR"/>
        </w:rPr>
        <w:t xml:space="preserve">spomen obilježja, </w:t>
      </w:r>
      <w:r w:rsidR="00C415AB" w:rsidRPr="00266FB9">
        <w:rPr>
          <w:i/>
          <w:lang w:val="hr-HR"/>
        </w:rPr>
        <w:t>održavanje objekata i uređaja  komunalne infrastrukture: nerazvrstanih cesta, javne rasvjete,</w:t>
      </w:r>
      <w:r w:rsidR="008926A1" w:rsidRPr="00266FB9">
        <w:rPr>
          <w:i/>
          <w:lang w:val="hr-HR"/>
        </w:rPr>
        <w:t xml:space="preserve"> </w:t>
      </w:r>
      <w:r w:rsidR="00244521" w:rsidRPr="00266FB9">
        <w:rPr>
          <w:i/>
          <w:lang w:val="hr-HR"/>
        </w:rPr>
        <w:t xml:space="preserve">dječjih igrališta, </w:t>
      </w:r>
      <w:r w:rsidR="00C415AB" w:rsidRPr="00266FB9">
        <w:rPr>
          <w:i/>
          <w:lang w:val="hr-HR"/>
        </w:rPr>
        <w:t xml:space="preserve">te održavanje ostalih javnih površina, zimska služba i itd) realizirane u iznosu </w:t>
      </w:r>
      <w:r w:rsidR="0053329B" w:rsidRPr="00266FB9">
        <w:rPr>
          <w:i/>
          <w:lang w:val="hr-HR"/>
        </w:rPr>
        <w:t>266.997,88</w:t>
      </w:r>
      <w:r w:rsidR="007A54B9" w:rsidRPr="00266FB9">
        <w:rPr>
          <w:i/>
          <w:lang w:val="hr-HR"/>
        </w:rPr>
        <w:t xml:space="preserve"> eura.</w:t>
      </w:r>
    </w:p>
    <w:p w:rsidR="004F2897" w:rsidRPr="00266FB9" w:rsidRDefault="004F2897" w:rsidP="00C415AB">
      <w:pPr>
        <w:jc w:val="both"/>
        <w:rPr>
          <w:i/>
          <w:lang w:val="hr-HR"/>
        </w:rPr>
      </w:pPr>
    </w:p>
    <w:p w:rsidR="0053329B" w:rsidRPr="00266FB9" w:rsidRDefault="00BA0F38" w:rsidP="00BA0F38">
      <w:pPr>
        <w:jc w:val="both"/>
        <w:rPr>
          <w:i/>
          <w:lang w:val="hr-HR"/>
        </w:rPr>
      </w:pPr>
      <w:r w:rsidRPr="00266FB9">
        <w:rPr>
          <w:b/>
          <w:i/>
          <w:lang w:val="hr-HR"/>
        </w:rPr>
        <w:t>Ineksi izvršenja 202</w:t>
      </w:r>
      <w:r w:rsidR="0053329B" w:rsidRPr="00266FB9">
        <w:rPr>
          <w:b/>
          <w:i/>
          <w:lang w:val="hr-HR"/>
        </w:rPr>
        <w:t>5</w:t>
      </w:r>
      <w:r w:rsidRPr="00266FB9">
        <w:rPr>
          <w:b/>
          <w:i/>
          <w:lang w:val="hr-HR"/>
        </w:rPr>
        <w:t>. u odnosu na 202</w:t>
      </w:r>
      <w:r w:rsidR="0053329B" w:rsidRPr="00266FB9">
        <w:rPr>
          <w:b/>
          <w:i/>
          <w:lang w:val="hr-HR"/>
        </w:rPr>
        <w:t>4</w:t>
      </w:r>
      <w:r w:rsidRPr="00266FB9">
        <w:rPr>
          <w:b/>
          <w:i/>
          <w:lang w:val="hr-HR"/>
        </w:rPr>
        <w:t>. pokazuju povećanje sljedećih stavki na bazi odjeljka ekonomske klasifikacije iz ove poskupine rashoda ( 323) i to:</w:t>
      </w:r>
      <w:r w:rsidR="0053329B" w:rsidRPr="00266FB9">
        <w:rPr>
          <w:b/>
          <w:i/>
          <w:lang w:val="hr-HR"/>
        </w:rPr>
        <w:t xml:space="preserve"> </w:t>
      </w:r>
      <w:r w:rsidR="0053329B" w:rsidRPr="00266FB9">
        <w:rPr>
          <w:i/>
          <w:lang w:val="hr-HR"/>
        </w:rPr>
        <w:t>usluge promidžbe i informiranja za 29,90%, računalne usluge za 0,94%.</w:t>
      </w:r>
    </w:p>
    <w:p w:rsidR="0053329B" w:rsidRPr="00266FB9" w:rsidRDefault="0053329B" w:rsidP="00BA0F38">
      <w:pPr>
        <w:jc w:val="both"/>
        <w:rPr>
          <w:b/>
          <w:i/>
          <w:lang w:val="hr-HR"/>
        </w:rPr>
      </w:pPr>
    </w:p>
    <w:p w:rsidR="008C0C42" w:rsidRPr="00266FB9" w:rsidRDefault="00BA0F38" w:rsidP="008C0C42">
      <w:pPr>
        <w:jc w:val="both"/>
        <w:rPr>
          <w:i/>
          <w:lang w:val="hr-HR"/>
        </w:rPr>
      </w:pPr>
      <w:r w:rsidRPr="00266FB9">
        <w:rPr>
          <w:b/>
          <w:i/>
          <w:lang w:val="hr-HR"/>
        </w:rPr>
        <w:t xml:space="preserve">Smanjene su sljedeće stavke računa i to: </w:t>
      </w:r>
      <w:r w:rsidR="0053329B" w:rsidRPr="00266FB9">
        <w:rPr>
          <w:i/>
          <w:lang w:val="hr-HR"/>
        </w:rPr>
        <w:t>usluge telefona, pošte i prijevoza za 34,24%,  komunalne usluge za 1,52%, usluge tekućeg i investicijskog održavanja za 10,79%, zakupnine i najamnine za 1,22%, zdravstvene i veterinarske usluge za 43,57%, intelektualne i osobne usluge za 64,28%</w:t>
      </w:r>
      <w:r w:rsidR="005C264C">
        <w:rPr>
          <w:i/>
          <w:lang w:val="hr-HR"/>
        </w:rPr>
        <w:t xml:space="preserve"> </w:t>
      </w:r>
      <w:r w:rsidR="008C0C42" w:rsidRPr="00266FB9">
        <w:rPr>
          <w:i/>
          <w:lang w:val="hr-HR"/>
        </w:rPr>
        <w:t xml:space="preserve">i ostale usluge za </w:t>
      </w:r>
      <w:r w:rsidR="0053329B" w:rsidRPr="00266FB9">
        <w:rPr>
          <w:i/>
          <w:lang w:val="hr-HR"/>
        </w:rPr>
        <w:t>47,31</w:t>
      </w:r>
      <w:r w:rsidR="008C0C42" w:rsidRPr="00266FB9">
        <w:rPr>
          <w:i/>
          <w:lang w:val="hr-HR"/>
        </w:rPr>
        <w:t>%.</w:t>
      </w:r>
    </w:p>
    <w:p w:rsidR="00BA0F38" w:rsidRPr="00266FB9" w:rsidRDefault="00BA0F38" w:rsidP="00BA0F38">
      <w:pPr>
        <w:jc w:val="both"/>
        <w:rPr>
          <w:i/>
          <w:lang w:val="hr-HR"/>
        </w:rPr>
      </w:pPr>
    </w:p>
    <w:p w:rsidR="00F67248" w:rsidRPr="00266FB9" w:rsidRDefault="008C0C42" w:rsidP="00F67248">
      <w:pPr>
        <w:spacing w:after="120"/>
        <w:jc w:val="both"/>
        <w:rPr>
          <w:i/>
          <w:lang w:val="hr-HR"/>
        </w:rPr>
      </w:pPr>
      <w:r w:rsidRPr="00266FB9">
        <w:rPr>
          <w:b/>
          <w:bCs/>
          <w:i/>
          <w:lang w:val="hr-HR"/>
        </w:rPr>
        <w:t>Zakupnine i najamnine</w:t>
      </w:r>
      <w:r w:rsidRPr="00266FB9">
        <w:rPr>
          <w:bCs/>
          <w:i/>
          <w:lang w:val="hr-HR"/>
        </w:rPr>
        <w:t xml:space="preserve"> </w:t>
      </w:r>
      <w:r w:rsidR="00F67248" w:rsidRPr="00266FB9">
        <w:rPr>
          <w:i/>
          <w:lang w:val="hr-HR"/>
        </w:rPr>
        <w:t xml:space="preserve">sa realizacijom od </w:t>
      </w:r>
      <w:r w:rsidR="0053329B" w:rsidRPr="00266FB9">
        <w:rPr>
          <w:i/>
          <w:lang w:val="hr-HR"/>
        </w:rPr>
        <w:t>91.568,97</w:t>
      </w:r>
      <w:r w:rsidR="00F67248" w:rsidRPr="00266FB9">
        <w:rPr>
          <w:i/>
          <w:lang w:val="hr-HR"/>
        </w:rPr>
        <w:t xml:space="preserve"> eura čine druge po redu najznačajnije rashode za usluge. U 2021. godini proveden je postupak javne nabave za putničko višenamjensko vozilo ( kombi 8+1)putem operativnog leasinga i sklopljenog Ugovora o operativnom leasingu s nepromjenjivom visinom obroka br. 8951/21 sa BKS – leasing Croatia d.o.o. iz Zagreba. Mjesečni iznos obroka iznosi 711,79 eura. </w:t>
      </w:r>
    </w:p>
    <w:p w:rsidR="00F67248" w:rsidRPr="00266FB9" w:rsidRDefault="00F67248" w:rsidP="00F67248">
      <w:pPr>
        <w:spacing w:after="120"/>
        <w:jc w:val="both"/>
        <w:rPr>
          <w:i/>
          <w:lang w:val="hr-HR"/>
        </w:rPr>
      </w:pPr>
      <w:r w:rsidRPr="00266FB9">
        <w:rPr>
          <w:i/>
          <w:lang w:val="hr-HR"/>
        </w:rPr>
        <w:t>U 2023. godini sklopljen je Ugovor o operativnom leasingu s nepromijenjivom visinom obroka kojem je prethodio u 2022. godini otvoreni postupak javne nabave za vatrogasno navalno vozilo. Trajanje ugovora je 84 mjeseci uz mjesečni obrok u iznosu 2.557,64 eura počevši od travnja 2023 godine.</w:t>
      </w:r>
    </w:p>
    <w:p w:rsidR="00F67248" w:rsidRPr="00266FB9" w:rsidRDefault="00F67248" w:rsidP="00F67248">
      <w:pPr>
        <w:spacing w:after="120"/>
        <w:jc w:val="both"/>
        <w:rPr>
          <w:bCs/>
          <w:i/>
          <w:lang w:val="hr-HR"/>
        </w:rPr>
      </w:pPr>
      <w:r w:rsidRPr="00266FB9">
        <w:rPr>
          <w:bCs/>
          <w:i/>
          <w:lang w:val="hr-HR"/>
        </w:rPr>
        <w:t xml:space="preserve">Temeljem Ugovora o energetskom učinku sklopljenog u prosincu 2022. godine i Dodatka I.ugovoru iz travnja 2024. godine  sa tvrtkom PETROL d.o.o. iz Zagreba na rok od 7 (sedam) godina, zaprimljene su fakture za naknadu za pružanje energetske usluge za </w:t>
      </w:r>
      <w:r w:rsidR="004B7B37" w:rsidRPr="00266FB9">
        <w:rPr>
          <w:bCs/>
          <w:i/>
          <w:lang w:val="hr-HR"/>
        </w:rPr>
        <w:t xml:space="preserve">izvještajno </w:t>
      </w:r>
      <w:r w:rsidRPr="00266FB9">
        <w:rPr>
          <w:bCs/>
          <w:i/>
          <w:lang w:val="hr-HR"/>
        </w:rPr>
        <w:t xml:space="preserve">razdoblje </w:t>
      </w:r>
      <w:r w:rsidR="004B7B37" w:rsidRPr="00266FB9">
        <w:rPr>
          <w:bCs/>
          <w:i/>
          <w:lang w:val="hr-HR"/>
        </w:rPr>
        <w:t>2025.godine</w:t>
      </w:r>
      <w:r w:rsidRPr="00266FB9">
        <w:rPr>
          <w:bCs/>
          <w:i/>
          <w:lang w:val="hr-HR"/>
        </w:rPr>
        <w:t xml:space="preserve"> u iznosu </w:t>
      </w:r>
      <w:r w:rsidR="004B7B37" w:rsidRPr="00266FB9">
        <w:rPr>
          <w:bCs/>
          <w:i/>
          <w:lang w:val="hr-HR"/>
        </w:rPr>
        <w:t>45.427,32</w:t>
      </w:r>
      <w:r w:rsidRPr="00266FB9">
        <w:rPr>
          <w:bCs/>
          <w:i/>
          <w:lang w:val="hr-HR"/>
        </w:rPr>
        <w:t xml:space="preserve"> eura. </w:t>
      </w:r>
    </w:p>
    <w:p w:rsidR="00F67248" w:rsidRPr="00266FB9" w:rsidRDefault="00F67248" w:rsidP="00F67248">
      <w:pPr>
        <w:jc w:val="both"/>
        <w:rPr>
          <w:i/>
          <w:lang w:val="hr-HR"/>
        </w:rPr>
      </w:pPr>
      <w:r w:rsidRPr="00266FB9">
        <w:rPr>
          <w:i/>
          <w:lang w:val="hr-HR"/>
        </w:rPr>
        <w:t>Realizacija vrtića u 202</w:t>
      </w:r>
      <w:r w:rsidR="004B7B37" w:rsidRPr="00266FB9">
        <w:rPr>
          <w:i/>
          <w:lang w:val="hr-HR"/>
        </w:rPr>
        <w:t>5</w:t>
      </w:r>
      <w:r w:rsidRPr="00266FB9">
        <w:rPr>
          <w:i/>
          <w:lang w:val="hr-HR"/>
        </w:rPr>
        <w:t>. godini i 2024. godini iznosi 1.592,64 eura temeljem sklopljenog Ugovora o najmu sa Osnovnom školom Molve kojim je vrtiću dan u najam prostor  knjižnice OŠ Molve u prizemlju zgrade. Prostor koriste polaznici starije vrtićke skupine. Cijena najma ugovorena je 132,72 eura mjesečno.</w:t>
      </w:r>
    </w:p>
    <w:p w:rsidR="004B7B37" w:rsidRPr="00266FB9" w:rsidRDefault="004B7B37" w:rsidP="00F67248">
      <w:pPr>
        <w:jc w:val="both"/>
        <w:rPr>
          <w:i/>
          <w:lang w:val="hr-HR"/>
        </w:rPr>
      </w:pPr>
    </w:p>
    <w:p w:rsidR="004B7B37" w:rsidRPr="00266FB9" w:rsidRDefault="004B7B37" w:rsidP="00F67248">
      <w:pPr>
        <w:jc w:val="both"/>
        <w:rPr>
          <w:i/>
          <w:lang w:val="hr-HR"/>
        </w:rPr>
      </w:pPr>
      <w:r w:rsidRPr="00266FB9">
        <w:rPr>
          <w:i/>
          <w:lang w:val="hr-HR"/>
        </w:rPr>
        <w:t xml:space="preserve">Nadalje, iskazani su troškovi najma </w:t>
      </w:r>
      <w:r w:rsidR="00E64BCC" w:rsidRPr="00266FB9">
        <w:rPr>
          <w:i/>
          <w:lang w:val="hr-HR"/>
        </w:rPr>
        <w:t>u iznosu 4.200,00 eura temeljem Ugovora o zakupu poslovnog prostora, Ugovora o najmu aparata za vodu-coolera u iznosu 155,85 eura i 560,00 eura za najam apartmana.</w:t>
      </w:r>
    </w:p>
    <w:p w:rsidR="00F67248" w:rsidRPr="00266FB9" w:rsidRDefault="00F67248" w:rsidP="00F67248">
      <w:pPr>
        <w:jc w:val="both"/>
        <w:rPr>
          <w:i/>
          <w:lang w:val="hr-HR"/>
        </w:rPr>
      </w:pPr>
    </w:p>
    <w:p w:rsidR="003E02C0" w:rsidRPr="00266FB9" w:rsidRDefault="003E02C0" w:rsidP="003E02C0">
      <w:pPr>
        <w:jc w:val="both"/>
        <w:rPr>
          <w:i/>
          <w:lang w:val="hr-HR"/>
        </w:rPr>
      </w:pPr>
      <w:r w:rsidRPr="00266FB9">
        <w:rPr>
          <w:b/>
          <w:i/>
          <w:lang w:val="hr-HR"/>
        </w:rPr>
        <w:t>Komunalne usluge</w:t>
      </w:r>
      <w:r w:rsidRPr="00266FB9">
        <w:rPr>
          <w:i/>
          <w:lang w:val="hr-HR"/>
        </w:rPr>
        <w:t xml:space="preserve"> sa realizacijom od </w:t>
      </w:r>
      <w:r w:rsidR="00113A69" w:rsidRPr="00266FB9">
        <w:rPr>
          <w:i/>
          <w:lang w:val="hr-HR"/>
        </w:rPr>
        <w:t>56.491,44</w:t>
      </w:r>
      <w:r w:rsidRPr="00266FB9">
        <w:rPr>
          <w:i/>
          <w:lang w:val="hr-HR"/>
        </w:rPr>
        <w:t xml:space="preserve"> eura ne odstupaju značajno u odnosu na izvještajno razdoblje 202</w:t>
      </w:r>
      <w:r w:rsidR="00113A69" w:rsidRPr="00266FB9">
        <w:rPr>
          <w:i/>
          <w:lang w:val="hr-HR"/>
        </w:rPr>
        <w:t>4</w:t>
      </w:r>
      <w:r w:rsidRPr="00266FB9">
        <w:rPr>
          <w:i/>
          <w:lang w:val="hr-HR"/>
        </w:rPr>
        <w:t xml:space="preserve">. godine. Obuhvaćaju rashode po osnovi opskrbe vodom u iznosu </w:t>
      </w:r>
      <w:r w:rsidR="00113A69" w:rsidRPr="00266FB9">
        <w:rPr>
          <w:i/>
          <w:lang w:val="hr-HR"/>
        </w:rPr>
        <w:t>5.942,93</w:t>
      </w:r>
      <w:r w:rsidRPr="00266FB9">
        <w:rPr>
          <w:i/>
          <w:lang w:val="hr-HR"/>
        </w:rPr>
        <w:t xml:space="preserve"> eura, usluge odvoza i zbrinjavanja smeća u iznosu </w:t>
      </w:r>
      <w:r w:rsidR="00113A69" w:rsidRPr="00266FB9">
        <w:rPr>
          <w:i/>
          <w:lang w:val="hr-HR"/>
        </w:rPr>
        <w:t>13.048,04</w:t>
      </w:r>
      <w:r w:rsidRPr="00266FB9">
        <w:rPr>
          <w:i/>
          <w:lang w:val="hr-HR"/>
        </w:rPr>
        <w:t xml:space="preserve"> eura, usluge deratizacije i dezinsekcije u iznosu </w:t>
      </w:r>
      <w:r w:rsidR="00113A69" w:rsidRPr="00266FB9">
        <w:rPr>
          <w:i/>
          <w:lang w:val="hr-HR"/>
        </w:rPr>
        <w:t>6.575,00</w:t>
      </w:r>
      <w:r w:rsidRPr="00266FB9">
        <w:rPr>
          <w:i/>
          <w:lang w:val="hr-HR"/>
        </w:rPr>
        <w:t xml:space="preserve"> eura, dimnjačarske usluge </w:t>
      </w:r>
      <w:r w:rsidR="00113A69" w:rsidRPr="00266FB9">
        <w:rPr>
          <w:i/>
          <w:lang w:val="hr-HR"/>
        </w:rPr>
        <w:t>253,88</w:t>
      </w:r>
      <w:r w:rsidRPr="00266FB9">
        <w:rPr>
          <w:i/>
          <w:lang w:val="hr-HR"/>
        </w:rPr>
        <w:t xml:space="preserve"> eura, te ostale komunalne usluge ( usluge poljoprivrednog redara i gospodarenje reciklažnim dvorištem) u iznosu </w:t>
      </w:r>
      <w:r w:rsidR="00113A69" w:rsidRPr="00266FB9">
        <w:rPr>
          <w:i/>
          <w:lang w:val="hr-HR"/>
        </w:rPr>
        <w:t>30.671,59</w:t>
      </w:r>
      <w:r w:rsidRPr="00266FB9">
        <w:rPr>
          <w:i/>
          <w:lang w:val="hr-HR"/>
        </w:rPr>
        <w:t xml:space="preserve"> eura.</w:t>
      </w:r>
    </w:p>
    <w:p w:rsidR="003E02C0" w:rsidRPr="00266FB9" w:rsidRDefault="003E02C0" w:rsidP="00BA0F38">
      <w:pPr>
        <w:jc w:val="both"/>
        <w:rPr>
          <w:b/>
          <w:i/>
          <w:lang w:val="hr-HR"/>
        </w:rPr>
      </w:pPr>
    </w:p>
    <w:p w:rsidR="00BA0F38" w:rsidRPr="00266FB9" w:rsidRDefault="0018740C" w:rsidP="00BA0F38">
      <w:pPr>
        <w:jc w:val="both"/>
        <w:rPr>
          <w:i/>
          <w:lang w:val="hr-HR"/>
        </w:rPr>
      </w:pPr>
      <w:r w:rsidRPr="00266FB9">
        <w:rPr>
          <w:b/>
          <w:i/>
          <w:lang w:val="hr-HR"/>
        </w:rPr>
        <w:t>Intelektualne i osobne usluge</w:t>
      </w:r>
      <w:r w:rsidRPr="00266FB9">
        <w:rPr>
          <w:i/>
          <w:lang w:val="hr-HR"/>
        </w:rPr>
        <w:t xml:space="preserve"> Obuhvaćaju rashode po osnovi ugovora o djelu </w:t>
      </w:r>
      <w:r w:rsidR="00113A69" w:rsidRPr="00266FB9">
        <w:rPr>
          <w:i/>
          <w:lang w:val="hr-HR"/>
        </w:rPr>
        <w:t xml:space="preserve">7.328,94 </w:t>
      </w:r>
      <w:r w:rsidRPr="00266FB9">
        <w:rPr>
          <w:i/>
          <w:lang w:val="hr-HR"/>
        </w:rPr>
        <w:t xml:space="preserve">eura, usluge odvjetnika i pravnog savjetovanja </w:t>
      </w:r>
      <w:r w:rsidR="00113A69" w:rsidRPr="00266FB9">
        <w:rPr>
          <w:i/>
          <w:lang w:val="hr-HR"/>
        </w:rPr>
        <w:t>3.375,00</w:t>
      </w:r>
      <w:r w:rsidRPr="00266FB9">
        <w:rPr>
          <w:i/>
          <w:lang w:val="hr-HR"/>
        </w:rPr>
        <w:t xml:space="preserve"> eura, geodetsko-katastarske usluge </w:t>
      </w:r>
      <w:r w:rsidR="00113A69" w:rsidRPr="00266FB9">
        <w:rPr>
          <w:i/>
          <w:lang w:val="hr-HR"/>
        </w:rPr>
        <w:t xml:space="preserve">5.187,50 </w:t>
      </w:r>
      <w:r w:rsidRPr="00266FB9">
        <w:rPr>
          <w:i/>
          <w:lang w:val="hr-HR"/>
        </w:rPr>
        <w:t xml:space="preserve">eura, </w:t>
      </w:r>
      <w:r w:rsidR="00113A69" w:rsidRPr="00266FB9">
        <w:rPr>
          <w:i/>
          <w:lang w:val="hr-HR"/>
        </w:rPr>
        <w:t xml:space="preserve">usluge vještačenja 180,00 eura </w:t>
      </w:r>
      <w:r w:rsidRPr="00266FB9">
        <w:rPr>
          <w:i/>
          <w:lang w:val="hr-HR"/>
        </w:rPr>
        <w:t xml:space="preserve">te ostale intelektualne usluge </w:t>
      </w:r>
      <w:r w:rsidR="00113A69" w:rsidRPr="00266FB9">
        <w:rPr>
          <w:i/>
          <w:lang w:val="hr-HR"/>
        </w:rPr>
        <w:t xml:space="preserve">(procjenu tržišne vrijednosti nekretnina,izradu Plana djelovanja civilne zaštite, </w:t>
      </w:r>
      <w:r w:rsidR="00053A8D" w:rsidRPr="00266FB9">
        <w:rPr>
          <w:i/>
          <w:lang w:val="hr-HR"/>
        </w:rPr>
        <w:t xml:space="preserve"> javnobilježničke usluge </w:t>
      </w:r>
      <w:r w:rsidRPr="00266FB9">
        <w:rPr>
          <w:i/>
          <w:lang w:val="hr-HR"/>
        </w:rPr>
        <w:t>i sl. )</w:t>
      </w:r>
      <w:r w:rsidR="00113A69" w:rsidRPr="00266FB9">
        <w:t xml:space="preserve"> </w:t>
      </w:r>
      <w:r w:rsidR="00113A69" w:rsidRPr="00266FB9">
        <w:rPr>
          <w:i/>
          <w:lang w:val="hr-HR"/>
        </w:rPr>
        <w:t xml:space="preserve">3.589,40 </w:t>
      </w:r>
      <w:r w:rsidRPr="00266FB9">
        <w:rPr>
          <w:i/>
          <w:lang w:val="hr-HR"/>
        </w:rPr>
        <w:t>eura.</w:t>
      </w:r>
    </w:p>
    <w:p w:rsidR="003E02C0" w:rsidRPr="00266FB9" w:rsidRDefault="003E02C0" w:rsidP="00BA0F38">
      <w:pPr>
        <w:jc w:val="both"/>
        <w:rPr>
          <w:i/>
          <w:lang w:val="hr-HR"/>
        </w:rPr>
      </w:pPr>
    </w:p>
    <w:p w:rsidR="003E02C0" w:rsidRPr="00266FB9" w:rsidRDefault="003E02C0" w:rsidP="003E02C0">
      <w:pPr>
        <w:jc w:val="both"/>
        <w:rPr>
          <w:i/>
          <w:lang w:val="hr-HR"/>
        </w:rPr>
      </w:pPr>
      <w:r w:rsidRPr="00266FB9">
        <w:rPr>
          <w:i/>
          <w:lang w:val="hr-HR"/>
        </w:rPr>
        <w:t xml:space="preserve">Realizacija rashoda vezanih uz </w:t>
      </w:r>
      <w:r w:rsidRPr="00266FB9">
        <w:rPr>
          <w:b/>
          <w:i/>
          <w:lang w:val="hr-HR"/>
        </w:rPr>
        <w:t>zdravstvene i veterinarske usluge</w:t>
      </w:r>
      <w:r w:rsidRPr="00266FB9">
        <w:rPr>
          <w:i/>
          <w:lang w:val="hr-HR"/>
        </w:rPr>
        <w:t xml:space="preserve"> u 202</w:t>
      </w:r>
      <w:r w:rsidR="00942820" w:rsidRPr="00266FB9">
        <w:rPr>
          <w:i/>
          <w:lang w:val="hr-HR"/>
        </w:rPr>
        <w:t>4</w:t>
      </w:r>
      <w:r w:rsidRPr="00266FB9">
        <w:rPr>
          <w:i/>
          <w:lang w:val="hr-HR"/>
        </w:rPr>
        <w:t>. godini  je značajno veća u odnosu na 202</w:t>
      </w:r>
      <w:r w:rsidR="00942820" w:rsidRPr="00266FB9">
        <w:rPr>
          <w:i/>
          <w:lang w:val="hr-HR"/>
        </w:rPr>
        <w:t>5</w:t>
      </w:r>
      <w:r w:rsidRPr="00266FB9">
        <w:rPr>
          <w:i/>
          <w:lang w:val="hr-HR"/>
        </w:rPr>
        <w:t xml:space="preserve">. godinu. Povećanje usluga prvenstveno je </w:t>
      </w:r>
      <w:r w:rsidR="00942820" w:rsidRPr="00266FB9">
        <w:rPr>
          <w:i/>
          <w:lang w:val="hr-HR"/>
        </w:rPr>
        <w:t>vezana uz  veterinarske usluge</w:t>
      </w:r>
      <w:r w:rsidRPr="00266FB9">
        <w:rPr>
          <w:i/>
          <w:lang w:val="hr-HR"/>
        </w:rPr>
        <w:t xml:space="preserve"> </w:t>
      </w:r>
      <w:r w:rsidR="00942820" w:rsidRPr="00266FB9">
        <w:rPr>
          <w:i/>
          <w:lang w:val="hr-HR"/>
        </w:rPr>
        <w:t>temeljem sklopljenog ugovora koje obuhvaćaju hvatanje pasa lutalica, zbrinjavanje pasa nepoznatog vlasnika u skloništu za životinje i skrb nad životinjama u skloništu do udomljenja.</w:t>
      </w:r>
    </w:p>
    <w:p w:rsidR="00BA0F38" w:rsidRPr="00266FB9" w:rsidRDefault="00BA0F38" w:rsidP="004F2897">
      <w:pPr>
        <w:jc w:val="both"/>
        <w:rPr>
          <w:b/>
          <w:i/>
          <w:lang w:val="hr-HR"/>
        </w:rPr>
      </w:pPr>
    </w:p>
    <w:p w:rsidR="005026DF" w:rsidRPr="00266FB9" w:rsidRDefault="005026DF" w:rsidP="005026DF">
      <w:pPr>
        <w:jc w:val="both"/>
        <w:rPr>
          <w:i/>
          <w:lang w:val="hr-HR"/>
        </w:rPr>
      </w:pPr>
      <w:r w:rsidRPr="00266FB9">
        <w:rPr>
          <w:b/>
          <w:i/>
          <w:lang w:val="hr-HR"/>
        </w:rPr>
        <w:lastRenderedPageBreak/>
        <w:t>Usluge promidžbe i informiranja</w:t>
      </w:r>
      <w:r w:rsidRPr="00266FB9">
        <w:rPr>
          <w:i/>
          <w:lang w:val="hr-HR"/>
        </w:rPr>
        <w:t xml:space="preserve"> </w:t>
      </w:r>
      <w:r w:rsidR="00E428FA" w:rsidRPr="00266FB9">
        <w:rPr>
          <w:i/>
          <w:lang w:val="hr-HR"/>
        </w:rPr>
        <w:t xml:space="preserve">povećane </w:t>
      </w:r>
      <w:r w:rsidRPr="00266FB9">
        <w:rPr>
          <w:i/>
          <w:lang w:val="hr-HR"/>
        </w:rPr>
        <w:t xml:space="preserve"> su za </w:t>
      </w:r>
      <w:r w:rsidR="00E428FA" w:rsidRPr="00266FB9">
        <w:rPr>
          <w:i/>
          <w:lang w:val="hr-HR"/>
        </w:rPr>
        <w:t>29,90</w:t>
      </w:r>
      <w:r w:rsidRPr="00266FB9">
        <w:rPr>
          <w:i/>
          <w:lang w:val="hr-HR"/>
        </w:rPr>
        <w:t>% u 202</w:t>
      </w:r>
      <w:r w:rsidR="00E428FA" w:rsidRPr="00266FB9">
        <w:rPr>
          <w:i/>
          <w:lang w:val="hr-HR"/>
        </w:rPr>
        <w:t>5</w:t>
      </w:r>
      <w:r w:rsidRPr="00266FB9">
        <w:rPr>
          <w:i/>
          <w:lang w:val="hr-HR"/>
        </w:rPr>
        <w:t>. godini u odnosu na izvještajno razdoblje 202</w:t>
      </w:r>
      <w:r w:rsidR="00E428FA" w:rsidRPr="00266FB9">
        <w:rPr>
          <w:i/>
          <w:lang w:val="hr-HR"/>
        </w:rPr>
        <w:t>4</w:t>
      </w:r>
      <w:r w:rsidR="0047501C" w:rsidRPr="00266FB9">
        <w:rPr>
          <w:i/>
          <w:lang w:val="hr-HR"/>
        </w:rPr>
        <w:t xml:space="preserve">. godine kao posljedica </w:t>
      </w:r>
      <w:r w:rsidR="00E428FA" w:rsidRPr="00266FB9">
        <w:rPr>
          <w:i/>
          <w:lang w:val="hr-HR"/>
        </w:rPr>
        <w:t xml:space="preserve">povećanih </w:t>
      </w:r>
      <w:r w:rsidR="0047501C" w:rsidRPr="00266FB9">
        <w:rPr>
          <w:i/>
          <w:lang w:val="hr-HR"/>
        </w:rPr>
        <w:t xml:space="preserve">usluga po osnovi sponzorstva. </w:t>
      </w:r>
    </w:p>
    <w:p w:rsidR="00E428FA" w:rsidRPr="00266FB9" w:rsidRDefault="00E428FA" w:rsidP="005026DF">
      <w:pPr>
        <w:jc w:val="both"/>
        <w:rPr>
          <w:i/>
          <w:lang w:val="hr-HR"/>
        </w:rPr>
      </w:pPr>
    </w:p>
    <w:p w:rsidR="00E428FA" w:rsidRPr="00266FB9" w:rsidRDefault="00E428FA" w:rsidP="005026DF">
      <w:pPr>
        <w:jc w:val="both"/>
        <w:rPr>
          <w:i/>
          <w:lang w:val="hr-HR"/>
        </w:rPr>
      </w:pPr>
      <w:r w:rsidRPr="00266FB9">
        <w:rPr>
          <w:b/>
          <w:i/>
          <w:lang w:val="hr-HR"/>
        </w:rPr>
        <w:t>Usluge telefona, interneta, pošte i prijevoza</w:t>
      </w:r>
      <w:r w:rsidRPr="00266FB9">
        <w:rPr>
          <w:i/>
          <w:lang w:val="hr-HR"/>
        </w:rPr>
        <w:t xml:space="preserve"> bilježe smanjenje u izvještajnom razdoblju  2025. godine u odnosu na 2024. godinu za 34,24%. </w:t>
      </w:r>
      <w:r w:rsidR="009C4066" w:rsidRPr="00266FB9">
        <w:rPr>
          <w:i/>
          <w:lang w:val="hr-HR"/>
        </w:rPr>
        <w:t>Smanjene su usluge interneta za 80,30% i smanjene su ost</w:t>
      </w:r>
      <w:r w:rsidR="005C264C">
        <w:rPr>
          <w:i/>
          <w:lang w:val="hr-HR"/>
        </w:rPr>
        <w:t>ale usluge za komu</w:t>
      </w:r>
      <w:r w:rsidR="009C4066" w:rsidRPr="00266FB9">
        <w:rPr>
          <w:i/>
          <w:lang w:val="hr-HR"/>
        </w:rPr>
        <w:t xml:space="preserve">aikaciju i prijevoz za 48,73%. </w:t>
      </w:r>
    </w:p>
    <w:p w:rsidR="005026DF" w:rsidRPr="00266FB9" w:rsidRDefault="005026DF" w:rsidP="004F2897">
      <w:pPr>
        <w:jc w:val="both"/>
        <w:rPr>
          <w:i/>
          <w:lang w:val="hr-HR"/>
        </w:rPr>
      </w:pPr>
    </w:p>
    <w:p w:rsidR="0047501C" w:rsidRPr="00266FB9" w:rsidRDefault="0047501C" w:rsidP="009C4066">
      <w:pPr>
        <w:jc w:val="both"/>
        <w:rPr>
          <w:bCs/>
          <w:i/>
          <w:lang w:val="hr-HR"/>
        </w:rPr>
      </w:pPr>
      <w:r w:rsidRPr="00266FB9">
        <w:rPr>
          <w:b/>
          <w:bCs/>
          <w:i/>
          <w:lang w:val="hr-HR"/>
        </w:rPr>
        <w:t>Ostale usluge</w:t>
      </w:r>
      <w:r w:rsidRPr="00266FB9">
        <w:rPr>
          <w:bCs/>
          <w:i/>
          <w:lang w:val="hr-HR"/>
        </w:rPr>
        <w:t xml:space="preserve"> bilježe značajnije smanjenje u 202</w:t>
      </w:r>
      <w:r w:rsidR="009C4066" w:rsidRPr="00266FB9">
        <w:rPr>
          <w:bCs/>
          <w:i/>
          <w:lang w:val="hr-HR"/>
        </w:rPr>
        <w:t>5. godini u o</w:t>
      </w:r>
      <w:r w:rsidRPr="00266FB9">
        <w:rPr>
          <w:bCs/>
          <w:i/>
          <w:lang w:val="hr-HR"/>
        </w:rPr>
        <w:t xml:space="preserve">dnosu na </w:t>
      </w:r>
      <w:r w:rsidR="009C4066" w:rsidRPr="00266FB9">
        <w:rPr>
          <w:bCs/>
          <w:i/>
          <w:lang w:val="hr-HR"/>
        </w:rPr>
        <w:t>prethodnu godinu kao posljedica smanjenja usluga čišćenja za 51,51%</w:t>
      </w:r>
      <w:r w:rsidR="00BD0E92" w:rsidRPr="00266FB9">
        <w:rPr>
          <w:bCs/>
          <w:i/>
          <w:lang w:val="hr-HR"/>
        </w:rPr>
        <w:t xml:space="preserve">  i smanjenja grafičkih i tiskarskih usluga za  68,20%.</w:t>
      </w:r>
      <w:r w:rsidR="009C4066" w:rsidRPr="00266FB9">
        <w:rPr>
          <w:bCs/>
          <w:i/>
          <w:lang w:val="hr-HR"/>
        </w:rPr>
        <w:t xml:space="preserve"> </w:t>
      </w:r>
    </w:p>
    <w:p w:rsidR="003E02C0" w:rsidRPr="00266FB9" w:rsidRDefault="00173F9B" w:rsidP="00075227">
      <w:pPr>
        <w:jc w:val="both"/>
        <w:rPr>
          <w:bCs/>
          <w:i/>
          <w:lang w:val="hr-HR"/>
        </w:rPr>
      </w:pPr>
      <w:r w:rsidRPr="00266FB9">
        <w:rPr>
          <w:bCs/>
          <w:i/>
          <w:lang w:val="hr-HR"/>
        </w:rPr>
        <w:t xml:space="preserve"> </w:t>
      </w:r>
    </w:p>
    <w:p w:rsidR="003E02C0" w:rsidRPr="00266FB9" w:rsidRDefault="003E02C0" w:rsidP="003E02C0">
      <w:pPr>
        <w:jc w:val="both"/>
        <w:rPr>
          <w:bCs/>
          <w:i/>
          <w:lang w:val="hr-HR"/>
        </w:rPr>
      </w:pPr>
      <w:r w:rsidRPr="00266FB9">
        <w:rPr>
          <w:b/>
          <w:bCs/>
          <w:i/>
          <w:lang w:val="hr-HR"/>
        </w:rPr>
        <w:t>Računalne usluge</w:t>
      </w:r>
      <w:r w:rsidRPr="00266FB9">
        <w:rPr>
          <w:bCs/>
          <w:i/>
          <w:lang w:val="hr-HR"/>
        </w:rPr>
        <w:t xml:space="preserve"> realizirane su u iznosu </w:t>
      </w:r>
      <w:r w:rsidR="00BD0E92" w:rsidRPr="00266FB9">
        <w:rPr>
          <w:bCs/>
          <w:i/>
          <w:lang w:val="hr-HR"/>
        </w:rPr>
        <w:t>22.758,67</w:t>
      </w:r>
      <w:r w:rsidRPr="00266FB9">
        <w:rPr>
          <w:bCs/>
          <w:i/>
          <w:lang w:val="hr-HR"/>
        </w:rPr>
        <w:t xml:space="preserve"> eura, a obuhvaćaju mjesečno održavanje </w:t>
      </w:r>
    </w:p>
    <w:p w:rsidR="003E02C0" w:rsidRPr="00266FB9" w:rsidRDefault="003E02C0" w:rsidP="003E02C0">
      <w:pPr>
        <w:jc w:val="both"/>
        <w:rPr>
          <w:bCs/>
          <w:i/>
          <w:lang w:val="hr-HR"/>
        </w:rPr>
      </w:pPr>
      <w:r w:rsidRPr="00266FB9">
        <w:rPr>
          <w:bCs/>
          <w:i/>
          <w:lang w:val="hr-HR"/>
        </w:rPr>
        <w:t>računalnih aplikacija ( SPI programa), instruktorsku podršku,  mjesečno održavanje vezano u</w:t>
      </w:r>
      <w:r w:rsidR="00BD0E92" w:rsidRPr="00266FB9">
        <w:rPr>
          <w:bCs/>
          <w:i/>
          <w:lang w:val="hr-HR"/>
        </w:rPr>
        <w:t>z projekt Upravljanja imovinom i</w:t>
      </w:r>
      <w:r w:rsidRPr="00266FB9">
        <w:rPr>
          <w:bCs/>
          <w:i/>
          <w:lang w:val="hr-HR"/>
        </w:rPr>
        <w:t xml:space="preserve"> projekt InfoCOR, </w:t>
      </w:r>
      <w:r w:rsidR="00BD0E92" w:rsidRPr="00266FB9">
        <w:rPr>
          <w:bCs/>
          <w:i/>
          <w:lang w:val="hr-HR"/>
        </w:rPr>
        <w:t xml:space="preserve">mjesečno održavanje informacijskog sustava za upravljanje grobljima, </w:t>
      </w:r>
      <w:r w:rsidRPr="00266FB9">
        <w:rPr>
          <w:bCs/>
          <w:i/>
          <w:lang w:val="hr-HR"/>
        </w:rPr>
        <w:t>usluge održavanja  i ažuriranja internetske stranice te fakture vezane uz usluge Moj-eRačun.</w:t>
      </w:r>
      <w:r w:rsidR="00E66C60" w:rsidRPr="00266FB9">
        <w:rPr>
          <w:bCs/>
          <w:i/>
          <w:lang w:val="hr-HR"/>
        </w:rPr>
        <w:t xml:space="preserve"> Realizacija 2025. godine ne pokazuje značajno odstupanje u odnosu na izvršenje 2024. godine.</w:t>
      </w:r>
    </w:p>
    <w:p w:rsidR="00E66C60" w:rsidRPr="00266FB9" w:rsidRDefault="00E66C60" w:rsidP="003E02C0">
      <w:pPr>
        <w:jc w:val="both"/>
        <w:rPr>
          <w:bCs/>
          <w:i/>
          <w:lang w:val="hr-HR"/>
        </w:rPr>
      </w:pPr>
    </w:p>
    <w:p w:rsidR="00E66C60" w:rsidRPr="00266FB9" w:rsidRDefault="00E66C60" w:rsidP="00E66C60">
      <w:pPr>
        <w:jc w:val="both"/>
        <w:rPr>
          <w:bCs/>
          <w:i/>
          <w:lang w:val="hr-HR"/>
        </w:rPr>
      </w:pPr>
      <w:r w:rsidRPr="00266FB9">
        <w:rPr>
          <w:b/>
          <w:bCs/>
          <w:i/>
          <w:lang w:val="hr-HR"/>
        </w:rPr>
        <w:t xml:space="preserve">Rashodi za zaposlene </w:t>
      </w:r>
      <w:r w:rsidRPr="00266FB9">
        <w:rPr>
          <w:bCs/>
          <w:i/>
          <w:lang w:val="hr-HR"/>
        </w:rPr>
        <w:t>sa svojom realizacijom od 791.865,08 eura čine druge po redu najzastupljenije rashode poslovanja. Obuhvaćaju bruto plaću načelnika, zaposlenih  u Jedinstvenom upravnom odjelu, zaposlenih u vrtiću,  plaću   gerontodomaćica zaposlenih preko Programa Zaželi – „Brižne ruke Podravske“, zaposlene osobe u javnom radu temeljem ugovora  sa Hrvatskim zavodom za zapošljavanje, kao i prava na isplatu prigodnih nagrada. Njihova realizacija iznosi 40,63% više u odnosu na prethodnu godinu i 86,44% izvršenja od plana za 2025. godinu. U nastavku se daje obrazloženje navedenih odstupanja:</w:t>
      </w:r>
    </w:p>
    <w:p w:rsidR="00E66C60" w:rsidRPr="00266FB9" w:rsidRDefault="00E66C60" w:rsidP="00E66C60">
      <w:pPr>
        <w:jc w:val="both"/>
        <w:rPr>
          <w:bCs/>
          <w:i/>
          <w:lang w:val="hr-HR"/>
        </w:rPr>
      </w:pPr>
    </w:p>
    <w:p w:rsidR="00E66C60" w:rsidRPr="00266FB9" w:rsidRDefault="00E66C60" w:rsidP="00E66C60">
      <w:pPr>
        <w:jc w:val="both"/>
        <w:rPr>
          <w:bCs/>
          <w:i/>
          <w:lang w:val="hr-HR"/>
        </w:rPr>
      </w:pPr>
      <w:r w:rsidRPr="00266FB9">
        <w:rPr>
          <w:b/>
          <w:bCs/>
          <w:i/>
          <w:lang w:val="hr-HR"/>
        </w:rPr>
        <w:t>Nadležni proračun - Općina Molve bilježi povećanje od 12,5%.</w:t>
      </w:r>
      <w:r w:rsidRPr="00266FB9">
        <w:rPr>
          <w:bCs/>
          <w:i/>
          <w:lang w:val="hr-HR"/>
        </w:rPr>
        <w:t xml:space="preserve"> U listopadu 2024. godine donijeta je Odluka o osnovi za obračun plaće službenika i namještenika u Jedinstvenom upravnom odjelu Općine Molve kojom je osnovica sa 770,00 eura povećana za 40% te je utvrđena u visini od 1.078,00 eura bruto počevši s plaćom za mjesec listopad 2024.godine. Nadalje, plaća općinskog načelnika povećana je u skladu sa promjenom osnovice za obračun plaće državnih dužnosnika počevši s plaćom za mjesec srpanj 2024. godine . Sa mjesecom lipanj 2024. godine upražnjeno je radno mjesto višeg referenta za imovinske i pravne poslove odlaskom zaposlenice. Sa mjesecom srpanj 2024. godine zaposlene su tri djelatnice na projektu Program zaželi. U skladu s prethodno iznesenim, realizacija bilježi povećanje.</w:t>
      </w:r>
    </w:p>
    <w:p w:rsidR="00E66C60" w:rsidRPr="00266FB9" w:rsidRDefault="00E66C60" w:rsidP="00E66C60">
      <w:pPr>
        <w:jc w:val="both"/>
        <w:rPr>
          <w:bCs/>
          <w:i/>
          <w:lang w:val="hr-HR"/>
        </w:rPr>
      </w:pPr>
    </w:p>
    <w:p w:rsidR="00E66C60" w:rsidRPr="00266FB9" w:rsidRDefault="00E66C60" w:rsidP="00E66C60">
      <w:pPr>
        <w:jc w:val="both"/>
        <w:rPr>
          <w:bCs/>
          <w:i/>
          <w:lang w:val="hr-HR"/>
        </w:rPr>
      </w:pPr>
      <w:r w:rsidRPr="00266FB9">
        <w:rPr>
          <w:b/>
          <w:bCs/>
          <w:i/>
          <w:lang w:val="hr-HR"/>
        </w:rPr>
        <w:t xml:space="preserve">Proračunski korisnik Dječji vrtić "Pčelica" Molve bilježi povećanje od 72,7%. </w:t>
      </w:r>
      <w:r w:rsidRPr="00266FB9">
        <w:rPr>
          <w:bCs/>
          <w:i/>
          <w:lang w:val="hr-HR"/>
        </w:rPr>
        <w:t>Povećanje rashoda za zaposlene proizlazi iz činjenice da  je u prijelaznim i završnim odredbama Pravilnika o proračunskom računovodstvu i Računskom planu, u članku 233. propisano da se s danom 1.siječnja 2025. ukida podskupina računa 193 Kontinuirani rashodi budućih razdoblja čime je knjižena  jedna bruto plaća više u izvještajnom razdoblju 2025. godine ( plaća za prosinac 2024., plaća za razdoblje siječanj -  prosinac 2025.godine) dok je u istom izvještajnom razdoblju  2024. godine knjižena bruto plaća za razdoblje prosinac 2023. – studeni 2024. godine). Povećanje je i rezultat promijenjene ( tj. povećane) osnovice za obračun plaće za izvještajno razdoblje 2025.godine u odnosu na isto izvještajno razdoblje 2024. godine. Konkretno, radi se o povećanju osnovice sa 902,08 eura na 945,00 eura ( utvrđena od travnja 2024. godine, a vrijedi do studenog 2024.godine kada se mijenja i iznosi 1.070,00 eura). Nadalje, u travnju</w:t>
      </w:r>
      <w:r w:rsidR="005E1319" w:rsidRPr="00266FB9">
        <w:rPr>
          <w:bCs/>
          <w:i/>
          <w:lang w:val="hr-HR"/>
        </w:rPr>
        <w:t xml:space="preserve"> 2025. godine </w:t>
      </w:r>
      <w:r w:rsidRPr="00266FB9">
        <w:rPr>
          <w:bCs/>
          <w:i/>
          <w:lang w:val="hr-HR"/>
        </w:rPr>
        <w:t xml:space="preserve"> izmjenama i dopunama Pravilnika o radu  vrtića osnovica se mijenja sa 1.070,00 eura na 975,60 eura , a prati ju istovremeno povećanje koeficijenata složenosti poslova (iste promjene stupaju na snagu 1.svibnja 2025.godine).Nadalje, počevši od </w:t>
      </w:r>
      <w:r w:rsidRPr="00266FB9">
        <w:rPr>
          <w:bCs/>
          <w:i/>
          <w:lang w:val="hr-HR"/>
        </w:rPr>
        <w:lastRenderedPageBreak/>
        <w:t>1. studenog 2024. godine pa zaključno sa svibnjem 2025. godine, radnici vrtića ostvaruju materijalna prava kroz isplatu paušalne novčane naknade za prehranu u iznosu 100,0 eura neto mjesečno i isplatu nagrade za radne rezultate u iznosu 93,00 eura neto mjesečno ( s isplatom plaće u mjesecu prosincu 2024. godine do zaključno s plaćom za mjesec svibanj isplaćenom u lipnju 2025. godine).U izvještajnom razdoblju 2025. godine obračunate su jubilarne nagrade temeljem Rješenja o odobravanju sredstava za isplatu jubilarne nagrade za neprekidan rad u Dječjem vrtiću "Pčelica" Molve u iznosu 6.593,62 eura na teret  računa 312 - ostali rashodi za zaposlene. Nadalje, sukladno Odluci o prestanku ustanove Dječjeg vrtića "Pčelica" Molve od 23. prosinca 2025. godine koju je donijelo Općinsko vijeće Općine Molve, Dječji vrtić "Pčelica" prestao je s radom 31. prosinca 2025. godine čime su otkazani ugovori o radu s radnicima i utvrđena njihova prava ( pravo na otpremninu, nagrada za radne rezultate) u procijenjenoj vrijednos</w:t>
      </w:r>
      <w:r w:rsidR="005E1319" w:rsidRPr="00266FB9">
        <w:rPr>
          <w:bCs/>
          <w:i/>
          <w:lang w:val="hr-HR"/>
        </w:rPr>
        <w:t xml:space="preserve">ti 53.003,60 eura evidentirana </w:t>
      </w:r>
      <w:r w:rsidRPr="00266FB9">
        <w:rPr>
          <w:bCs/>
          <w:i/>
          <w:lang w:val="hr-HR"/>
        </w:rPr>
        <w:t>na teret računa 312 - ostali rashodi za zaposlene.</w:t>
      </w:r>
    </w:p>
    <w:p w:rsidR="00226721" w:rsidRPr="00266FB9" w:rsidRDefault="00226721" w:rsidP="00E66C60">
      <w:pPr>
        <w:jc w:val="both"/>
        <w:rPr>
          <w:bCs/>
          <w:i/>
          <w:lang w:val="hr-HR"/>
        </w:rPr>
      </w:pPr>
    </w:p>
    <w:p w:rsidR="00226721" w:rsidRPr="00266FB9" w:rsidRDefault="00226721" w:rsidP="00226721">
      <w:pPr>
        <w:jc w:val="both"/>
        <w:rPr>
          <w:bCs/>
          <w:i/>
          <w:lang w:val="hr-HR"/>
        </w:rPr>
      </w:pPr>
      <w:r w:rsidRPr="00266FB9">
        <w:rPr>
          <w:b/>
          <w:bCs/>
          <w:i/>
          <w:lang w:val="hr-HR"/>
        </w:rPr>
        <w:t>Naknade građanima i kućanstvima na temelju osiguranja i druge naknade</w:t>
      </w:r>
      <w:r w:rsidRPr="00266FB9">
        <w:rPr>
          <w:bCs/>
          <w:i/>
          <w:lang w:val="hr-HR"/>
        </w:rPr>
        <w:t xml:space="preserve"> čine udio od 16,64 % u rashodima poslovanja. Obuhvaćaju naknade građanima i kućanstvima u novcu i u naravi. </w:t>
      </w:r>
    </w:p>
    <w:p w:rsidR="00226721" w:rsidRPr="00266FB9" w:rsidRDefault="00226721" w:rsidP="00226721">
      <w:pPr>
        <w:jc w:val="both"/>
        <w:rPr>
          <w:b/>
          <w:bCs/>
          <w:i/>
          <w:lang w:val="hr-HR"/>
        </w:rPr>
      </w:pPr>
    </w:p>
    <w:p w:rsidR="00226721" w:rsidRPr="00266FB9" w:rsidRDefault="00226721" w:rsidP="00226721">
      <w:pPr>
        <w:jc w:val="both"/>
        <w:rPr>
          <w:bCs/>
          <w:i/>
          <w:lang w:val="hr-HR"/>
        </w:rPr>
      </w:pPr>
      <w:r w:rsidRPr="00266FB9">
        <w:rPr>
          <w:b/>
          <w:bCs/>
          <w:i/>
          <w:lang w:val="hr-HR"/>
        </w:rPr>
        <w:t>Naknade građanima i kućanstvima u novcu</w:t>
      </w:r>
      <w:r w:rsidRPr="00266FB9">
        <w:rPr>
          <w:bCs/>
          <w:i/>
          <w:lang w:val="hr-HR"/>
        </w:rPr>
        <w:t xml:space="preserve"> </w:t>
      </w:r>
    </w:p>
    <w:p w:rsidR="00226721" w:rsidRPr="005C264C" w:rsidRDefault="00226721" w:rsidP="00226721">
      <w:pPr>
        <w:jc w:val="both"/>
        <w:rPr>
          <w:bCs/>
          <w:i/>
          <w:lang w:val="hr-HR"/>
        </w:rPr>
      </w:pPr>
      <w:r w:rsidRPr="00266FB9">
        <w:rPr>
          <w:bCs/>
          <w:i/>
          <w:lang w:val="hr-HR"/>
        </w:rPr>
        <w:t>Za izvještajno razdoblje 2024. godine realizirane su u iznosu 338.182,18 eura  od čega su: sufinancirani režijski troškovi 153.277,31 eura, pomoći za novorođenče 15.000,00 eura, božićnice i uskrsnice 36.800,00 eura, sufinancirani troškovi odvoza otpada mještanima Općine Molve 10.041,79 eura,</w:t>
      </w:r>
      <w:r w:rsidRPr="00266FB9">
        <w:rPr>
          <w:bCs/>
          <w:i/>
        </w:rPr>
        <w:t xml:space="preserve"> </w:t>
      </w:r>
      <w:r w:rsidRPr="00266FB9">
        <w:rPr>
          <w:bCs/>
          <w:i/>
          <w:lang w:val="hr-HR"/>
        </w:rPr>
        <w:t xml:space="preserve">pomoći obiteljima i kućanstvima socijalnog karaktera 1.150,00 eura, </w:t>
      </w:r>
      <w:r w:rsidRPr="00266FB9">
        <w:rPr>
          <w:bCs/>
          <w:i/>
        </w:rPr>
        <w:t xml:space="preserve"> </w:t>
      </w:r>
      <w:r w:rsidRPr="00266FB9">
        <w:rPr>
          <w:bCs/>
          <w:i/>
          <w:lang w:val="hr-HR"/>
        </w:rPr>
        <w:t xml:space="preserve">subvencionirani troškovi nabave radnih bilježnica 644,53 eura,  sufinancirana usluga plaćanja naknade za obradu računa 305,58 eura, isplaćene učeničke i studentske pomoći u iznosu 66.440,00 eura, dodjeljene novčane nagrade učenicima i mentorima OŠ Molve 1.642,08 </w:t>
      </w:r>
      <w:r w:rsidRPr="005C264C">
        <w:rPr>
          <w:bCs/>
          <w:i/>
          <w:lang w:val="hr-HR"/>
        </w:rPr>
        <w:t>eura, subvencije za korištenje obnovljivih izvora energije u kućanstvima 21.770,57 eura, te su izdani zaključci temeljem podnesenih zahtjeva po Programu mjera za mlade na području Općine Molve u iznosu 31.110,32 eura.</w:t>
      </w:r>
    </w:p>
    <w:p w:rsidR="00226721" w:rsidRPr="00266FB9" w:rsidRDefault="00226721" w:rsidP="00226721">
      <w:pPr>
        <w:jc w:val="both"/>
        <w:rPr>
          <w:bCs/>
          <w:i/>
          <w:lang w:val="hr-HR"/>
        </w:rPr>
      </w:pPr>
    </w:p>
    <w:p w:rsidR="00BE45FB" w:rsidRPr="00266FB9" w:rsidRDefault="00226721" w:rsidP="00226721">
      <w:pPr>
        <w:jc w:val="both"/>
        <w:rPr>
          <w:bCs/>
          <w:i/>
        </w:rPr>
      </w:pPr>
      <w:r w:rsidRPr="00266FB9">
        <w:rPr>
          <w:bCs/>
          <w:i/>
          <w:lang w:val="hr-HR"/>
        </w:rPr>
        <w:t xml:space="preserve">Za izvještajno razdoblje 2025. godine realizirane su u iznosu 309.758,11 eura: </w:t>
      </w:r>
      <w:r w:rsidR="00BE45FB" w:rsidRPr="00266FB9">
        <w:rPr>
          <w:bCs/>
          <w:i/>
          <w:lang w:val="hr-HR"/>
        </w:rPr>
        <w:t>n</w:t>
      </w:r>
      <w:r w:rsidR="000B2507" w:rsidRPr="00266FB9">
        <w:rPr>
          <w:bCs/>
          <w:i/>
          <w:lang w:val="hr-HR"/>
        </w:rPr>
        <w:t>aknada</w:t>
      </w:r>
      <w:r w:rsidR="00BE45FB" w:rsidRPr="00266FB9">
        <w:rPr>
          <w:bCs/>
          <w:i/>
          <w:lang w:val="hr-HR"/>
        </w:rPr>
        <w:t xml:space="preserve"> za ublažavanje posljedica od elementarne nepogode (poplava)</w:t>
      </w:r>
      <w:r w:rsidR="004245A3">
        <w:rPr>
          <w:bCs/>
          <w:i/>
          <w:lang w:val="hr-HR"/>
        </w:rPr>
        <w:t xml:space="preserve"> </w:t>
      </w:r>
      <w:r w:rsidR="00BE45FB" w:rsidRPr="00266FB9">
        <w:rPr>
          <w:bCs/>
          <w:i/>
          <w:lang w:val="hr-HR"/>
        </w:rPr>
        <w:t xml:space="preserve">200,00 eura, sufinanciranje članarina </w:t>
      </w:r>
      <w:r w:rsidR="000B2507" w:rsidRPr="00266FB9">
        <w:rPr>
          <w:bCs/>
          <w:i/>
          <w:lang w:val="hr-HR"/>
        </w:rPr>
        <w:t xml:space="preserve">članovima udruga i klubova </w:t>
      </w:r>
      <w:r w:rsidR="00BE45FB" w:rsidRPr="00266FB9">
        <w:rPr>
          <w:bCs/>
          <w:i/>
          <w:lang w:val="hr-HR"/>
        </w:rPr>
        <w:t>4.596,00 eura, pomoći obiteljima i kućanstvima socijalnog karaktera 3.283,00 eura,</w:t>
      </w:r>
      <w:r w:rsidR="004245A3">
        <w:rPr>
          <w:bCs/>
          <w:i/>
          <w:lang w:val="hr-HR"/>
        </w:rPr>
        <w:t xml:space="preserve"> </w:t>
      </w:r>
      <w:r w:rsidR="00BE45FB" w:rsidRPr="00266FB9">
        <w:rPr>
          <w:bCs/>
          <w:i/>
          <w:lang w:val="hr-HR"/>
        </w:rPr>
        <w:t>božićnice i uskrsnice 38.820,00 eura, pomoći za novorođenče 16</w:t>
      </w:r>
      <w:r w:rsidRPr="00266FB9">
        <w:rPr>
          <w:bCs/>
          <w:i/>
          <w:lang w:val="hr-HR"/>
        </w:rPr>
        <w:t xml:space="preserve">.000,00 eura, sufinancirani troškovi odvoza otpada mještanima Općine Molve </w:t>
      </w:r>
      <w:r w:rsidR="00BE45FB" w:rsidRPr="00266FB9">
        <w:rPr>
          <w:bCs/>
          <w:i/>
          <w:lang w:val="hr-HR"/>
        </w:rPr>
        <w:t xml:space="preserve">20.453,88 </w:t>
      </w:r>
      <w:r w:rsidRPr="00266FB9">
        <w:rPr>
          <w:bCs/>
          <w:i/>
          <w:lang w:val="hr-HR"/>
        </w:rPr>
        <w:t>eura,</w:t>
      </w:r>
      <w:r w:rsidRPr="00266FB9">
        <w:rPr>
          <w:bCs/>
          <w:i/>
        </w:rPr>
        <w:t xml:space="preserve"> </w:t>
      </w:r>
      <w:r w:rsidR="00BE45FB" w:rsidRPr="00266FB9">
        <w:rPr>
          <w:bCs/>
          <w:i/>
          <w:lang w:val="hr-HR"/>
        </w:rPr>
        <w:t>subvencionirani troškovi nabave radnih bilježnica 9.495,71</w:t>
      </w:r>
      <w:r w:rsidR="004245A3">
        <w:rPr>
          <w:bCs/>
          <w:i/>
          <w:lang w:val="hr-HR"/>
        </w:rPr>
        <w:t xml:space="preserve"> </w:t>
      </w:r>
      <w:r w:rsidR="00BE45FB" w:rsidRPr="00266FB9">
        <w:rPr>
          <w:bCs/>
          <w:i/>
          <w:lang w:val="hr-HR"/>
        </w:rPr>
        <w:t>eura,  sufinancirana usluga plaćanja naknade za obradu računa 251,05 eura, sufinancirani troškovi temeljem Programa za mlade 89.560,84 eura,</w:t>
      </w:r>
      <w:r w:rsidR="00BE45FB" w:rsidRPr="00266FB9">
        <w:rPr>
          <w:bCs/>
          <w:i/>
        </w:rPr>
        <w:t xml:space="preserve"> </w:t>
      </w:r>
      <w:r w:rsidR="00BE45FB" w:rsidRPr="004245A3">
        <w:rPr>
          <w:bCs/>
          <w:i/>
          <w:lang w:val="hr-HR"/>
        </w:rPr>
        <w:t xml:space="preserve">subvencije za postavljanje fasade, termo-fasade i uređenja pročelja 21.086,02 eura, sufinancirani režijski troškovi 180,28 eura,  subvencionirani troškovi terenske nastave i ekskurzija 16.000,30 eura, </w:t>
      </w:r>
      <w:r w:rsidR="000B2507" w:rsidRPr="004245A3">
        <w:rPr>
          <w:bCs/>
          <w:i/>
          <w:lang w:val="hr-HR"/>
        </w:rPr>
        <w:t>subvencioniranje</w:t>
      </w:r>
      <w:r w:rsidR="000B2507" w:rsidRPr="00266FB9">
        <w:rPr>
          <w:bCs/>
          <w:i/>
          <w:lang w:val="hr-HR"/>
        </w:rPr>
        <w:t xml:space="preserve"> korištenja obnovljivih izvora energije u kućanstvima na području Općine Molve 18.741,03 eura, te </w:t>
      </w:r>
      <w:r w:rsidR="00BE45FB" w:rsidRPr="00266FB9">
        <w:rPr>
          <w:bCs/>
          <w:i/>
          <w:lang w:val="hr-HR"/>
        </w:rPr>
        <w:t>učeničke i studentske pomoći 71.090,00</w:t>
      </w:r>
      <w:r w:rsidR="000B2507" w:rsidRPr="00266FB9">
        <w:rPr>
          <w:bCs/>
          <w:i/>
          <w:lang w:val="hr-HR"/>
        </w:rPr>
        <w:t xml:space="preserve"> eura.</w:t>
      </w:r>
    </w:p>
    <w:p w:rsidR="00BE45FB" w:rsidRPr="00266FB9" w:rsidRDefault="00BE45FB" w:rsidP="00226721">
      <w:pPr>
        <w:jc w:val="both"/>
        <w:rPr>
          <w:bCs/>
          <w:i/>
        </w:rPr>
      </w:pPr>
    </w:p>
    <w:p w:rsidR="00A4558A" w:rsidRPr="004245A3" w:rsidRDefault="00226721" w:rsidP="00A4558A">
      <w:pPr>
        <w:jc w:val="both"/>
        <w:rPr>
          <w:bCs/>
          <w:i/>
          <w:lang w:val="hr-HR"/>
        </w:rPr>
      </w:pPr>
      <w:r w:rsidRPr="00266FB9">
        <w:rPr>
          <w:bCs/>
          <w:i/>
          <w:lang w:val="hr-HR"/>
        </w:rPr>
        <w:t>Za realizaciju</w:t>
      </w:r>
      <w:r w:rsidRPr="00266FB9">
        <w:rPr>
          <w:b/>
          <w:bCs/>
          <w:i/>
          <w:lang w:val="hr-HR"/>
        </w:rPr>
        <w:t xml:space="preserve"> naknade građanima i kućanstvima u naravi </w:t>
      </w:r>
      <w:r w:rsidRPr="00266FB9">
        <w:rPr>
          <w:bCs/>
          <w:i/>
          <w:lang w:val="hr-HR"/>
        </w:rPr>
        <w:t>tijekom 2025. godine</w:t>
      </w:r>
      <w:r w:rsidRPr="00266FB9">
        <w:rPr>
          <w:b/>
          <w:bCs/>
          <w:i/>
          <w:lang w:val="hr-HR"/>
        </w:rPr>
        <w:t xml:space="preserve"> </w:t>
      </w:r>
      <w:r w:rsidRPr="00266FB9">
        <w:rPr>
          <w:bCs/>
          <w:i/>
          <w:lang w:val="hr-HR"/>
        </w:rPr>
        <w:t xml:space="preserve">indeks pokazuje povećanje u odnosu na isto izvještajno razdoblje 2024. godine za </w:t>
      </w:r>
      <w:r w:rsidR="00A4558A" w:rsidRPr="00266FB9">
        <w:rPr>
          <w:bCs/>
          <w:i/>
          <w:lang w:val="hr-HR"/>
        </w:rPr>
        <w:t xml:space="preserve">svega </w:t>
      </w:r>
      <w:r w:rsidRPr="00266FB9">
        <w:rPr>
          <w:bCs/>
          <w:i/>
          <w:lang w:val="hr-HR"/>
        </w:rPr>
        <w:t>13,42%.</w:t>
      </w:r>
      <w:r w:rsidR="004245A3">
        <w:rPr>
          <w:bCs/>
          <w:i/>
          <w:lang w:val="hr-HR"/>
        </w:rPr>
        <w:t xml:space="preserve"> </w:t>
      </w:r>
      <w:r w:rsidR="00A4558A" w:rsidRPr="00266FB9">
        <w:rPr>
          <w:bCs/>
          <w:i/>
          <w:lang w:val="hr-HR"/>
        </w:rPr>
        <w:t>Najzast</w:t>
      </w:r>
      <w:r w:rsidR="004245A3">
        <w:rPr>
          <w:bCs/>
          <w:i/>
          <w:lang w:val="hr-HR"/>
        </w:rPr>
        <w:t xml:space="preserve">upljeniji rashodi vezani su uz </w:t>
      </w:r>
      <w:r w:rsidR="00A4558A" w:rsidRPr="00266FB9">
        <w:rPr>
          <w:bCs/>
          <w:i/>
          <w:lang w:val="hr-HR"/>
        </w:rPr>
        <w:t>sufinancirane troškove za rad gerontodomaćica u iznosu 48.731,25 eura s  glavnom zadaćom pružanja pomoći i poboljšanja kvalitete života starijih osoba u suradnji sa Selskim komunalnim poduzećem d.o.o.o</w:t>
      </w:r>
      <w:r w:rsidR="00595875" w:rsidRPr="00266FB9">
        <w:rPr>
          <w:bCs/>
          <w:i/>
          <w:lang w:val="hr-HR"/>
        </w:rPr>
        <w:t xml:space="preserve">. i rashodi po osnovi darivanja kućanstva poklon paketima za blagdane ( uključujući Molvarsku košaricu)  u iznosu 37.190,42 eura. Uz navedeno, realizirane su </w:t>
      </w:r>
      <w:r w:rsidR="00A4558A" w:rsidRPr="00266FB9">
        <w:rPr>
          <w:bCs/>
          <w:i/>
          <w:lang w:val="hr-HR"/>
        </w:rPr>
        <w:t xml:space="preserve"> pomoći građanima socijalnog  karaktera za podmirenje troškova stanovanja i prehrane </w:t>
      </w:r>
      <w:r w:rsidR="00595875" w:rsidRPr="00266FB9">
        <w:rPr>
          <w:bCs/>
          <w:i/>
          <w:lang w:val="hr-HR"/>
        </w:rPr>
        <w:t>3.373,94</w:t>
      </w:r>
      <w:r w:rsidR="00A4558A" w:rsidRPr="00266FB9">
        <w:rPr>
          <w:bCs/>
          <w:i/>
          <w:lang w:val="hr-HR"/>
        </w:rPr>
        <w:t xml:space="preserve"> eura, darovi djeci za Sv.Nikolu </w:t>
      </w:r>
      <w:r w:rsidR="00595875" w:rsidRPr="00266FB9">
        <w:rPr>
          <w:bCs/>
          <w:i/>
          <w:lang w:val="hr-HR"/>
        </w:rPr>
        <w:t>3.600,13</w:t>
      </w:r>
      <w:r w:rsidR="001E28B4" w:rsidRPr="00266FB9">
        <w:rPr>
          <w:bCs/>
          <w:i/>
          <w:lang w:val="hr-HR"/>
        </w:rPr>
        <w:t xml:space="preserve"> eura, </w:t>
      </w:r>
      <w:r w:rsidR="001E28B4" w:rsidRPr="00266FB9">
        <w:rPr>
          <w:bCs/>
          <w:i/>
          <w:lang w:val="hr-HR"/>
        </w:rPr>
        <w:lastRenderedPageBreak/>
        <w:t>sufinanciran</w:t>
      </w:r>
      <w:r w:rsidR="00A4558A" w:rsidRPr="00266FB9">
        <w:rPr>
          <w:bCs/>
          <w:i/>
          <w:lang w:val="hr-HR"/>
        </w:rPr>
        <w:t xml:space="preserve">e članarine korisnicima knjižnice s područja Općine Molve </w:t>
      </w:r>
      <w:r w:rsidR="00595875" w:rsidRPr="00266FB9">
        <w:rPr>
          <w:bCs/>
          <w:i/>
          <w:lang w:val="hr-HR"/>
        </w:rPr>
        <w:t>245,50</w:t>
      </w:r>
      <w:r w:rsidR="00A4558A" w:rsidRPr="00266FB9">
        <w:rPr>
          <w:bCs/>
          <w:i/>
          <w:lang w:val="hr-HR"/>
        </w:rPr>
        <w:t xml:space="preserve"> eura</w:t>
      </w:r>
      <w:r w:rsidR="00595875" w:rsidRPr="00266FB9">
        <w:rPr>
          <w:bCs/>
          <w:i/>
          <w:lang w:val="hr-HR"/>
        </w:rPr>
        <w:t>,</w:t>
      </w:r>
      <w:r w:rsidR="001E28B4" w:rsidRPr="00266FB9">
        <w:rPr>
          <w:bCs/>
          <w:i/>
          <w:lang w:val="hr-HR"/>
        </w:rPr>
        <w:t xml:space="preserve"> </w:t>
      </w:r>
      <w:r w:rsidR="001E28B4" w:rsidRPr="004245A3">
        <w:rPr>
          <w:bCs/>
          <w:i/>
          <w:lang w:val="hr-HR"/>
        </w:rPr>
        <w:t>sufinancirani</w:t>
      </w:r>
      <w:r w:rsidR="00A4558A" w:rsidRPr="004245A3">
        <w:rPr>
          <w:bCs/>
          <w:i/>
          <w:lang w:val="hr-HR"/>
        </w:rPr>
        <w:t xml:space="preserve"> </w:t>
      </w:r>
      <w:r w:rsidR="001E28B4" w:rsidRPr="004245A3">
        <w:rPr>
          <w:bCs/>
          <w:i/>
          <w:lang w:val="hr-HR"/>
        </w:rPr>
        <w:t>rashodi</w:t>
      </w:r>
      <w:r w:rsidR="00A4558A" w:rsidRPr="004245A3">
        <w:rPr>
          <w:bCs/>
          <w:i/>
          <w:lang w:val="hr-HR"/>
        </w:rPr>
        <w:t xml:space="preserve"> s osnove priključka na sustav vodoopskrbe na području Općine Molve </w:t>
      </w:r>
      <w:r w:rsidR="001E28B4" w:rsidRPr="004245A3">
        <w:rPr>
          <w:bCs/>
          <w:i/>
          <w:lang w:val="hr-HR"/>
        </w:rPr>
        <w:t>15.555,85 eura i darivana</w:t>
      </w:r>
      <w:r w:rsidR="00595875" w:rsidRPr="004245A3">
        <w:rPr>
          <w:bCs/>
          <w:i/>
          <w:lang w:val="hr-HR"/>
        </w:rPr>
        <w:t xml:space="preserve"> kućanstva </w:t>
      </w:r>
      <w:r w:rsidR="00EF5D8C" w:rsidRPr="004245A3">
        <w:rPr>
          <w:bCs/>
          <w:i/>
          <w:lang w:val="hr-HR"/>
        </w:rPr>
        <w:t xml:space="preserve">( cvijeće, zemlja, tegle) </w:t>
      </w:r>
      <w:r w:rsidR="00595875" w:rsidRPr="004245A3">
        <w:rPr>
          <w:bCs/>
          <w:i/>
          <w:lang w:val="hr-HR"/>
        </w:rPr>
        <w:t xml:space="preserve">s ciljem </w:t>
      </w:r>
      <w:r w:rsidR="00EF5D8C" w:rsidRPr="004245A3">
        <w:rPr>
          <w:bCs/>
          <w:i/>
          <w:lang w:val="hr-HR"/>
        </w:rPr>
        <w:t>jedoobraznog uljepšavanja naselja Općine Molve u iznosu 16.397,31 eura.</w:t>
      </w:r>
    </w:p>
    <w:p w:rsidR="00E263BE" w:rsidRPr="00266FB9" w:rsidRDefault="00E263BE" w:rsidP="00A4558A">
      <w:pPr>
        <w:jc w:val="both"/>
        <w:rPr>
          <w:bCs/>
          <w:i/>
        </w:rPr>
      </w:pPr>
    </w:p>
    <w:p w:rsidR="00E263BE" w:rsidRPr="00266FB9" w:rsidRDefault="00E263BE" w:rsidP="00A4558A">
      <w:pPr>
        <w:jc w:val="both"/>
        <w:rPr>
          <w:bCs/>
          <w:i/>
        </w:rPr>
      </w:pPr>
    </w:p>
    <w:p w:rsidR="00E263BE" w:rsidRPr="00266FB9" w:rsidRDefault="00E263BE" w:rsidP="00E263BE">
      <w:pPr>
        <w:jc w:val="both"/>
        <w:rPr>
          <w:b/>
          <w:bCs/>
          <w:i/>
          <w:lang w:val="hr-HR"/>
        </w:rPr>
      </w:pPr>
      <w:r w:rsidRPr="00266FB9">
        <w:rPr>
          <w:b/>
          <w:bCs/>
          <w:i/>
          <w:lang w:val="hr-HR"/>
        </w:rPr>
        <w:t xml:space="preserve">Rashodi za donacije, kazne, naknade šteta i kapitalne pomoći  </w:t>
      </w:r>
    </w:p>
    <w:p w:rsidR="00113D69" w:rsidRPr="00266FB9" w:rsidRDefault="00113D69" w:rsidP="00E263BE">
      <w:pPr>
        <w:jc w:val="both"/>
        <w:rPr>
          <w:bCs/>
          <w:i/>
          <w:lang w:val="hr-HR"/>
        </w:rPr>
      </w:pPr>
    </w:p>
    <w:p w:rsidR="00E263BE" w:rsidRPr="00266FB9" w:rsidRDefault="00E263BE" w:rsidP="00E263BE">
      <w:pPr>
        <w:jc w:val="both"/>
        <w:rPr>
          <w:b/>
          <w:bCs/>
          <w:i/>
          <w:lang w:val="hr-HR"/>
        </w:rPr>
      </w:pPr>
      <w:r w:rsidRPr="00266FB9">
        <w:rPr>
          <w:bCs/>
          <w:i/>
          <w:lang w:val="hr-HR"/>
        </w:rPr>
        <w:t xml:space="preserve">Indeks izvršenja pokazuje smanjenje od 11,91 %  u odnosu na prethodnu godinu i 41,95% realizacije plana za 2025. godinu.Najveći udio čine </w:t>
      </w:r>
      <w:r w:rsidRPr="00266FB9">
        <w:rPr>
          <w:b/>
          <w:bCs/>
          <w:i/>
          <w:lang w:val="hr-HR"/>
        </w:rPr>
        <w:t xml:space="preserve">tekuće donacije u novcu  </w:t>
      </w:r>
      <w:r w:rsidRPr="00266FB9">
        <w:rPr>
          <w:bCs/>
          <w:i/>
          <w:lang w:val="hr-HR"/>
        </w:rPr>
        <w:t>sa svojom realizacijom od 249.303,22</w:t>
      </w:r>
      <w:r w:rsidR="001E28B4" w:rsidRPr="00266FB9">
        <w:rPr>
          <w:bCs/>
          <w:i/>
          <w:lang w:val="hr-HR"/>
        </w:rPr>
        <w:t xml:space="preserve"> eura od čega: političkim strankama 1.131,53 eura, nagrade za osobita postignuća</w:t>
      </w:r>
      <w:r w:rsidR="001E28B4" w:rsidRPr="00266FB9">
        <w:rPr>
          <w:bCs/>
          <w:i/>
        </w:rPr>
        <w:t xml:space="preserve"> 200,00 </w:t>
      </w:r>
      <w:r w:rsidR="001E28B4" w:rsidRPr="004245A3">
        <w:rPr>
          <w:bCs/>
          <w:i/>
          <w:lang w:val="hr-HR"/>
        </w:rPr>
        <w:t>eura,</w:t>
      </w:r>
      <w:r w:rsidR="000B369D" w:rsidRPr="00266FB9">
        <w:rPr>
          <w:bCs/>
          <w:i/>
          <w:lang w:val="hr-HR"/>
        </w:rPr>
        <w:t xml:space="preserve"> građanima i kućanstvima 5.261,49 eura,  za djelovanje vatrogasne zajednice i dobrovoljnih vatrogasnih društava  31.700,00 eura, udrugama u gospodarstvu 7.000,00 eura, za poticanje kulturnih aktivnosti 33.000,00 eura, povodom organiziranja   Festivala žena Udruga žena iz ruralnih područja Koprivničko-križevačke županije 600,00 eura,  </w:t>
      </w:r>
      <w:r w:rsidRPr="00266FB9">
        <w:rPr>
          <w:bCs/>
          <w:i/>
          <w:lang w:val="hr-HR"/>
        </w:rPr>
        <w:t xml:space="preserve">vjerskim zajednicama </w:t>
      </w:r>
      <w:r w:rsidR="00916DC5" w:rsidRPr="00266FB9">
        <w:rPr>
          <w:bCs/>
          <w:i/>
          <w:lang w:val="hr-HR"/>
        </w:rPr>
        <w:t>83.500,00</w:t>
      </w:r>
      <w:r w:rsidRPr="00266FB9">
        <w:rPr>
          <w:bCs/>
          <w:i/>
          <w:lang w:val="hr-HR"/>
        </w:rPr>
        <w:t xml:space="preserve"> eura, udrugama u sportu </w:t>
      </w:r>
      <w:r w:rsidR="000B369D" w:rsidRPr="00266FB9">
        <w:rPr>
          <w:bCs/>
          <w:i/>
          <w:lang w:val="hr-HR"/>
        </w:rPr>
        <w:t>68.300,00</w:t>
      </w:r>
      <w:r w:rsidRPr="00266FB9">
        <w:rPr>
          <w:bCs/>
          <w:i/>
          <w:lang w:val="hr-HR"/>
        </w:rPr>
        <w:t xml:space="preserve"> eura, </w:t>
      </w:r>
      <w:r w:rsidR="000B369D" w:rsidRPr="00266FB9">
        <w:rPr>
          <w:bCs/>
          <w:i/>
          <w:lang w:val="hr-HR"/>
        </w:rPr>
        <w:t xml:space="preserve">za poticanje sportsko-rekreativnih aktivnosti i </w:t>
      </w:r>
      <w:r w:rsidR="00916DC5" w:rsidRPr="00266FB9">
        <w:rPr>
          <w:bCs/>
          <w:i/>
          <w:lang w:val="hr-HR"/>
        </w:rPr>
        <w:t xml:space="preserve">postignuta </w:t>
      </w:r>
      <w:r w:rsidR="000B369D" w:rsidRPr="00266FB9">
        <w:rPr>
          <w:bCs/>
          <w:i/>
          <w:lang w:val="hr-HR"/>
        </w:rPr>
        <w:t xml:space="preserve">sportska postignuća </w:t>
      </w:r>
      <w:r w:rsidR="00916DC5" w:rsidRPr="00266FB9">
        <w:rPr>
          <w:bCs/>
          <w:i/>
          <w:lang w:val="hr-HR"/>
        </w:rPr>
        <w:t>3.630,00</w:t>
      </w:r>
      <w:r w:rsidR="000B369D" w:rsidRPr="00266FB9">
        <w:rPr>
          <w:bCs/>
          <w:i/>
          <w:lang w:val="hr-HR"/>
        </w:rPr>
        <w:t xml:space="preserve"> eura, </w:t>
      </w:r>
      <w:r w:rsidRPr="00266FB9">
        <w:rPr>
          <w:bCs/>
          <w:i/>
          <w:lang w:val="hr-HR"/>
        </w:rPr>
        <w:t xml:space="preserve">za humanitarne i socijalne potrebe </w:t>
      </w:r>
      <w:r w:rsidR="00916DC5" w:rsidRPr="00266FB9">
        <w:rPr>
          <w:bCs/>
          <w:i/>
          <w:lang w:val="hr-HR"/>
        </w:rPr>
        <w:t>350,00 eura, humanitarnim udrugama s područja općine Molve ( udruge branitelja, umirovljenika i udomitelja)13.100,00 eura, Gradskom društvu Crvenog križa Đurđevac 1.327,00 eura, te sufinanciranje akcije „Sigurno u prometu“ 203,20 eura.</w:t>
      </w:r>
    </w:p>
    <w:p w:rsidR="00E263BE" w:rsidRPr="00266FB9" w:rsidRDefault="00E263BE" w:rsidP="00E263BE">
      <w:pPr>
        <w:jc w:val="both"/>
        <w:rPr>
          <w:bCs/>
          <w:i/>
          <w:lang w:val="hr-HR"/>
        </w:rPr>
      </w:pPr>
    </w:p>
    <w:p w:rsidR="00E263BE" w:rsidRPr="00266FB9" w:rsidRDefault="00E263BE" w:rsidP="00E263BE">
      <w:pPr>
        <w:jc w:val="both"/>
        <w:rPr>
          <w:bCs/>
          <w:i/>
          <w:lang w:val="hr-HR"/>
        </w:rPr>
      </w:pPr>
      <w:r w:rsidRPr="00266FB9">
        <w:rPr>
          <w:b/>
          <w:bCs/>
          <w:i/>
          <w:lang w:val="hr-HR"/>
        </w:rPr>
        <w:t>Kapitalne donacije</w:t>
      </w:r>
      <w:r w:rsidRPr="00266FB9">
        <w:rPr>
          <w:bCs/>
          <w:i/>
          <w:lang w:val="hr-HR"/>
        </w:rPr>
        <w:t xml:space="preserve"> tijekom 202</w:t>
      </w:r>
      <w:r w:rsidR="00916DC5" w:rsidRPr="00266FB9">
        <w:rPr>
          <w:bCs/>
          <w:i/>
          <w:lang w:val="hr-HR"/>
        </w:rPr>
        <w:t>5</w:t>
      </w:r>
      <w:r w:rsidRPr="00266FB9">
        <w:rPr>
          <w:bCs/>
          <w:i/>
          <w:lang w:val="hr-HR"/>
        </w:rPr>
        <w:t xml:space="preserve">. godine </w:t>
      </w:r>
      <w:r w:rsidR="00B76F4A" w:rsidRPr="00266FB9">
        <w:rPr>
          <w:bCs/>
          <w:i/>
          <w:lang w:val="hr-HR"/>
        </w:rPr>
        <w:t>čine realizaciju u iznosu</w:t>
      </w:r>
      <w:r w:rsidRPr="00266FB9">
        <w:rPr>
          <w:bCs/>
          <w:i/>
          <w:lang w:val="hr-HR"/>
        </w:rPr>
        <w:t xml:space="preserve"> </w:t>
      </w:r>
      <w:r w:rsidR="00916DC5" w:rsidRPr="00266FB9">
        <w:rPr>
          <w:bCs/>
          <w:i/>
          <w:lang w:val="hr-HR"/>
        </w:rPr>
        <w:t>35.250,00</w:t>
      </w:r>
      <w:r w:rsidRPr="00266FB9">
        <w:rPr>
          <w:bCs/>
          <w:i/>
          <w:lang w:val="hr-HR"/>
        </w:rPr>
        <w:t xml:space="preserve"> eura</w:t>
      </w:r>
      <w:r w:rsidR="00B76F4A" w:rsidRPr="00266FB9">
        <w:rPr>
          <w:bCs/>
          <w:i/>
          <w:lang w:val="hr-HR"/>
        </w:rPr>
        <w:t xml:space="preserve"> temelj sklopljenih Ugovora o dodijeli financijskih sredstava po provedenom javnom </w:t>
      </w:r>
      <w:r w:rsidR="00F144C3" w:rsidRPr="00266FB9">
        <w:rPr>
          <w:bCs/>
          <w:i/>
          <w:lang w:val="hr-HR"/>
        </w:rPr>
        <w:t>pozivu i anexa ugovora, a</w:t>
      </w:r>
      <w:r w:rsidR="00B76F4A" w:rsidRPr="00266FB9">
        <w:rPr>
          <w:bCs/>
          <w:i/>
          <w:lang w:val="hr-HR"/>
        </w:rPr>
        <w:t xml:space="preserve"> </w:t>
      </w:r>
      <w:r w:rsidRPr="00266FB9">
        <w:rPr>
          <w:bCs/>
          <w:i/>
          <w:lang w:val="hr-HR"/>
        </w:rPr>
        <w:t xml:space="preserve"> što je značajno smanjenje u odnosu na prethodnu 202</w:t>
      </w:r>
      <w:r w:rsidR="00916DC5" w:rsidRPr="00266FB9">
        <w:rPr>
          <w:bCs/>
          <w:i/>
          <w:lang w:val="hr-HR"/>
        </w:rPr>
        <w:t>4</w:t>
      </w:r>
      <w:r w:rsidRPr="00266FB9">
        <w:rPr>
          <w:bCs/>
          <w:i/>
          <w:lang w:val="hr-HR"/>
        </w:rPr>
        <w:t xml:space="preserve">. godinu. </w:t>
      </w:r>
      <w:r w:rsidR="00B76F4A" w:rsidRPr="00266FB9">
        <w:rPr>
          <w:bCs/>
          <w:i/>
          <w:lang w:val="hr-HR"/>
        </w:rPr>
        <w:t xml:space="preserve">Pravo na donaciju ostvarila je </w:t>
      </w:r>
      <w:r w:rsidRPr="00266FB9">
        <w:rPr>
          <w:bCs/>
          <w:i/>
          <w:lang w:val="hr-HR"/>
        </w:rPr>
        <w:t xml:space="preserve"> Molvarska udruga poljoprivrednika održive proizvodnje u iznosu </w:t>
      </w:r>
      <w:r w:rsidR="00B76F4A" w:rsidRPr="00266FB9">
        <w:rPr>
          <w:bCs/>
          <w:i/>
          <w:lang w:val="hr-HR"/>
        </w:rPr>
        <w:t>21.000,00</w:t>
      </w:r>
      <w:r w:rsidRPr="00266FB9">
        <w:rPr>
          <w:bCs/>
          <w:i/>
          <w:lang w:val="hr-HR"/>
        </w:rPr>
        <w:t xml:space="preserve"> eura, </w:t>
      </w:r>
      <w:r w:rsidR="00B76F4A" w:rsidRPr="00266FB9">
        <w:rPr>
          <w:bCs/>
          <w:i/>
          <w:lang w:val="hr-HR"/>
        </w:rPr>
        <w:t xml:space="preserve">Picado klub BLACKOUT u iznosu 1.000,00 eura, </w:t>
      </w:r>
      <w:r w:rsidRPr="00266FB9">
        <w:rPr>
          <w:bCs/>
          <w:i/>
          <w:lang w:val="hr-HR"/>
        </w:rPr>
        <w:t xml:space="preserve">ŠRK „Bistra“ Repaš u iznosu </w:t>
      </w:r>
      <w:r w:rsidR="00B76F4A" w:rsidRPr="00266FB9">
        <w:rPr>
          <w:bCs/>
          <w:i/>
          <w:lang w:val="hr-HR"/>
        </w:rPr>
        <w:t>3.250,00</w:t>
      </w:r>
      <w:r w:rsidRPr="00266FB9">
        <w:rPr>
          <w:bCs/>
          <w:i/>
          <w:lang w:val="hr-HR"/>
        </w:rPr>
        <w:t xml:space="preserve"> eura,  Samostan uznesenja Blažene Djevice Marije franjevaca konventualaca  Molve u iznosu</w:t>
      </w:r>
      <w:r w:rsidR="00B76F4A" w:rsidRPr="00266FB9">
        <w:rPr>
          <w:bCs/>
          <w:i/>
          <w:lang w:val="hr-HR"/>
        </w:rPr>
        <w:t xml:space="preserve"> 10</w:t>
      </w:r>
      <w:r w:rsidRPr="00266FB9">
        <w:rPr>
          <w:bCs/>
          <w:i/>
          <w:lang w:val="hr-HR"/>
        </w:rPr>
        <w:t>.000,00 eura za projekt „P</w:t>
      </w:r>
      <w:r w:rsidR="00B76F4A" w:rsidRPr="00266FB9">
        <w:rPr>
          <w:bCs/>
          <w:i/>
          <w:lang w:val="hr-HR"/>
        </w:rPr>
        <w:t xml:space="preserve">unina života“. </w:t>
      </w:r>
    </w:p>
    <w:p w:rsidR="00E263BE" w:rsidRPr="00266FB9" w:rsidRDefault="00E263BE" w:rsidP="00E263BE">
      <w:pPr>
        <w:jc w:val="both"/>
        <w:rPr>
          <w:bCs/>
          <w:i/>
          <w:lang w:val="hr-HR"/>
        </w:rPr>
      </w:pPr>
    </w:p>
    <w:p w:rsidR="00E263BE" w:rsidRPr="00266FB9" w:rsidRDefault="00E263BE" w:rsidP="00E263BE">
      <w:pPr>
        <w:jc w:val="both"/>
        <w:rPr>
          <w:bCs/>
          <w:i/>
          <w:lang w:val="hr-HR"/>
        </w:rPr>
      </w:pPr>
      <w:r w:rsidRPr="00266FB9">
        <w:rPr>
          <w:b/>
          <w:bCs/>
          <w:i/>
          <w:lang w:val="hr-HR"/>
        </w:rPr>
        <w:t>Kapitalne pomoći</w:t>
      </w:r>
      <w:r w:rsidRPr="00266FB9">
        <w:rPr>
          <w:bCs/>
          <w:i/>
          <w:lang w:val="hr-HR"/>
        </w:rPr>
        <w:t xml:space="preserve"> isplaćene su  tijekom 2025. godine u iznosu 2.850,06 eura Selskom komunalnom društvu Molve d.o.o. </w:t>
      </w:r>
      <w:r w:rsidR="00F144C3" w:rsidRPr="00266FB9">
        <w:rPr>
          <w:bCs/>
          <w:i/>
          <w:lang w:val="hr-HR"/>
        </w:rPr>
        <w:t>za sufinanciranje investicije odnosno Izradu poslovnog plana za miniklaonicu.</w:t>
      </w:r>
    </w:p>
    <w:p w:rsidR="00226721" w:rsidRPr="00266FB9" w:rsidRDefault="00226721" w:rsidP="00226721">
      <w:pPr>
        <w:jc w:val="both"/>
        <w:rPr>
          <w:bCs/>
          <w:i/>
          <w:lang w:val="hr-HR"/>
        </w:rPr>
      </w:pPr>
    </w:p>
    <w:p w:rsidR="00A3590A" w:rsidRPr="00266FB9" w:rsidRDefault="00047DDB" w:rsidP="00A3590A">
      <w:pPr>
        <w:spacing w:after="120"/>
        <w:contextualSpacing/>
        <w:jc w:val="both"/>
        <w:rPr>
          <w:i/>
          <w:lang w:val="hr-HR"/>
        </w:rPr>
      </w:pPr>
      <w:r w:rsidRPr="00266FB9">
        <w:rPr>
          <w:b/>
          <w:i/>
          <w:lang w:val="hr-HR"/>
        </w:rPr>
        <w:t>Ostali nespomenuti rashodi poslovanja</w:t>
      </w:r>
      <w:r w:rsidRPr="00266FB9">
        <w:rPr>
          <w:i/>
          <w:lang w:val="hr-HR"/>
        </w:rPr>
        <w:t xml:space="preserve"> realizirani su u iznosu od </w:t>
      </w:r>
      <w:r w:rsidR="00F144C3" w:rsidRPr="00266FB9">
        <w:rPr>
          <w:i/>
          <w:lang w:val="hr-HR"/>
        </w:rPr>
        <w:t>177.793,23</w:t>
      </w:r>
      <w:r w:rsidRPr="00266FB9">
        <w:rPr>
          <w:i/>
          <w:lang w:val="hr-HR"/>
        </w:rPr>
        <w:t xml:space="preserve"> eura</w:t>
      </w:r>
      <w:r w:rsidR="004245A3">
        <w:rPr>
          <w:i/>
          <w:lang w:val="hr-HR"/>
        </w:rPr>
        <w:t xml:space="preserve"> </w:t>
      </w:r>
      <w:r w:rsidR="00A3590A" w:rsidRPr="00266FB9">
        <w:rPr>
          <w:i/>
          <w:lang w:val="hr-HR"/>
        </w:rPr>
        <w:t>što čini  udio</w:t>
      </w:r>
      <w:r w:rsidRPr="00266FB9">
        <w:rPr>
          <w:i/>
          <w:lang w:val="hr-HR"/>
        </w:rPr>
        <w:t xml:space="preserve"> od </w:t>
      </w:r>
      <w:r w:rsidR="00A3590A" w:rsidRPr="00266FB9">
        <w:rPr>
          <w:i/>
          <w:lang w:val="hr-HR"/>
        </w:rPr>
        <w:t>6,8</w:t>
      </w:r>
      <w:r w:rsidRPr="00266FB9">
        <w:rPr>
          <w:i/>
          <w:lang w:val="hr-HR"/>
        </w:rPr>
        <w:t xml:space="preserve">%. Najvećim dijelom obuhvaćaju </w:t>
      </w:r>
      <w:r w:rsidR="00A3590A" w:rsidRPr="00266FB9">
        <w:rPr>
          <w:i/>
          <w:lang w:val="hr-HR"/>
        </w:rPr>
        <w:t xml:space="preserve">troškove sudskih postupaka </w:t>
      </w:r>
      <w:r w:rsidR="00E66320" w:rsidRPr="00266FB9">
        <w:rPr>
          <w:i/>
          <w:lang w:val="hr-HR"/>
        </w:rPr>
        <w:t>u iznosu</w:t>
      </w:r>
      <w:r w:rsidRPr="00266FB9">
        <w:rPr>
          <w:i/>
          <w:lang w:val="hr-HR"/>
        </w:rPr>
        <w:t xml:space="preserve"> </w:t>
      </w:r>
      <w:r w:rsidR="00A3590A" w:rsidRPr="00266FB9">
        <w:rPr>
          <w:i/>
          <w:lang w:val="hr-HR"/>
        </w:rPr>
        <w:t>72.471,04</w:t>
      </w:r>
      <w:r w:rsidR="00E66320" w:rsidRPr="00266FB9">
        <w:rPr>
          <w:i/>
          <w:lang w:val="hr-HR"/>
        </w:rPr>
        <w:t xml:space="preserve"> eura.</w:t>
      </w:r>
      <w:r w:rsidR="00A3590A" w:rsidRPr="00266FB9">
        <w:rPr>
          <w:i/>
          <w:lang w:val="hr-HR"/>
        </w:rPr>
        <w:t>Naime, temeljem presude Trgovačkog suda u Bjelovaru (poslovni broj:P-26/2023-10) Općina Molve, u svojstvu tuženika, uplatila je tužitelju Croatia banka d.d. iznos od 65.974,68 eura uvećano za zakonsku zateznu kamatu i troškove postupka. Presuda koja je bila obvezujuća  predstavljala je značajan i neplanirani rashod tijekom 2025. godine.</w:t>
      </w:r>
    </w:p>
    <w:p w:rsidR="006B6894" w:rsidRPr="00266FB9" w:rsidRDefault="00047DDB" w:rsidP="006A7226">
      <w:pPr>
        <w:spacing w:after="120"/>
        <w:contextualSpacing/>
        <w:jc w:val="both"/>
        <w:rPr>
          <w:i/>
          <w:lang w:val="hr-HR"/>
        </w:rPr>
      </w:pPr>
      <w:r w:rsidRPr="00266FB9">
        <w:rPr>
          <w:i/>
          <w:lang w:val="hr-HR"/>
        </w:rPr>
        <w:t xml:space="preserve">U ostalim nespomenutim rashodima poslovanja participiraju </w:t>
      </w:r>
      <w:r w:rsidR="00E66320" w:rsidRPr="00266FB9">
        <w:rPr>
          <w:i/>
          <w:lang w:val="hr-HR"/>
        </w:rPr>
        <w:t xml:space="preserve">naknade za rad članovima predstavničkih i izvršnih tijela, povjerenstava i upravnog vijeća vrtića </w:t>
      </w:r>
      <w:r w:rsidR="00A3590A" w:rsidRPr="00266FB9">
        <w:rPr>
          <w:i/>
          <w:lang w:val="hr-HR"/>
        </w:rPr>
        <w:t>36.649,58</w:t>
      </w:r>
      <w:r w:rsidR="00E66320" w:rsidRPr="00266FB9">
        <w:rPr>
          <w:i/>
          <w:lang w:val="hr-HR"/>
        </w:rPr>
        <w:t xml:space="preserve"> eura, </w:t>
      </w:r>
      <w:r w:rsidR="00A3590A" w:rsidRPr="00266FB9">
        <w:rPr>
          <w:i/>
          <w:lang w:val="hr-HR"/>
        </w:rPr>
        <w:t xml:space="preserve">premije osiguranja prijevoznih sredstava, imovine i zaposlenih 6.411,65 eura, reprezentacija 28.866,21 eura, članarine 12.095,96 eura,  </w:t>
      </w:r>
      <w:r w:rsidR="006B6894" w:rsidRPr="00266FB9">
        <w:rPr>
          <w:i/>
          <w:lang w:val="hr-HR"/>
        </w:rPr>
        <w:t>javnobilježničke  pristojbe 18,28 eura, poticajna naknada za smanjenje količine miješanog komunalnog otpada Fondu za zaštitu okoliša i energetsku učinkovitost 730,65 eura, naknade za korištenje odlagališta otpada 3.748,80 eura,</w:t>
      </w:r>
      <w:r w:rsidR="00FF6DDE" w:rsidRPr="00266FB9">
        <w:rPr>
          <w:i/>
          <w:lang w:val="hr-HR"/>
        </w:rPr>
        <w:t xml:space="preserve"> ostale pristojbe i naknade (komunalna naknada,naknada za uređenje voda, stambena pričuva, HRT pristojba) 4.608,48 eura, te ostali rashodi poslovanja ( rashodi protokola, mjesečni Fina paket, rashodi Crvenog križa za akcije dobrovoljnog darivanja krvi, financiranje izborne promidžbe i sl.)  12.192,58 eura.</w:t>
      </w:r>
    </w:p>
    <w:p w:rsidR="00047DDB" w:rsidRPr="00266FB9" w:rsidRDefault="006B6894" w:rsidP="00047DDB">
      <w:pPr>
        <w:spacing w:after="120"/>
        <w:contextualSpacing/>
        <w:jc w:val="both"/>
        <w:rPr>
          <w:i/>
          <w:lang w:val="hr-HR"/>
        </w:rPr>
      </w:pPr>
      <w:r w:rsidRPr="00266FB9">
        <w:rPr>
          <w:i/>
          <w:lang w:val="hr-HR"/>
        </w:rPr>
        <w:lastRenderedPageBreak/>
        <w:t xml:space="preserve"> </w:t>
      </w:r>
    </w:p>
    <w:p w:rsidR="00A00352" w:rsidRPr="00266FB9" w:rsidRDefault="00A00352" w:rsidP="00A00352">
      <w:pPr>
        <w:spacing w:after="120"/>
        <w:contextualSpacing/>
        <w:jc w:val="both"/>
        <w:rPr>
          <w:i/>
          <w:lang w:val="hr-HR"/>
        </w:rPr>
      </w:pPr>
      <w:r w:rsidRPr="00266FB9">
        <w:rPr>
          <w:b/>
          <w:bCs/>
          <w:i/>
          <w:lang w:val="hr-HR"/>
        </w:rPr>
        <w:t xml:space="preserve">Subvencije </w:t>
      </w:r>
      <w:r w:rsidRPr="00266FB9">
        <w:rPr>
          <w:bCs/>
          <w:i/>
          <w:lang w:val="hr-HR"/>
        </w:rPr>
        <w:t>su realizirane u svoti od 101.957,38 eura, odnosno za 119,54% više u odnosu na izvještajno razdoblje prethodne godine kada su iznosile 46.442,19 eura.</w:t>
      </w:r>
      <w:r w:rsidRPr="00266FB9">
        <w:rPr>
          <w:i/>
          <w:lang w:val="hr-HR"/>
        </w:rPr>
        <w:t xml:space="preserve">U izvještajnom razdoblju 2025. godine realizacija rashoda obuhvaća knjiženja  po osnovi izdanih zaključaka o odobravanju sredstava temeljem podnesenih i odobrenih zahtjeva, te raspisanih javnih poziva kojim su podnositelji ostvarili prava na potporu po Odluci o dodjeli subvencije za osnivanje gospodarskih subjekata na području Općine Molve u iznosu 4.000,00 eura, Odluke o potpori usluga umjetnog osjemenjivanja plotkinja i pregleda mesa na trihinelu za 2024. godinu u iznosu 31.877,49  eura, Odluke o subvenciji kapitalnih ulaganja u sredstva za rad i dugotrajnu imovinu u iznosu 59.995,98 eura., Odluke o potporama za povrtlarstvo, nabavu sadnica i opreme za navodnjavanje u 2025. godini u iznosu 4.883,91 eura i  Odluke o potporama za kupnju junica i nazimica u 2025. godini u iznosu 1.000,00 eura. Temeljem Zaključka o odobravanju pomoći povodom otvaranja salona za uljepšavanje na području Općine Molve odobrena je </w:t>
      </w:r>
      <w:r w:rsidR="004245A3">
        <w:rPr>
          <w:i/>
          <w:lang w:val="hr-HR"/>
        </w:rPr>
        <w:t xml:space="preserve"> </w:t>
      </w:r>
      <w:r w:rsidRPr="00266FB9">
        <w:rPr>
          <w:i/>
          <w:lang w:val="hr-HR"/>
        </w:rPr>
        <w:t>financijska pomoć u iznou od 200,00 eura.</w:t>
      </w:r>
    </w:p>
    <w:p w:rsidR="00A00352" w:rsidRPr="00266FB9" w:rsidRDefault="00A00352" w:rsidP="00A00352">
      <w:pPr>
        <w:spacing w:after="120"/>
        <w:contextualSpacing/>
        <w:jc w:val="both"/>
        <w:rPr>
          <w:i/>
          <w:lang w:val="hr-HR"/>
        </w:rPr>
      </w:pPr>
    </w:p>
    <w:p w:rsidR="00A00352" w:rsidRPr="00266FB9" w:rsidRDefault="00A00352" w:rsidP="00A00352">
      <w:pPr>
        <w:spacing w:after="120"/>
        <w:contextualSpacing/>
        <w:jc w:val="both"/>
        <w:rPr>
          <w:i/>
          <w:lang w:val="hr-HR"/>
        </w:rPr>
      </w:pPr>
      <w:r w:rsidRPr="00266FB9">
        <w:rPr>
          <w:i/>
          <w:lang w:val="hr-HR"/>
        </w:rPr>
        <w:t>Tijekom 2024. godine ostvarena su samo pr</w:t>
      </w:r>
      <w:r w:rsidR="004245A3">
        <w:rPr>
          <w:i/>
          <w:lang w:val="hr-HR"/>
        </w:rPr>
        <w:t xml:space="preserve">ava na isplatu temeljem usluge </w:t>
      </w:r>
      <w:r w:rsidRPr="00266FB9">
        <w:rPr>
          <w:i/>
          <w:lang w:val="hr-HR"/>
        </w:rPr>
        <w:t>umjetnog osjemenjivanja plotkinja i pregleda mesa na trihinelu u iznosu 46.442,19 eura.</w:t>
      </w:r>
    </w:p>
    <w:p w:rsidR="00F81BE9" w:rsidRPr="00266FB9" w:rsidRDefault="00F81BE9" w:rsidP="00A00352">
      <w:pPr>
        <w:spacing w:after="120"/>
        <w:contextualSpacing/>
        <w:jc w:val="both"/>
        <w:rPr>
          <w:i/>
          <w:lang w:val="hr-HR"/>
        </w:rPr>
      </w:pPr>
    </w:p>
    <w:p w:rsidR="00423E1C" w:rsidRPr="00266FB9" w:rsidRDefault="00F81BE9" w:rsidP="00423E1C">
      <w:pPr>
        <w:spacing w:after="120"/>
        <w:contextualSpacing/>
        <w:jc w:val="both"/>
        <w:rPr>
          <w:i/>
          <w:lang w:val="hr-HR"/>
        </w:rPr>
      </w:pPr>
      <w:r w:rsidRPr="00266FB9">
        <w:rPr>
          <w:b/>
          <w:i/>
          <w:lang w:val="hr-HR"/>
        </w:rPr>
        <w:t>Financijski rashodi</w:t>
      </w:r>
      <w:r w:rsidRPr="00266FB9">
        <w:rPr>
          <w:i/>
          <w:lang w:val="hr-HR"/>
        </w:rPr>
        <w:t xml:space="preserve"> obuhvaćaju plaćene kamate po dugoročnom investicijskom kreditu u iznosu </w:t>
      </w:r>
      <w:r w:rsidR="00423E1C" w:rsidRPr="00266FB9">
        <w:rPr>
          <w:i/>
          <w:lang w:val="hr-HR"/>
        </w:rPr>
        <w:t>6.586,64</w:t>
      </w:r>
      <w:r w:rsidRPr="00266FB9">
        <w:rPr>
          <w:i/>
          <w:lang w:val="hr-HR"/>
        </w:rPr>
        <w:t xml:space="preserve"> eura</w:t>
      </w:r>
      <w:r w:rsidR="009B7BED" w:rsidRPr="00266FB9">
        <w:rPr>
          <w:i/>
          <w:lang w:val="hr-HR"/>
        </w:rPr>
        <w:t xml:space="preserve"> i</w:t>
      </w:r>
      <w:r w:rsidRPr="00266FB9">
        <w:rPr>
          <w:i/>
          <w:lang w:val="hr-HR"/>
        </w:rPr>
        <w:t xml:space="preserve"> kamate za ugovor po okvirnom kreditu po transakcijskom računu i revolving kreditu  u iznosu </w:t>
      </w:r>
      <w:r w:rsidR="00423E1C" w:rsidRPr="00266FB9">
        <w:rPr>
          <w:i/>
          <w:lang w:val="hr-HR"/>
        </w:rPr>
        <w:t>32.418,30</w:t>
      </w:r>
      <w:r w:rsidRPr="00266FB9">
        <w:rPr>
          <w:i/>
          <w:lang w:val="hr-HR"/>
        </w:rPr>
        <w:t xml:space="preserve"> eura.Nadalje, </w:t>
      </w:r>
      <w:r w:rsidR="00423E1C" w:rsidRPr="00266FB9">
        <w:rPr>
          <w:i/>
          <w:lang w:val="hr-HR"/>
        </w:rPr>
        <w:t xml:space="preserve">Općina Molve  je u izvještajnom razdoblju 2025. godine temeljem presude Trgovačkog suda u Bjelovaru (poslovni broj:P-26/2023-10) , u svojstvu tuženika, bila dužna uplatiti tužitelju Croatia banka d.d. novčana sredstva radi povrata stečenog bez osnove uvećano za zakonsku zateznu kamatu koja je obračunata u iznosu od 34.404,34 eura. Obračunate zatezne kamate po osnovi otplate dugoročnog investicijskog kredita iznose 242,36 eura, dok ostale zatezne kamate  iznose 6.279,93 eura.Naknada banke za mjesečno održavanje računa tj. usluge platnog prometa i proviziju na polog gotovine iznose 3.394,45 eura, </w:t>
      </w:r>
      <w:r w:rsidR="009B7BED" w:rsidRPr="00266FB9">
        <w:rPr>
          <w:i/>
          <w:lang w:val="hr-HR"/>
        </w:rPr>
        <w:t>a</w:t>
      </w:r>
      <w:r w:rsidR="00423E1C" w:rsidRPr="00266FB9">
        <w:rPr>
          <w:i/>
          <w:lang w:val="hr-HR"/>
        </w:rPr>
        <w:t xml:space="preserve"> jednokratn</w:t>
      </w:r>
      <w:r w:rsidR="009B7BED" w:rsidRPr="00266FB9">
        <w:rPr>
          <w:i/>
          <w:lang w:val="hr-HR"/>
        </w:rPr>
        <w:t>e naknade</w:t>
      </w:r>
      <w:r w:rsidR="00423E1C" w:rsidRPr="00266FB9">
        <w:rPr>
          <w:i/>
          <w:lang w:val="hr-HR"/>
        </w:rPr>
        <w:t xml:space="preserve"> banci za </w:t>
      </w:r>
      <w:r w:rsidR="009B7BED" w:rsidRPr="00266FB9">
        <w:rPr>
          <w:i/>
          <w:lang w:val="hr-HR"/>
        </w:rPr>
        <w:t>prolongat</w:t>
      </w:r>
      <w:r w:rsidR="00423E1C" w:rsidRPr="00266FB9">
        <w:rPr>
          <w:i/>
          <w:lang w:val="hr-HR"/>
        </w:rPr>
        <w:t xml:space="preserve"> revolving kredita 1.</w:t>
      </w:r>
      <w:r w:rsidR="009B7BED" w:rsidRPr="00266FB9">
        <w:rPr>
          <w:i/>
          <w:lang w:val="hr-HR"/>
        </w:rPr>
        <w:t>362,50</w:t>
      </w:r>
      <w:r w:rsidR="00423E1C" w:rsidRPr="00266FB9">
        <w:rPr>
          <w:i/>
          <w:lang w:val="hr-HR"/>
        </w:rPr>
        <w:t xml:space="preserve"> eura.</w:t>
      </w:r>
    </w:p>
    <w:p w:rsidR="00423E1C" w:rsidRPr="00266FB9" w:rsidRDefault="00423E1C" w:rsidP="00F81BE9">
      <w:pPr>
        <w:spacing w:after="120"/>
        <w:contextualSpacing/>
        <w:jc w:val="both"/>
        <w:rPr>
          <w:i/>
          <w:lang w:val="hr-HR"/>
        </w:rPr>
      </w:pPr>
    </w:p>
    <w:p w:rsidR="009B7BED" w:rsidRPr="00266FB9" w:rsidRDefault="009B7BED" w:rsidP="00F81BE9">
      <w:pPr>
        <w:spacing w:after="120"/>
        <w:contextualSpacing/>
        <w:jc w:val="both"/>
        <w:rPr>
          <w:i/>
          <w:lang w:val="hr-HR"/>
        </w:rPr>
      </w:pPr>
      <w:r w:rsidRPr="00266FB9">
        <w:rPr>
          <w:i/>
          <w:lang w:val="hr-HR"/>
        </w:rPr>
        <w:t>Pomoći dane u inozemstvo i unutar općeg proračuna sa realizacijom od 47.677,79 eura čine 17,71% plana proračuna za 2025. godinu.</w:t>
      </w:r>
    </w:p>
    <w:p w:rsidR="009B7BED" w:rsidRPr="00266FB9" w:rsidRDefault="009B7BED" w:rsidP="00F81BE9">
      <w:pPr>
        <w:spacing w:after="120"/>
        <w:contextualSpacing/>
        <w:jc w:val="both"/>
        <w:rPr>
          <w:i/>
          <w:lang w:val="hr-HR"/>
        </w:rPr>
      </w:pPr>
    </w:p>
    <w:p w:rsidR="009B7BED" w:rsidRPr="00266FB9" w:rsidRDefault="009B7BED" w:rsidP="009B7BED">
      <w:pPr>
        <w:spacing w:after="120"/>
        <w:contextualSpacing/>
        <w:jc w:val="both"/>
        <w:rPr>
          <w:b/>
          <w:i/>
          <w:lang w:val="hr-HR"/>
        </w:rPr>
      </w:pPr>
      <w:r w:rsidRPr="00266FB9">
        <w:rPr>
          <w:b/>
          <w:i/>
          <w:lang w:val="hr-HR"/>
        </w:rPr>
        <w:t>Kapitalne pomoći drugom proračunu i izvanproračunskim korisnicima</w:t>
      </w:r>
    </w:p>
    <w:p w:rsidR="009B7BED" w:rsidRPr="00266FB9" w:rsidRDefault="009B7BED" w:rsidP="009B7BED">
      <w:pPr>
        <w:spacing w:after="120"/>
        <w:contextualSpacing/>
        <w:jc w:val="both"/>
        <w:rPr>
          <w:i/>
          <w:lang w:val="hr-HR"/>
        </w:rPr>
      </w:pPr>
      <w:r w:rsidRPr="00266FB9">
        <w:rPr>
          <w:i/>
          <w:lang w:val="hr-HR"/>
        </w:rPr>
        <w:t xml:space="preserve">Općina Molve je u izvještajnom razdoblju prethodne godine isplatila pomoći O.Š. Molve za izradu projektne dokumentacije za izgradnju pomoćne građevine garaže u </w:t>
      </w:r>
      <w:r w:rsidR="00072426">
        <w:rPr>
          <w:i/>
          <w:lang w:val="hr-HR"/>
        </w:rPr>
        <w:t>i</w:t>
      </w:r>
      <w:r w:rsidRPr="00266FB9">
        <w:rPr>
          <w:i/>
          <w:lang w:val="hr-HR"/>
        </w:rPr>
        <w:t>znosu 2.250,00 eura, a u izvještajnom razdoblju 2025. godine izvršeno je plaćanje Županijskoj upravi za ceste Križevci prema Ugovoru o sufinanciranju te okončanoj situaciji za izvedene radove na obnovi kolnika i modernizacije ceste ŽC 2116 Gola (D41) – Repaš ( D210) u iznosu 19.723,49 eura.</w:t>
      </w:r>
    </w:p>
    <w:p w:rsidR="009B7BED" w:rsidRPr="00266FB9" w:rsidRDefault="009B7BED" w:rsidP="00F81BE9">
      <w:pPr>
        <w:spacing w:after="120"/>
        <w:contextualSpacing/>
        <w:jc w:val="both"/>
        <w:rPr>
          <w:i/>
          <w:lang w:val="hr-HR"/>
        </w:rPr>
      </w:pPr>
    </w:p>
    <w:p w:rsidR="00CF0953" w:rsidRPr="00266FB9" w:rsidRDefault="009B7BED" w:rsidP="00CF0953">
      <w:pPr>
        <w:spacing w:after="120"/>
        <w:contextualSpacing/>
        <w:jc w:val="both"/>
        <w:rPr>
          <w:b/>
          <w:i/>
          <w:lang w:val="hr-HR"/>
        </w:rPr>
      </w:pPr>
      <w:r w:rsidRPr="00266FB9">
        <w:rPr>
          <w:b/>
          <w:i/>
          <w:lang w:val="hr-HR"/>
        </w:rPr>
        <w:t>Tekuće pomoći drugom proračunu i izvanproračunskim korisnicima</w:t>
      </w:r>
      <w:r w:rsidR="00CF0953" w:rsidRPr="00266FB9">
        <w:rPr>
          <w:b/>
          <w:i/>
          <w:lang w:val="hr-HR"/>
        </w:rPr>
        <w:t>, tekuće pomoći proračunskim korisnicima drugih proračuna</w:t>
      </w:r>
    </w:p>
    <w:p w:rsidR="009B7BED" w:rsidRPr="00266FB9" w:rsidRDefault="009B7BED" w:rsidP="009B7BED">
      <w:pPr>
        <w:spacing w:after="120"/>
        <w:contextualSpacing/>
        <w:jc w:val="both"/>
        <w:rPr>
          <w:b/>
          <w:i/>
          <w:lang w:val="hr-HR"/>
        </w:rPr>
      </w:pPr>
    </w:p>
    <w:p w:rsidR="00A8698C" w:rsidRPr="00266FB9" w:rsidRDefault="009B7BED" w:rsidP="009B7BED">
      <w:pPr>
        <w:spacing w:after="120"/>
        <w:contextualSpacing/>
        <w:jc w:val="both"/>
        <w:rPr>
          <w:i/>
          <w:lang w:val="hr-HR"/>
        </w:rPr>
      </w:pPr>
      <w:r w:rsidRPr="00266FB9">
        <w:rPr>
          <w:i/>
          <w:lang w:val="hr-HR"/>
        </w:rPr>
        <w:t xml:space="preserve">Za izvještajno razdoblje 2024. godine uz uslugu bibliobusa od 697,50 eura, zaprimljeni su računi Doma zdravlja Koprivničko križevačke županije  u iznosu 8.399,90 eura ( 839,99 eura mjesečno) za razdoblje ožujak -prosinac 2024. godine u svrhu  sufinanciranja dijela troškova „hladnog pogona“ za rad Ordinacije obiteljske ( opće medicine) u Molvama. Isplaćeno je Gradu Đurđevcu za decentralizirano financiranje redovne djelatnosti javnih vatrogasnih postrojbi  4.416,82 eura Nadalje, isplaćene su tekuće pomoći O.Š. Molve za redovan u iznosu 5.377,47 eura i obogađivanje knjižnog fonda ( nabavu knjiga u knjižnici) 363,37 eura. Pomoći </w:t>
      </w:r>
      <w:r w:rsidRPr="00266FB9">
        <w:rPr>
          <w:i/>
          <w:lang w:val="hr-HR"/>
        </w:rPr>
        <w:lastRenderedPageBreak/>
        <w:t>izravnanja za decentralizirane funkcije temeljem Odluke o mininalnim financijskim standardima za financiranje JVP za 2024.godinu iznose 16.702,08 eura.</w:t>
      </w:r>
    </w:p>
    <w:p w:rsidR="00A8698C" w:rsidRPr="00266FB9" w:rsidRDefault="00A8698C" w:rsidP="009B7BED">
      <w:pPr>
        <w:spacing w:after="120"/>
        <w:contextualSpacing/>
        <w:jc w:val="both"/>
        <w:rPr>
          <w:i/>
          <w:lang w:val="hr-HR"/>
        </w:rPr>
      </w:pPr>
    </w:p>
    <w:p w:rsidR="00F81BE9" w:rsidRDefault="00CF0953" w:rsidP="00A00352">
      <w:pPr>
        <w:spacing w:after="120"/>
        <w:contextualSpacing/>
        <w:jc w:val="both"/>
        <w:rPr>
          <w:i/>
          <w:lang w:val="hr-HR"/>
        </w:rPr>
      </w:pPr>
      <w:r w:rsidRPr="00266FB9">
        <w:rPr>
          <w:i/>
          <w:lang w:val="hr-HR"/>
        </w:rPr>
        <w:t xml:space="preserve"> </w:t>
      </w:r>
      <w:r w:rsidR="009B7BED" w:rsidRPr="00266FB9">
        <w:rPr>
          <w:i/>
          <w:lang w:val="hr-HR"/>
        </w:rPr>
        <w:t xml:space="preserve">Za izvještajno razdoblje 2025. godine isplaćene su tekuće pomoći O.Š. Molve za redovan u iznosu </w:t>
      </w:r>
      <w:r w:rsidRPr="00266FB9">
        <w:rPr>
          <w:i/>
          <w:lang w:val="hr-HR"/>
        </w:rPr>
        <w:t>4.000,00</w:t>
      </w:r>
      <w:r w:rsidR="009B7BED" w:rsidRPr="00266FB9">
        <w:rPr>
          <w:i/>
          <w:lang w:val="hr-HR"/>
        </w:rPr>
        <w:t xml:space="preserve"> eura, knjižene su usluge bibliobusa od knjižnice i čitaonice Fran</w:t>
      </w:r>
      <w:r w:rsidRPr="00266FB9">
        <w:rPr>
          <w:i/>
          <w:lang w:val="hr-HR"/>
        </w:rPr>
        <w:t xml:space="preserve"> Galović u iznosu 930,00 eura. </w:t>
      </w:r>
      <w:r w:rsidR="009B7BED" w:rsidRPr="00266FB9">
        <w:rPr>
          <w:i/>
          <w:lang w:val="hr-HR"/>
        </w:rPr>
        <w:t>Pomoći izravnanja za decentralizirane funkcije temeljem Odluke o mininalnim financijskim standardima za financiranje JVP za 2025.godinu iznose 17.574,79 eura.</w:t>
      </w:r>
      <w:r w:rsidR="00A8698C" w:rsidRPr="00266FB9">
        <w:rPr>
          <w:i/>
          <w:lang w:val="hr-HR"/>
        </w:rPr>
        <w:t>Nadalje, u</w:t>
      </w:r>
      <w:r w:rsidRPr="00266FB9">
        <w:rPr>
          <w:i/>
          <w:lang w:val="hr-HR"/>
        </w:rPr>
        <w:t>plaćeno je Gradu Đurđevcu za decentralizirano financiranje redovne djelatnosti javnih vatrogasnih postrojbi  5.449,51 eura</w:t>
      </w:r>
      <w:r w:rsidR="00072426">
        <w:rPr>
          <w:i/>
          <w:lang w:val="hr-HR"/>
        </w:rPr>
        <w:t>.</w:t>
      </w:r>
      <w:r w:rsidRPr="00266FB9">
        <w:rPr>
          <w:i/>
          <w:lang w:val="hr-HR"/>
        </w:rPr>
        <w:t xml:space="preserve"> </w:t>
      </w:r>
    </w:p>
    <w:p w:rsidR="00072426" w:rsidRPr="00266FB9" w:rsidRDefault="00072426" w:rsidP="00A00352">
      <w:pPr>
        <w:spacing w:after="120"/>
        <w:contextualSpacing/>
        <w:jc w:val="both"/>
        <w:rPr>
          <w:i/>
          <w:lang w:val="hr-HR"/>
        </w:rPr>
      </w:pPr>
    </w:p>
    <w:p w:rsidR="00B1521D" w:rsidRPr="00266FB9" w:rsidRDefault="00B1521D" w:rsidP="00F46DEC">
      <w:pPr>
        <w:jc w:val="both"/>
        <w:rPr>
          <w:i/>
          <w:lang w:val="hr-HR"/>
        </w:rPr>
      </w:pPr>
      <w:r w:rsidRPr="00266FB9">
        <w:rPr>
          <w:b/>
          <w:i/>
          <w:lang w:val="hr-HR"/>
        </w:rPr>
        <w:t>Rashodi za materijal i energiju</w:t>
      </w:r>
      <w:r w:rsidRPr="00266FB9">
        <w:rPr>
          <w:i/>
          <w:lang w:val="hr-HR"/>
        </w:rPr>
        <w:t xml:space="preserve"> </w:t>
      </w:r>
      <w:r w:rsidR="00A8698C" w:rsidRPr="00266FB9">
        <w:rPr>
          <w:i/>
          <w:lang w:val="hr-HR"/>
        </w:rPr>
        <w:t xml:space="preserve">sa </w:t>
      </w:r>
      <w:r w:rsidR="00222063" w:rsidRPr="00266FB9">
        <w:rPr>
          <w:i/>
          <w:lang w:val="hr-HR"/>
        </w:rPr>
        <w:t xml:space="preserve">realizacijom od </w:t>
      </w:r>
      <w:r w:rsidR="00A8698C" w:rsidRPr="00266FB9">
        <w:rPr>
          <w:i/>
          <w:lang w:val="hr-HR"/>
        </w:rPr>
        <w:t>90.855,20</w:t>
      </w:r>
      <w:r w:rsidR="00222063" w:rsidRPr="00266FB9">
        <w:rPr>
          <w:i/>
          <w:lang w:val="hr-HR"/>
        </w:rPr>
        <w:t xml:space="preserve"> eura čine udio od </w:t>
      </w:r>
      <w:r w:rsidR="00A8698C" w:rsidRPr="00266FB9">
        <w:rPr>
          <w:i/>
          <w:lang w:val="hr-HR"/>
        </w:rPr>
        <w:t>10,51 % u materijalnim rashodima odnosno 3,48 % u ukupnim rashodima poslovanja.</w:t>
      </w:r>
      <w:r w:rsidR="00047DDB" w:rsidRPr="00266FB9">
        <w:rPr>
          <w:i/>
          <w:lang w:val="hr-HR"/>
        </w:rPr>
        <w:t xml:space="preserve"> </w:t>
      </w:r>
      <w:r w:rsidRPr="00266FB9">
        <w:rPr>
          <w:i/>
          <w:lang w:val="hr-HR"/>
        </w:rPr>
        <w:t xml:space="preserve">U odnosu na prethodnu godinu </w:t>
      </w:r>
      <w:r w:rsidR="00300D13" w:rsidRPr="00266FB9">
        <w:rPr>
          <w:i/>
          <w:lang w:val="hr-HR"/>
        </w:rPr>
        <w:t xml:space="preserve">najznačajnije odstupanje vidljivo je kod realizacije </w:t>
      </w:r>
      <w:r w:rsidR="00A8698C" w:rsidRPr="00266FB9">
        <w:rPr>
          <w:b/>
          <w:i/>
          <w:lang w:val="hr-HR"/>
        </w:rPr>
        <w:t xml:space="preserve">električne energije i plina </w:t>
      </w:r>
      <w:r w:rsidR="00A8698C" w:rsidRPr="00266FB9">
        <w:rPr>
          <w:i/>
          <w:lang w:val="hr-HR"/>
        </w:rPr>
        <w:t>vezano uz održavanje objekata u vlasništvu Općine Molve.</w:t>
      </w:r>
    </w:p>
    <w:p w:rsidR="003F260A" w:rsidRPr="00266FB9" w:rsidRDefault="00300D13" w:rsidP="003B40A2">
      <w:pPr>
        <w:spacing w:after="120"/>
        <w:contextualSpacing/>
        <w:jc w:val="both"/>
        <w:rPr>
          <w:i/>
          <w:lang w:val="hr-HR"/>
        </w:rPr>
      </w:pPr>
      <w:r w:rsidRPr="00266FB9">
        <w:rPr>
          <w:i/>
          <w:lang w:val="hr-HR"/>
        </w:rPr>
        <w:t xml:space="preserve">Realizacija </w:t>
      </w:r>
      <w:r w:rsidRPr="00266FB9">
        <w:rPr>
          <w:b/>
          <w:i/>
          <w:lang w:val="hr-HR"/>
        </w:rPr>
        <w:t>materijala i sirovina</w:t>
      </w:r>
      <w:r w:rsidRPr="00266FB9">
        <w:rPr>
          <w:i/>
          <w:lang w:val="hr-HR"/>
        </w:rPr>
        <w:t xml:space="preserve"> u iznosu </w:t>
      </w:r>
      <w:r w:rsidR="00DF3537" w:rsidRPr="00266FB9">
        <w:rPr>
          <w:i/>
          <w:lang w:val="hr-HR"/>
        </w:rPr>
        <w:t>18.820,61</w:t>
      </w:r>
      <w:r w:rsidR="006A7226" w:rsidRPr="00266FB9">
        <w:rPr>
          <w:i/>
          <w:lang w:val="hr-HR"/>
        </w:rPr>
        <w:t xml:space="preserve"> eura</w:t>
      </w:r>
      <w:r w:rsidRPr="00266FB9">
        <w:rPr>
          <w:i/>
          <w:lang w:val="hr-HR"/>
        </w:rPr>
        <w:t xml:space="preserve"> odnosi se na nabavu namirnica</w:t>
      </w:r>
      <w:r w:rsidR="00A77733" w:rsidRPr="00266FB9">
        <w:rPr>
          <w:i/>
          <w:lang w:val="hr-HR"/>
        </w:rPr>
        <w:t xml:space="preserve"> za polaznike dječjeg vrtića „Pčelica“ Molve.</w:t>
      </w:r>
      <w:r w:rsidRPr="00266FB9">
        <w:rPr>
          <w:i/>
          <w:lang w:val="hr-HR"/>
        </w:rPr>
        <w:t xml:space="preserve">  </w:t>
      </w:r>
      <w:r w:rsidR="003B40A2" w:rsidRPr="00266FB9">
        <w:rPr>
          <w:i/>
          <w:lang w:val="hr-HR"/>
        </w:rPr>
        <w:t>Realiza</w:t>
      </w:r>
      <w:r w:rsidR="00DF3537" w:rsidRPr="00266FB9">
        <w:rPr>
          <w:i/>
          <w:lang w:val="hr-HR"/>
        </w:rPr>
        <w:t>c</w:t>
      </w:r>
      <w:r w:rsidR="003B40A2" w:rsidRPr="00266FB9">
        <w:rPr>
          <w:i/>
          <w:lang w:val="hr-HR"/>
        </w:rPr>
        <w:t>ija 202</w:t>
      </w:r>
      <w:r w:rsidR="00DF3537" w:rsidRPr="00266FB9">
        <w:rPr>
          <w:i/>
          <w:lang w:val="hr-HR"/>
        </w:rPr>
        <w:t>5</w:t>
      </w:r>
      <w:r w:rsidR="003B40A2" w:rsidRPr="00266FB9">
        <w:rPr>
          <w:i/>
          <w:lang w:val="hr-HR"/>
        </w:rPr>
        <w:t>.godine ne odstupa značajno od realizacije 202</w:t>
      </w:r>
      <w:r w:rsidR="00DF3537" w:rsidRPr="00266FB9">
        <w:rPr>
          <w:i/>
          <w:lang w:val="hr-HR"/>
        </w:rPr>
        <w:t>4. godine po osnovi nabave namirnica kao ni nabave uredskog materijala i ostalih materijalnih rashoda.</w:t>
      </w:r>
    </w:p>
    <w:p w:rsidR="000E38F7" w:rsidRPr="00266FB9" w:rsidRDefault="000E38F7" w:rsidP="003B40A2">
      <w:pPr>
        <w:spacing w:after="120"/>
        <w:contextualSpacing/>
        <w:jc w:val="both"/>
        <w:rPr>
          <w:i/>
          <w:lang w:val="hr-HR"/>
        </w:rPr>
      </w:pPr>
    </w:p>
    <w:p w:rsidR="00717F50" w:rsidRPr="00266FB9" w:rsidRDefault="003F260A" w:rsidP="00717F50">
      <w:pPr>
        <w:spacing w:after="120"/>
        <w:contextualSpacing/>
        <w:jc w:val="both"/>
        <w:rPr>
          <w:bCs/>
          <w:i/>
          <w:lang w:val="hr-HR"/>
        </w:rPr>
      </w:pPr>
      <w:r w:rsidRPr="00266FB9">
        <w:rPr>
          <w:b/>
          <w:i/>
          <w:lang w:val="hr-HR"/>
        </w:rPr>
        <w:t>Naknade troškova zaposlenima</w:t>
      </w:r>
      <w:r w:rsidRPr="00266FB9">
        <w:rPr>
          <w:i/>
          <w:lang w:val="hr-HR"/>
        </w:rPr>
        <w:t xml:space="preserve"> </w:t>
      </w:r>
      <w:r w:rsidR="00DF3537" w:rsidRPr="00266FB9">
        <w:rPr>
          <w:i/>
          <w:lang w:val="hr-HR"/>
        </w:rPr>
        <w:t xml:space="preserve">u kumulativu </w:t>
      </w:r>
      <w:r w:rsidRPr="00266FB9">
        <w:rPr>
          <w:i/>
          <w:lang w:val="hr-HR"/>
        </w:rPr>
        <w:t xml:space="preserve">bilježe </w:t>
      </w:r>
      <w:r w:rsidR="00DF3537" w:rsidRPr="00266FB9">
        <w:rPr>
          <w:i/>
          <w:lang w:val="hr-HR"/>
        </w:rPr>
        <w:t xml:space="preserve">smanjenje </w:t>
      </w:r>
      <w:r w:rsidRPr="00266FB9">
        <w:rPr>
          <w:i/>
          <w:lang w:val="hr-HR"/>
        </w:rPr>
        <w:t xml:space="preserve">od </w:t>
      </w:r>
      <w:r w:rsidR="00DF3537" w:rsidRPr="00266FB9">
        <w:rPr>
          <w:i/>
          <w:lang w:val="hr-HR"/>
        </w:rPr>
        <w:t>svega 5,62</w:t>
      </w:r>
      <w:r w:rsidRPr="00266FB9">
        <w:rPr>
          <w:i/>
          <w:lang w:val="hr-HR"/>
        </w:rPr>
        <w:t>%</w:t>
      </w:r>
      <w:r w:rsidR="00717F50" w:rsidRPr="00266FB9">
        <w:rPr>
          <w:i/>
          <w:lang w:val="hr-HR"/>
        </w:rPr>
        <w:t xml:space="preserve">, </w:t>
      </w:r>
      <w:r w:rsidR="00DF3537" w:rsidRPr="00266FB9">
        <w:rPr>
          <w:i/>
          <w:lang w:val="hr-HR"/>
        </w:rPr>
        <w:t>iako je blago povećanje vidljivo kod stručnog usavršavanja zaposlenika koja obuhvaćaju seminare, konzultantsko savjetovanje, tečaj za prometnog re</w:t>
      </w:r>
      <w:r w:rsidR="00CC3B8D" w:rsidRPr="00266FB9">
        <w:rPr>
          <w:i/>
          <w:lang w:val="hr-HR"/>
        </w:rPr>
        <w:t>dara i naknadu za polaganje drž</w:t>
      </w:r>
      <w:r w:rsidR="00072426">
        <w:rPr>
          <w:i/>
          <w:lang w:val="hr-HR"/>
        </w:rPr>
        <w:t>avnog stručno</w:t>
      </w:r>
      <w:r w:rsidR="00DF3537" w:rsidRPr="00266FB9">
        <w:rPr>
          <w:i/>
          <w:lang w:val="hr-HR"/>
        </w:rPr>
        <w:t>g ispita.</w:t>
      </w:r>
    </w:p>
    <w:p w:rsidR="00717F50" w:rsidRPr="00266FB9" w:rsidRDefault="00717F50" w:rsidP="00717F50">
      <w:pPr>
        <w:spacing w:after="120"/>
        <w:contextualSpacing/>
        <w:jc w:val="both"/>
        <w:rPr>
          <w:bCs/>
          <w:i/>
          <w:lang w:val="hr-HR"/>
        </w:rPr>
      </w:pPr>
      <w:r w:rsidRPr="00266FB9">
        <w:rPr>
          <w:b/>
          <w:bCs/>
          <w:i/>
          <w:lang w:val="hr-HR"/>
        </w:rPr>
        <w:t>Službena putovanja</w:t>
      </w:r>
      <w:r w:rsidRPr="00266FB9">
        <w:rPr>
          <w:bCs/>
          <w:i/>
          <w:lang w:val="hr-HR"/>
        </w:rPr>
        <w:t xml:space="preserve"> obuhvaćaju dnevnice za službeni put, naknade za prijevoz</w:t>
      </w:r>
      <w:r w:rsidR="007E12A3" w:rsidRPr="00266FB9">
        <w:rPr>
          <w:bCs/>
          <w:i/>
          <w:lang w:val="hr-HR"/>
        </w:rPr>
        <w:t xml:space="preserve"> i smještaj</w:t>
      </w:r>
      <w:r w:rsidRPr="00266FB9">
        <w:rPr>
          <w:bCs/>
          <w:i/>
          <w:lang w:val="hr-HR"/>
        </w:rPr>
        <w:t xml:space="preserve"> na službenom putu te ostale rashode službenog puta ( cestarina, parking)općinskog načelnika i službenika Jedinstvenog upravnog odjela, a  njihova realizacija je za </w:t>
      </w:r>
      <w:r w:rsidR="00DF3537" w:rsidRPr="00266FB9">
        <w:rPr>
          <w:bCs/>
          <w:i/>
          <w:lang w:val="hr-HR"/>
        </w:rPr>
        <w:t>23,14</w:t>
      </w:r>
      <w:r w:rsidRPr="00266FB9">
        <w:rPr>
          <w:bCs/>
          <w:i/>
          <w:lang w:val="hr-HR"/>
        </w:rPr>
        <w:t xml:space="preserve">% </w:t>
      </w:r>
      <w:r w:rsidR="00DF3537" w:rsidRPr="00266FB9">
        <w:rPr>
          <w:bCs/>
          <w:i/>
          <w:lang w:val="hr-HR"/>
        </w:rPr>
        <w:t>manja</w:t>
      </w:r>
      <w:r w:rsidRPr="00266FB9">
        <w:rPr>
          <w:bCs/>
          <w:i/>
          <w:lang w:val="hr-HR"/>
        </w:rPr>
        <w:t xml:space="preserve"> u odnosu na prethodnu godinu. </w:t>
      </w:r>
      <w:r w:rsidRPr="00266FB9">
        <w:rPr>
          <w:b/>
          <w:bCs/>
          <w:i/>
          <w:lang w:val="hr-HR"/>
        </w:rPr>
        <w:t xml:space="preserve">Naknade za prijevoz, za rad na terenu i odvojeni život </w:t>
      </w:r>
      <w:r w:rsidRPr="00266FB9">
        <w:rPr>
          <w:bCs/>
          <w:i/>
          <w:lang w:val="hr-HR"/>
        </w:rPr>
        <w:t xml:space="preserve">obuhvaćaju naknade </w:t>
      </w:r>
      <w:r w:rsidRPr="00266FB9">
        <w:rPr>
          <w:i/>
          <w:lang w:val="hr-HR"/>
        </w:rPr>
        <w:t>troškova prijevoza na posao i s posla</w:t>
      </w:r>
      <w:r w:rsidR="00CC3B8D" w:rsidRPr="00266FB9">
        <w:rPr>
          <w:i/>
          <w:lang w:val="hr-HR"/>
        </w:rPr>
        <w:t xml:space="preserve"> općinskog načelnika, djelatnika jedinstvenog upravnog odjela, zaposlenica preko programa zaželi</w:t>
      </w:r>
      <w:r w:rsidR="00072426">
        <w:rPr>
          <w:i/>
          <w:lang w:val="hr-HR"/>
        </w:rPr>
        <w:t xml:space="preserve"> te djelatnika Dječjeg vrtića „Pčelica</w:t>
      </w:r>
      <w:r w:rsidR="00C66FA0">
        <w:rPr>
          <w:i/>
          <w:lang w:val="hr-HR"/>
        </w:rPr>
        <w:t xml:space="preserve">" </w:t>
      </w:r>
      <w:r w:rsidR="00CC3B8D" w:rsidRPr="00266FB9">
        <w:rPr>
          <w:i/>
          <w:lang w:val="hr-HR"/>
        </w:rPr>
        <w:t>Molve.</w:t>
      </w:r>
      <w:r w:rsidR="007E12A3" w:rsidRPr="00266FB9">
        <w:rPr>
          <w:bCs/>
          <w:i/>
          <w:lang w:val="hr-HR"/>
        </w:rPr>
        <w:t xml:space="preserve"> </w:t>
      </w:r>
      <w:r w:rsidR="00CC3B8D" w:rsidRPr="00266FB9">
        <w:rPr>
          <w:b/>
          <w:bCs/>
          <w:i/>
          <w:lang w:val="hr-HR"/>
        </w:rPr>
        <w:t>Ostale naknade troškova zaposlenima</w:t>
      </w:r>
      <w:r w:rsidR="00CC3B8D" w:rsidRPr="00266FB9">
        <w:rPr>
          <w:bCs/>
          <w:i/>
          <w:lang w:val="hr-HR"/>
        </w:rPr>
        <w:t xml:space="preserve"> obuhvaćaju naknadu za korištenje privatnog automobila u službene svrhe ( loko vožnja) u iznosu 32,50 eura.</w:t>
      </w:r>
    </w:p>
    <w:p w:rsidR="007E12A3" w:rsidRPr="00266FB9" w:rsidRDefault="007E12A3" w:rsidP="00717F50">
      <w:pPr>
        <w:spacing w:after="120"/>
        <w:contextualSpacing/>
        <w:jc w:val="both"/>
        <w:rPr>
          <w:bCs/>
          <w:i/>
          <w:lang w:val="hr-HR"/>
        </w:rPr>
      </w:pPr>
    </w:p>
    <w:p w:rsidR="00E60A26" w:rsidRPr="00C66FA0" w:rsidRDefault="007E12A3" w:rsidP="00C66FA0">
      <w:pPr>
        <w:spacing w:after="120"/>
        <w:contextualSpacing/>
        <w:jc w:val="both"/>
        <w:rPr>
          <w:bCs/>
          <w:i/>
          <w:lang w:val="hr-HR"/>
        </w:rPr>
      </w:pPr>
      <w:r w:rsidRPr="00C66FA0">
        <w:rPr>
          <w:b/>
          <w:bCs/>
          <w:i/>
          <w:lang w:val="hr-HR"/>
        </w:rPr>
        <w:t xml:space="preserve">Naknade troškova osobama izvan radnog odnosa </w:t>
      </w:r>
      <w:r w:rsidR="00542141" w:rsidRPr="00C66FA0">
        <w:rPr>
          <w:bCs/>
          <w:i/>
          <w:lang w:val="hr-HR"/>
        </w:rPr>
        <w:t xml:space="preserve">obuhvaćaju naknade </w:t>
      </w:r>
      <w:r w:rsidR="00333F07" w:rsidRPr="00C66FA0">
        <w:rPr>
          <w:bCs/>
          <w:i/>
          <w:lang w:val="hr-HR"/>
        </w:rPr>
        <w:t xml:space="preserve">prisutnim </w:t>
      </w:r>
      <w:r w:rsidR="00CC3B8D" w:rsidRPr="00C66FA0">
        <w:rPr>
          <w:bCs/>
          <w:i/>
          <w:lang w:val="hr-HR"/>
        </w:rPr>
        <w:t>članovima za održanu</w:t>
      </w:r>
      <w:r w:rsidR="00542141" w:rsidRPr="00C66FA0">
        <w:rPr>
          <w:bCs/>
          <w:i/>
          <w:lang w:val="hr-HR"/>
        </w:rPr>
        <w:t xml:space="preserve"> sjednic</w:t>
      </w:r>
      <w:r w:rsidR="00CC3B8D" w:rsidRPr="00C66FA0">
        <w:rPr>
          <w:bCs/>
          <w:i/>
          <w:lang w:val="hr-HR"/>
        </w:rPr>
        <w:t>u</w:t>
      </w:r>
      <w:r w:rsidR="00542141" w:rsidRPr="00C66FA0">
        <w:rPr>
          <w:bCs/>
          <w:i/>
          <w:lang w:val="hr-HR"/>
        </w:rPr>
        <w:t xml:space="preserve"> Savjeta mladih. U lipnju 2024.godine konstituiran je</w:t>
      </w:r>
      <w:r w:rsidR="00542141" w:rsidRPr="00C66FA0">
        <w:rPr>
          <w:b/>
          <w:bCs/>
          <w:i/>
          <w:lang w:val="hr-HR"/>
        </w:rPr>
        <w:t xml:space="preserve"> </w:t>
      </w:r>
      <w:r w:rsidR="00542141" w:rsidRPr="00C66FA0">
        <w:rPr>
          <w:bCs/>
          <w:i/>
          <w:lang w:val="hr-HR"/>
        </w:rPr>
        <w:t>Savjet mladih Općine Molve kao savjetodavno tijelo općine s ciljem aktivnog uključivanja mladih u javni život te sudjelovanja u kreiranju i provođenju inicijativa koje će poboljšati kvalitetu života mladih u Općini Molve. Savjet mladih održao je do kraja 2024.godine dvije redovne sjednice.</w:t>
      </w:r>
    </w:p>
    <w:p w:rsidR="00C415AB" w:rsidRPr="00266FB9" w:rsidRDefault="00B46827" w:rsidP="00C415AB">
      <w:pPr>
        <w:jc w:val="both"/>
        <w:rPr>
          <w:b/>
          <w:i/>
          <w:lang w:val="hr-HR"/>
        </w:rPr>
      </w:pPr>
      <w:r w:rsidRPr="00266FB9">
        <w:rPr>
          <w:b/>
          <w:i/>
          <w:lang w:val="hr-HR"/>
        </w:rPr>
        <w:t>3</w:t>
      </w:r>
      <w:r w:rsidR="00C415AB" w:rsidRPr="00266FB9">
        <w:rPr>
          <w:b/>
          <w:i/>
          <w:lang w:val="hr-HR"/>
        </w:rPr>
        <w:t>.2.Rashodi za nabavu nefinancijske imovine</w:t>
      </w:r>
    </w:p>
    <w:p w:rsidR="00D43344" w:rsidRPr="00266FB9" w:rsidRDefault="00D43344" w:rsidP="00F962CF">
      <w:pPr>
        <w:ind w:firstLine="720"/>
        <w:jc w:val="both"/>
        <w:rPr>
          <w:i/>
          <w:lang w:val="hr-HR"/>
        </w:rPr>
      </w:pPr>
    </w:p>
    <w:p w:rsidR="00FF3C6B" w:rsidRPr="00266FB9" w:rsidRDefault="00C415AB" w:rsidP="00B915BF">
      <w:pPr>
        <w:ind w:firstLine="720"/>
        <w:jc w:val="both"/>
        <w:rPr>
          <w:i/>
          <w:lang w:val="hr-HR"/>
        </w:rPr>
      </w:pPr>
      <w:r w:rsidRPr="00266FB9">
        <w:rPr>
          <w:i/>
          <w:lang w:val="hr-HR"/>
        </w:rPr>
        <w:t xml:space="preserve">Rashodi za nabavu nefinancijske imovine ostvareni su </w:t>
      </w:r>
      <w:r w:rsidR="00B915BF" w:rsidRPr="00266FB9">
        <w:rPr>
          <w:i/>
          <w:lang w:val="hr-HR"/>
        </w:rPr>
        <w:t xml:space="preserve">za 9,07 % manje u odnosu na prethodnu godinu i u cijelosti se odnose na rashode za nabavu proizvedene dugotrajne imovine. </w:t>
      </w:r>
    </w:p>
    <w:p w:rsidR="005C2C85" w:rsidRPr="00266FB9" w:rsidRDefault="00B35BC4" w:rsidP="00E60A26">
      <w:pPr>
        <w:jc w:val="both"/>
        <w:rPr>
          <w:bCs/>
          <w:i/>
          <w:lang w:val="hr-HR"/>
        </w:rPr>
      </w:pPr>
      <w:r w:rsidRPr="00266FB9">
        <w:rPr>
          <w:bCs/>
          <w:i/>
          <w:lang w:val="hr-HR"/>
        </w:rPr>
        <w:t xml:space="preserve">U rashodima za nabavu proizvedene dugotrajne imovine najzastupljeniji su </w:t>
      </w:r>
      <w:r w:rsidRPr="00266FB9">
        <w:rPr>
          <w:b/>
          <w:bCs/>
          <w:i/>
          <w:lang w:val="hr-HR"/>
        </w:rPr>
        <w:t>građevinski objekti</w:t>
      </w:r>
      <w:r w:rsidRPr="00266FB9">
        <w:rPr>
          <w:bCs/>
          <w:i/>
          <w:lang w:val="hr-HR"/>
        </w:rPr>
        <w:t xml:space="preserve"> sa realizacijom od </w:t>
      </w:r>
      <w:r w:rsidR="00B915BF" w:rsidRPr="00266FB9">
        <w:rPr>
          <w:bCs/>
          <w:i/>
          <w:lang w:val="hr-HR"/>
        </w:rPr>
        <w:t>259.471,50</w:t>
      </w:r>
      <w:r w:rsidRPr="00266FB9">
        <w:rPr>
          <w:bCs/>
          <w:i/>
          <w:lang w:val="hr-HR"/>
        </w:rPr>
        <w:t xml:space="preserve"> eura. </w:t>
      </w:r>
    </w:p>
    <w:p w:rsidR="005C2C85" w:rsidRPr="00266FB9" w:rsidRDefault="005C2C85" w:rsidP="00E60A26">
      <w:pPr>
        <w:jc w:val="both"/>
        <w:rPr>
          <w:bCs/>
          <w:i/>
          <w:lang w:val="hr-HR"/>
        </w:rPr>
      </w:pPr>
    </w:p>
    <w:p w:rsidR="00FF4D40" w:rsidRPr="00266FB9" w:rsidRDefault="00FF4D40" w:rsidP="00FF4D40">
      <w:pPr>
        <w:jc w:val="both"/>
        <w:rPr>
          <w:b/>
          <w:bCs/>
          <w:i/>
          <w:lang w:val="hr-HR"/>
        </w:rPr>
      </w:pPr>
      <w:r w:rsidRPr="00266FB9">
        <w:rPr>
          <w:b/>
          <w:bCs/>
          <w:i/>
          <w:lang w:val="hr-HR"/>
        </w:rPr>
        <w:t xml:space="preserve">Poslovni objekti </w:t>
      </w:r>
    </w:p>
    <w:p w:rsidR="00FF4D40" w:rsidRPr="00266FB9" w:rsidRDefault="00FF4D40" w:rsidP="00FF4D40">
      <w:pPr>
        <w:jc w:val="both"/>
        <w:rPr>
          <w:bCs/>
          <w:i/>
          <w:lang w:val="hr-HR"/>
        </w:rPr>
      </w:pPr>
      <w:r w:rsidRPr="00266FB9">
        <w:rPr>
          <w:bCs/>
          <w:i/>
          <w:lang w:val="hr-HR"/>
        </w:rPr>
        <w:t xml:space="preserve">Vezano uz projekt “Gradnja dječjeg vrtića u naselju Repaš”,kojim je predviđena izgradnja novog, suvremenog dječjeg vrtića sa kapacitetom za dvije odgojne skupine – jednu vrtićku i jednu mješovitu jasličku skupinu, sklopljen je Ugovor za uslugu provedbe projekta sa obrtom Arkus, obrt za knjigovodstvo, konzalting i administrativne usluge iz Koprivnice. Primljena faktura teretila je rashode po navedenom projektu u iznosu 30.000,00 eura. Zaprimljena je 1. </w:t>
      </w:r>
      <w:r w:rsidRPr="00266FB9">
        <w:rPr>
          <w:bCs/>
          <w:i/>
          <w:lang w:val="hr-HR"/>
        </w:rPr>
        <w:lastRenderedPageBreak/>
        <w:t xml:space="preserve">privremena situacija za obavljene radove zaključno s mjesecom srpanj 2025. godine prema kojoj vrijednost obavljenih radova iznosi 126.223,20 eura. </w:t>
      </w:r>
      <w:r w:rsidR="00C66FA0">
        <w:rPr>
          <w:bCs/>
          <w:i/>
          <w:lang w:val="hr-HR"/>
        </w:rPr>
        <w:t xml:space="preserve">Nadzor nad obavljenim radovima </w:t>
      </w:r>
      <w:r w:rsidRPr="00266FB9">
        <w:rPr>
          <w:bCs/>
          <w:i/>
          <w:lang w:val="hr-HR"/>
        </w:rPr>
        <w:t>izvršen je  u vrijednosti fakturirane usluge 4.485,00 eura. Zaprimljena je i 2. privremena situacija na iznos 75.245,15 eura, a usluga stručnog nadzora nad obavljenim radovima po 2. privremenoj situaciji iznosi 4.485,00 eura.</w:t>
      </w:r>
    </w:p>
    <w:p w:rsidR="00FF4D40" w:rsidRPr="00266FB9" w:rsidRDefault="00FF4D40" w:rsidP="00FF4D40">
      <w:pPr>
        <w:jc w:val="both"/>
        <w:rPr>
          <w:bCs/>
          <w:i/>
          <w:lang w:val="hr-HR"/>
        </w:rPr>
      </w:pPr>
      <w:r w:rsidRPr="00266FB9">
        <w:rPr>
          <w:bCs/>
          <w:i/>
          <w:lang w:val="hr-HR"/>
        </w:rPr>
        <w:t>Za izvještajno razdoblje 2024. godine rashodi su vezani također za projekt “Gradnja dječjeg vrtića u naselju Repaš”, a realizacija u iznosu 19.000,00 eura obuhvaća uslugu savjetovanja na području javne nabave i uslugu izrade dokumentacije za nadmetanje i provedbene dokumentacije navedenog projekta.</w:t>
      </w:r>
    </w:p>
    <w:p w:rsidR="00FF4D40" w:rsidRPr="00266FB9" w:rsidRDefault="00FF4D40" w:rsidP="00E60A26">
      <w:pPr>
        <w:jc w:val="both"/>
        <w:rPr>
          <w:bCs/>
          <w:i/>
          <w:lang w:val="hr-HR"/>
        </w:rPr>
      </w:pPr>
    </w:p>
    <w:p w:rsidR="00FF3C6B" w:rsidRPr="00266FB9" w:rsidRDefault="00FF3C6B" w:rsidP="00E60A26">
      <w:pPr>
        <w:jc w:val="both"/>
        <w:rPr>
          <w:b/>
          <w:bCs/>
          <w:i/>
          <w:lang w:val="hr-HR"/>
        </w:rPr>
      </w:pPr>
    </w:p>
    <w:p w:rsidR="000919D9" w:rsidRPr="00C66FA0" w:rsidRDefault="0053482D" w:rsidP="0053482D">
      <w:pPr>
        <w:jc w:val="both"/>
        <w:rPr>
          <w:bCs/>
          <w:i/>
          <w:lang w:val="hr-HR"/>
        </w:rPr>
      </w:pPr>
      <w:r w:rsidRPr="00C66FA0">
        <w:rPr>
          <w:b/>
          <w:bCs/>
          <w:i/>
          <w:lang w:val="hr-HR"/>
        </w:rPr>
        <w:t>Ceste, željeznice i ostali prometni objekti</w:t>
      </w:r>
      <w:r w:rsidRPr="00C66FA0">
        <w:rPr>
          <w:bCs/>
          <w:i/>
          <w:lang w:val="hr-HR"/>
        </w:rPr>
        <w:t xml:space="preserve"> </w:t>
      </w:r>
    </w:p>
    <w:p w:rsidR="0053482D" w:rsidRPr="00C66FA0" w:rsidRDefault="0053482D" w:rsidP="0053482D">
      <w:pPr>
        <w:jc w:val="both"/>
        <w:rPr>
          <w:bCs/>
          <w:i/>
          <w:lang w:val="hr-HR"/>
        </w:rPr>
      </w:pPr>
    </w:p>
    <w:p w:rsidR="0053482D" w:rsidRPr="00C66FA0" w:rsidRDefault="000919D9" w:rsidP="0053482D">
      <w:pPr>
        <w:jc w:val="both"/>
        <w:rPr>
          <w:bCs/>
          <w:i/>
          <w:lang w:val="hr-HR"/>
        </w:rPr>
      </w:pPr>
      <w:r w:rsidRPr="00C66FA0">
        <w:rPr>
          <w:bCs/>
          <w:i/>
          <w:lang w:val="hr-HR"/>
        </w:rPr>
        <w:t>Z</w:t>
      </w:r>
      <w:r w:rsidR="0053482D" w:rsidRPr="00C66FA0">
        <w:rPr>
          <w:bCs/>
          <w:i/>
          <w:lang w:val="hr-HR"/>
        </w:rPr>
        <w:t xml:space="preserve">aključno sa mjesecom veljača 2024. godine izvođač radova ispostavio je okončanu situaciju </w:t>
      </w:r>
      <w:r w:rsidRPr="00C66FA0">
        <w:rPr>
          <w:bCs/>
          <w:i/>
          <w:lang w:val="hr-HR"/>
        </w:rPr>
        <w:t>na iznos 73.174,35 eura za radove na projektu “Izgradnja nogostupa u Đurđevačkoj ulici u Molvama”</w:t>
      </w:r>
      <w:r w:rsidR="0053482D" w:rsidRPr="00C66FA0">
        <w:rPr>
          <w:bCs/>
          <w:i/>
          <w:lang w:val="hr-HR"/>
        </w:rPr>
        <w:t xml:space="preserve">. </w:t>
      </w:r>
      <w:r w:rsidRPr="00C66FA0">
        <w:rPr>
          <w:bCs/>
          <w:i/>
          <w:lang w:val="hr-HR"/>
        </w:rPr>
        <w:t xml:space="preserve">Podsjetno, u studenom 2023. godine tvrtka GT JURA d.o.o.ispostavila je prvu privremenu situaciju za izvedene radove na iznos 25.008,70 eura. </w:t>
      </w:r>
      <w:r w:rsidR="0053482D" w:rsidRPr="00C66FA0">
        <w:rPr>
          <w:bCs/>
          <w:i/>
          <w:lang w:val="hr-HR"/>
        </w:rPr>
        <w:t>Usluga stručnog nadzora povjerena je tvrtki Petgrad d.o.o. iz Koprivnice, a vrijednost izvršene usluge iznosi 1.750,00 eura. Radi provođenja informativnih i komunikacijskih aktivnosti (oznake vidljivosti) naručen je reklamni pano i naljepnice, a sve ukupne vrijednosti 557,00 eura.</w:t>
      </w:r>
    </w:p>
    <w:p w:rsidR="0053482D" w:rsidRPr="00C66FA0" w:rsidRDefault="0053482D" w:rsidP="0053482D">
      <w:pPr>
        <w:jc w:val="both"/>
        <w:rPr>
          <w:bCs/>
          <w:i/>
          <w:lang w:val="hr-HR"/>
        </w:rPr>
      </w:pPr>
      <w:r w:rsidRPr="00C66FA0">
        <w:rPr>
          <w:bCs/>
          <w:i/>
          <w:lang w:val="hr-HR"/>
        </w:rPr>
        <w:t>Nadalje, u listopadu 2024. godine sklopljen je sa tvrtkom DINAMIK d.o.o. iz Novog Virja Ugovor za izvođenje radova izgradnje nogostupa u Marijanskoj ulici u Molvama ( E-MV 3/24) ugovorene vrijednosti 310.685,00 eura. Zaprimljene su dvije privremene situacije ukupne vrijednosti izvršenih radova u iznosu 159.796,99 eura. Usluga stručnog nadzora iznosi 510,00 eura. Županijska uprava za upravljanje županijskim i lokalnim cestama Koprivničko-križevačke županije ispostavila je račun za izdanu suglasnost za radove na izgradnji nogostupa u Marij</w:t>
      </w:r>
      <w:r w:rsidR="000919D9" w:rsidRPr="00C66FA0">
        <w:rPr>
          <w:bCs/>
          <w:i/>
          <w:lang w:val="hr-HR"/>
        </w:rPr>
        <w:t>an</w:t>
      </w:r>
      <w:r w:rsidRPr="00C66FA0">
        <w:rPr>
          <w:bCs/>
          <w:i/>
          <w:lang w:val="hr-HR"/>
        </w:rPr>
        <w:t>skoj ulici u Molvama u iznosu 40,00</w:t>
      </w:r>
      <w:r w:rsidR="000919D9" w:rsidRPr="00C66FA0">
        <w:rPr>
          <w:bCs/>
          <w:i/>
          <w:lang w:val="hr-HR"/>
        </w:rPr>
        <w:t xml:space="preserve"> </w:t>
      </w:r>
      <w:r w:rsidRPr="00C66FA0">
        <w:rPr>
          <w:bCs/>
          <w:i/>
          <w:lang w:val="hr-HR"/>
        </w:rPr>
        <w:t xml:space="preserve">eura. </w:t>
      </w:r>
    </w:p>
    <w:p w:rsidR="000919D9" w:rsidRPr="00C66FA0" w:rsidRDefault="000919D9" w:rsidP="0053482D">
      <w:pPr>
        <w:jc w:val="both"/>
        <w:rPr>
          <w:bCs/>
          <w:i/>
          <w:lang w:val="hr-HR"/>
        </w:rPr>
      </w:pPr>
    </w:p>
    <w:p w:rsidR="000919D9" w:rsidRPr="00C66FA0" w:rsidRDefault="00054F41" w:rsidP="0053482D">
      <w:pPr>
        <w:jc w:val="both"/>
        <w:rPr>
          <w:bCs/>
          <w:i/>
          <w:lang w:val="hr-HR"/>
        </w:rPr>
      </w:pPr>
      <w:r w:rsidRPr="00C66FA0">
        <w:rPr>
          <w:bCs/>
          <w:i/>
          <w:lang w:val="hr-HR"/>
        </w:rPr>
        <w:t>Tijekom 2025.godine Općina Molve nastavila je sa projektom izgradnje nogostupa u Marijanskoj ulici u Molvama te pješačkom stazom u Konačkoj ulici, a rashodi su teretili proračunska sredstva u iznosu 19.033,15 eura.</w:t>
      </w:r>
    </w:p>
    <w:p w:rsidR="00E60A26" w:rsidRPr="00C66FA0" w:rsidRDefault="00E60A26" w:rsidP="00E60A26">
      <w:pPr>
        <w:jc w:val="both"/>
        <w:rPr>
          <w:bCs/>
          <w:i/>
          <w:lang w:val="hr-HR"/>
        </w:rPr>
      </w:pPr>
    </w:p>
    <w:p w:rsidR="00054F41" w:rsidRPr="00C66FA0" w:rsidRDefault="00E60A26" w:rsidP="00805653">
      <w:pPr>
        <w:jc w:val="both"/>
        <w:rPr>
          <w:b/>
          <w:bCs/>
          <w:i/>
          <w:lang w:val="hr-HR"/>
        </w:rPr>
      </w:pPr>
      <w:r w:rsidRPr="00266FB9">
        <w:rPr>
          <w:b/>
          <w:bCs/>
          <w:i/>
          <w:lang w:val="hr-HR"/>
        </w:rPr>
        <w:t>Ostali građevinski objekti</w:t>
      </w:r>
    </w:p>
    <w:p w:rsidR="00805653" w:rsidRPr="00266FB9" w:rsidRDefault="00805653" w:rsidP="00805653">
      <w:pPr>
        <w:jc w:val="both"/>
        <w:rPr>
          <w:bCs/>
          <w:i/>
          <w:lang w:val="hr-HR"/>
        </w:rPr>
      </w:pPr>
      <w:r w:rsidRPr="00266FB9">
        <w:rPr>
          <w:bCs/>
          <w:i/>
          <w:lang w:val="hr-HR"/>
        </w:rPr>
        <w:t xml:space="preserve">Za prvo polugodište 2024. godine tvrtka Betaprom d.o.o. iz Koprivnice ispostavila je 2. privremenu situaciju za građenje i opremanje dječjeg igrališta u naselju Repaš ( JN 4/23) u iznosu 2.350,30 eura, a usluga stručnog nadzora iznosila je 35,00 eura. </w:t>
      </w:r>
    </w:p>
    <w:p w:rsidR="00805653" w:rsidRPr="00C66FA0" w:rsidRDefault="00805653" w:rsidP="00805653">
      <w:pPr>
        <w:jc w:val="both"/>
        <w:rPr>
          <w:bCs/>
          <w:i/>
          <w:lang w:val="hr-HR"/>
        </w:rPr>
      </w:pPr>
      <w:r w:rsidRPr="00C66FA0">
        <w:rPr>
          <w:bCs/>
          <w:i/>
          <w:lang w:val="hr-HR"/>
        </w:rPr>
        <w:t>Nakon provedenog postupka jednostavne nabave, u veljači 2024. godine sklopljen je ugovor za rekonstrukciju postojećeg nogometnog igrališta – izvedba sustava navodnavanja i ugradnja zaštitne mreže ( JN 4/24) sa izvođačem radova  Agrico sistemi j.d.o.o. iz Preloga. Ugovorena vrijednost radova iznosi 43.386,75 eura. Zaprimljena je prva privremena situacija za izvedene radove u vrijednosti 37.247,51 eura, a usluga stručnog nadzora iznosi 743,75 eura. Radi provođenja informativnih i komunikacijskih aktivnosti (oznake vidljivosti) u skladu s potpisanim ugovorom o dodjeli bespovratnih sredstava naručena je trajna ploča-tabla u vrijednosti 99,60 eura. U 3.kvartalu 2024. godine zaprimljena je okončana situacija na iznos 5.775,00 eura. Usluga stručnog nadzora po okončanoj situaciji iznosi</w:t>
      </w:r>
      <w:r w:rsidR="00C66FA0" w:rsidRPr="00C66FA0">
        <w:rPr>
          <w:bCs/>
          <w:i/>
          <w:lang w:val="hr-HR"/>
        </w:rPr>
        <w:t>la je</w:t>
      </w:r>
      <w:r w:rsidRPr="00C66FA0">
        <w:rPr>
          <w:bCs/>
          <w:i/>
          <w:lang w:val="hr-HR"/>
        </w:rPr>
        <w:t xml:space="preserve"> 1</w:t>
      </w:r>
      <w:r w:rsidR="00054F41" w:rsidRPr="00C66FA0">
        <w:rPr>
          <w:bCs/>
          <w:i/>
          <w:lang w:val="hr-HR"/>
        </w:rPr>
        <w:t>3</w:t>
      </w:r>
      <w:r w:rsidRPr="00C66FA0">
        <w:rPr>
          <w:bCs/>
          <w:i/>
          <w:lang w:val="hr-HR"/>
        </w:rPr>
        <w:t>1,25 eura.</w:t>
      </w:r>
    </w:p>
    <w:p w:rsidR="00805653" w:rsidRPr="00266FB9" w:rsidRDefault="00805653" w:rsidP="00B71283">
      <w:pPr>
        <w:jc w:val="both"/>
        <w:rPr>
          <w:bCs/>
          <w:i/>
          <w:lang w:val="hr-HR"/>
        </w:rPr>
      </w:pPr>
    </w:p>
    <w:p w:rsidR="00805653" w:rsidRPr="00266FB9" w:rsidRDefault="00805653" w:rsidP="00805653">
      <w:pPr>
        <w:jc w:val="both"/>
        <w:rPr>
          <w:bCs/>
          <w:i/>
          <w:lang w:val="hr-HR"/>
        </w:rPr>
      </w:pPr>
      <w:r w:rsidRPr="00266FB9">
        <w:rPr>
          <w:b/>
          <w:bCs/>
          <w:i/>
          <w:lang w:val="hr-HR"/>
        </w:rPr>
        <w:t>Postrojenja i oprema</w:t>
      </w:r>
      <w:r w:rsidRPr="00266FB9">
        <w:rPr>
          <w:bCs/>
          <w:i/>
          <w:lang w:val="hr-HR"/>
        </w:rPr>
        <w:t xml:space="preserve"> </w:t>
      </w:r>
    </w:p>
    <w:p w:rsidR="00054F41" w:rsidRPr="00266FB9" w:rsidRDefault="00054F41" w:rsidP="00805653">
      <w:pPr>
        <w:jc w:val="both"/>
        <w:rPr>
          <w:bCs/>
          <w:i/>
          <w:lang w:val="hr-HR"/>
        </w:rPr>
      </w:pPr>
    </w:p>
    <w:p w:rsidR="00805653" w:rsidRPr="00266FB9" w:rsidRDefault="00805653" w:rsidP="00805653">
      <w:pPr>
        <w:jc w:val="both"/>
        <w:rPr>
          <w:bCs/>
          <w:i/>
        </w:rPr>
      </w:pPr>
      <w:r w:rsidRPr="00C66FA0">
        <w:rPr>
          <w:bCs/>
          <w:i/>
          <w:lang w:val="hr-HR"/>
        </w:rPr>
        <w:t xml:space="preserve">Za izvještajno razdoblje 2024. godine nabavljene su uredske stolice vrijednosti 278,00 eura, komunikacijska oprema( mobiteli) vrijednosti 5.062,70 eura, homebox za 1,00 eura,diktafon </w:t>
      </w:r>
      <w:r w:rsidRPr="00C66FA0">
        <w:rPr>
          <w:bCs/>
          <w:i/>
          <w:lang w:val="hr-HR"/>
        </w:rPr>
        <w:lastRenderedPageBreak/>
        <w:t>vrijednosti 95,00 eura, prometni znakovi vrijednosti 608,39 eura, hladnjaci kupoprodajne vrijednosti 1.700,00 eura, kuhinjski aparati 341,88 eura i trajna  ploča za dječje igralište u Repašu vrijednosti 63,23 eura.  Za potrebe opremanja prostora u Repašu nabavljen je bojler, hladnjak i kuhinja vrijednosti 545,02 eura. Za proračunskog korisnika Dječjeg vrtića „Pčelica“ Molve nabavljen je usisavač vrijednosti 247,00 eura,  dječje ležaljke vrijednosti 211,96 eura, baby bus šestosjed kolica za mlađu jasličku skupinu „Bombončići“ vrijednosti 3.964,00 eura, klima za modularnu kućicu – Istraživački centar prirode 889,00 eura</w:t>
      </w:r>
      <w:r w:rsidRPr="00266FB9">
        <w:rPr>
          <w:bCs/>
          <w:i/>
        </w:rPr>
        <w:t xml:space="preserve">.  </w:t>
      </w:r>
    </w:p>
    <w:p w:rsidR="00805653" w:rsidRPr="00266FB9" w:rsidRDefault="00805653" w:rsidP="00805653">
      <w:pPr>
        <w:jc w:val="both"/>
        <w:rPr>
          <w:bCs/>
          <w:i/>
        </w:rPr>
      </w:pPr>
    </w:p>
    <w:p w:rsidR="00805653" w:rsidRPr="00266FB9" w:rsidRDefault="00805653" w:rsidP="00805653">
      <w:pPr>
        <w:jc w:val="both"/>
        <w:rPr>
          <w:bCs/>
          <w:i/>
          <w:lang w:val="hr-HR"/>
        </w:rPr>
      </w:pPr>
      <w:r w:rsidRPr="00266FB9">
        <w:rPr>
          <w:bCs/>
          <w:i/>
          <w:lang w:val="hr-HR"/>
        </w:rPr>
        <w:t xml:space="preserve">Vrtić je u izvještajnom razdoblju 2024. godine nabavio namještaj ( fotelja, tabure, set za sjedenje) za djecu starije odgojne skupine „ Cvjetići u sklopu provedbe projekta „Kutić čitanja“ u iznosu 709,21 eura i komunikacijsku opremu – mobilni uređaj u iznosu 180,48 eura. </w:t>
      </w:r>
    </w:p>
    <w:p w:rsidR="00D7457D" w:rsidRPr="00266FB9" w:rsidRDefault="00D7457D" w:rsidP="00805653">
      <w:pPr>
        <w:jc w:val="both"/>
        <w:rPr>
          <w:bCs/>
          <w:i/>
          <w:lang w:val="hr-HR"/>
        </w:rPr>
      </w:pPr>
    </w:p>
    <w:p w:rsidR="00640522" w:rsidRPr="00C66FA0" w:rsidRDefault="00D7457D" w:rsidP="00640522">
      <w:pPr>
        <w:jc w:val="both"/>
        <w:rPr>
          <w:bCs/>
          <w:i/>
          <w:lang w:val="hr-HR"/>
        </w:rPr>
      </w:pPr>
      <w:r w:rsidRPr="00C66FA0">
        <w:rPr>
          <w:bCs/>
          <w:i/>
          <w:lang w:val="hr-HR"/>
        </w:rPr>
        <w:t>Za izvještajno razdoblje 2025.godine nab</w:t>
      </w:r>
      <w:r w:rsidR="00640522" w:rsidRPr="00C66FA0">
        <w:rPr>
          <w:bCs/>
          <w:i/>
          <w:lang w:val="hr-HR"/>
        </w:rPr>
        <w:t>a</w:t>
      </w:r>
      <w:r w:rsidRPr="00C66FA0">
        <w:rPr>
          <w:bCs/>
          <w:i/>
          <w:lang w:val="hr-HR"/>
        </w:rPr>
        <w:t>valjen je mobilni uređaj, oprema za hlađenje, oprema za zaštitu i održavanje  u vrijednosti 1.379,05 eura. Nadalje</w:t>
      </w:r>
      <w:r w:rsidR="00640522" w:rsidRPr="00C66FA0">
        <w:rPr>
          <w:bCs/>
          <w:i/>
          <w:lang w:val="hr-HR"/>
        </w:rPr>
        <w:t xml:space="preserve">, naručeno je </w:t>
      </w:r>
      <w:r w:rsidRPr="00C66FA0">
        <w:rPr>
          <w:bCs/>
          <w:i/>
          <w:lang w:val="hr-HR"/>
        </w:rPr>
        <w:t xml:space="preserve"> prometno ogledalo u vrijednosti 360,08 eura, stalak za bicikle i rukohvat u vrijednosti 630,00 eura, </w:t>
      </w:r>
      <w:r w:rsidR="00640522" w:rsidRPr="00C66FA0">
        <w:rPr>
          <w:bCs/>
          <w:i/>
          <w:lang w:val="hr-HR"/>
        </w:rPr>
        <w:t xml:space="preserve">te </w:t>
      </w:r>
      <w:r w:rsidRPr="00C66FA0">
        <w:rPr>
          <w:bCs/>
          <w:i/>
          <w:lang w:val="hr-HR"/>
        </w:rPr>
        <w:t>oprema u vrijednosti 1.586,50</w:t>
      </w:r>
      <w:r w:rsidR="00640522" w:rsidRPr="00C66FA0">
        <w:rPr>
          <w:bCs/>
          <w:i/>
          <w:lang w:val="hr-HR"/>
        </w:rPr>
        <w:t xml:space="preserve"> eura u sklop</w:t>
      </w:r>
      <w:r w:rsidRPr="00C66FA0">
        <w:rPr>
          <w:bCs/>
          <w:i/>
          <w:lang w:val="hr-HR"/>
        </w:rPr>
        <w:t>u</w:t>
      </w:r>
      <w:r w:rsidR="00640522" w:rsidRPr="00C66FA0">
        <w:rPr>
          <w:bCs/>
          <w:i/>
          <w:lang w:val="hr-HR"/>
        </w:rPr>
        <w:t xml:space="preserve"> </w:t>
      </w:r>
      <w:r w:rsidRPr="00C66FA0">
        <w:rPr>
          <w:bCs/>
          <w:i/>
          <w:lang w:val="hr-HR"/>
        </w:rPr>
        <w:t xml:space="preserve"> provedbe Pilot projekta javnog poziva jedinicama lokalne samouprave za sufinanciranje provedbe edukativnih, kulturnih i sportskih aktivnosti djece predškolske dobi i djece od I. do IV. razreda osnovne škole sukladno Provedbenom programu Središnjeg državnog ureda za demografiju i mlade za razdoblje 2021. - 2024.godine.</w:t>
      </w:r>
      <w:r w:rsidR="00640522" w:rsidRPr="00C66FA0">
        <w:rPr>
          <w:rFonts w:ascii="Arial" w:hAnsi="Arial" w:cs="Arial"/>
          <w:bCs/>
          <w:i/>
          <w:lang w:val="hr-HR" w:eastAsia="hr-HR"/>
        </w:rPr>
        <w:t xml:space="preserve"> </w:t>
      </w:r>
      <w:r w:rsidR="00640522" w:rsidRPr="00C66FA0">
        <w:rPr>
          <w:bCs/>
          <w:i/>
          <w:lang w:val="hr-HR"/>
        </w:rPr>
        <w:t xml:space="preserve">Izvođač radova Betaprom d.o.o iz Koprivnice ispostavio je okončanu situaciju za obavljene radove vezano uz </w:t>
      </w:r>
      <w:r w:rsidR="00640522" w:rsidRPr="00C66FA0">
        <w:rPr>
          <w:b/>
          <w:bCs/>
          <w:i/>
          <w:lang w:val="hr-HR"/>
        </w:rPr>
        <w:t>projekt „Građenje i opremanje dječjeg igrališta u naselju Repaš”</w:t>
      </w:r>
      <w:r w:rsidR="00640522" w:rsidRPr="00C66FA0">
        <w:rPr>
          <w:bCs/>
          <w:i/>
          <w:lang w:val="hr-HR"/>
        </w:rPr>
        <w:t xml:space="preserve"> zaključno s mjesecom veljača 2025. godine u iznosu 10.397,93 eura. Uslugu stručnog nadzora obavila je tvrtka Petgrad d.o.o. iz Koprivnice koja je ispostavila fakturu na iznos 230,00 eura za uslugu stručnog nadzora temeljem okončane situacije.</w:t>
      </w:r>
    </w:p>
    <w:p w:rsidR="00D7457D" w:rsidRPr="00266FB9" w:rsidRDefault="00D7457D" w:rsidP="00805653">
      <w:pPr>
        <w:jc w:val="both"/>
        <w:rPr>
          <w:bCs/>
          <w:i/>
          <w:lang w:val="hr-HR"/>
        </w:rPr>
      </w:pPr>
    </w:p>
    <w:p w:rsidR="00E60A26" w:rsidRPr="00266FB9" w:rsidRDefault="00E60A26" w:rsidP="00E60A26">
      <w:pPr>
        <w:jc w:val="both"/>
        <w:rPr>
          <w:b/>
          <w:bCs/>
          <w:i/>
          <w:lang w:val="hr-HR"/>
        </w:rPr>
      </w:pPr>
    </w:p>
    <w:p w:rsidR="00805653" w:rsidRPr="00266FB9" w:rsidRDefault="00E60A26" w:rsidP="00805653">
      <w:pPr>
        <w:jc w:val="both"/>
        <w:rPr>
          <w:b/>
          <w:bCs/>
          <w:i/>
          <w:lang w:val="hr-HR"/>
        </w:rPr>
      </w:pPr>
      <w:r w:rsidRPr="00266FB9">
        <w:rPr>
          <w:b/>
          <w:bCs/>
          <w:i/>
          <w:lang w:val="hr-HR"/>
        </w:rPr>
        <w:t xml:space="preserve">Knjige, umjetnička djela i ostale izložbene vrijednosti </w:t>
      </w:r>
    </w:p>
    <w:p w:rsidR="00D7457D" w:rsidRPr="00266FB9" w:rsidRDefault="00D7457D" w:rsidP="00805653">
      <w:pPr>
        <w:jc w:val="both"/>
        <w:rPr>
          <w:bCs/>
          <w:i/>
          <w:lang w:val="hr-HR"/>
        </w:rPr>
      </w:pPr>
    </w:p>
    <w:p w:rsidR="00805653" w:rsidRPr="00266FB9" w:rsidRDefault="00805653" w:rsidP="00805653">
      <w:pPr>
        <w:jc w:val="both"/>
        <w:rPr>
          <w:bCs/>
          <w:i/>
          <w:lang w:val="hr-HR"/>
        </w:rPr>
      </w:pPr>
      <w:r w:rsidRPr="00266FB9">
        <w:rPr>
          <w:bCs/>
          <w:i/>
          <w:lang w:val="hr-HR"/>
        </w:rPr>
        <w:t>Za izvještajno razdoblje 202</w:t>
      </w:r>
      <w:r w:rsidR="00D7457D" w:rsidRPr="00266FB9">
        <w:rPr>
          <w:bCs/>
          <w:i/>
          <w:lang w:val="hr-HR"/>
        </w:rPr>
        <w:t>5</w:t>
      </w:r>
      <w:r w:rsidRPr="00266FB9">
        <w:rPr>
          <w:bCs/>
          <w:i/>
          <w:lang w:val="hr-HR"/>
        </w:rPr>
        <w:t xml:space="preserve">. godine realizacija iznosi </w:t>
      </w:r>
      <w:r w:rsidR="00D7457D" w:rsidRPr="00266FB9">
        <w:rPr>
          <w:bCs/>
          <w:i/>
          <w:lang w:val="hr-HR"/>
        </w:rPr>
        <w:t>1.469,71</w:t>
      </w:r>
      <w:r w:rsidRPr="00266FB9">
        <w:rPr>
          <w:bCs/>
          <w:i/>
          <w:lang w:val="hr-HR"/>
        </w:rPr>
        <w:t xml:space="preserve"> eura,  a odnosi se na trošak umjetničkog djela tj. nabavu slika koje postaju trajno vlasništvo Općine Molve tem</w:t>
      </w:r>
      <w:r w:rsidR="00D7457D" w:rsidRPr="00266FB9">
        <w:rPr>
          <w:bCs/>
          <w:i/>
          <w:lang w:val="hr-HR"/>
        </w:rPr>
        <w:t>elj</w:t>
      </w:r>
      <w:r w:rsidR="00C66FA0">
        <w:rPr>
          <w:bCs/>
          <w:i/>
          <w:lang w:val="hr-HR"/>
        </w:rPr>
        <w:t>em Ugovora o autorskom djelu.</w:t>
      </w:r>
    </w:p>
    <w:p w:rsidR="00805653" w:rsidRPr="00266FB9" w:rsidRDefault="00805653" w:rsidP="00805653">
      <w:pPr>
        <w:jc w:val="both"/>
        <w:rPr>
          <w:bCs/>
          <w:i/>
          <w:lang w:val="hr-HR"/>
        </w:rPr>
      </w:pPr>
    </w:p>
    <w:p w:rsidR="00805653" w:rsidRPr="00266FB9" w:rsidRDefault="00805653" w:rsidP="00805653">
      <w:pPr>
        <w:jc w:val="both"/>
        <w:rPr>
          <w:bCs/>
          <w:i/>
          <w:lang w:val="hr-HR"/>
        </w:rPr>
      </w:pPr>
      <w:r w:rsidRPr="00266FB9">
        <w:rPr>
          <w:b/>
          <w:bCs/>
          <w:i/>
          <w:lang w:val="hr-HR"/>
        </w:rPr>
        <w:t xml:space="preserve">Umjetnička, literarna i znanstvena djela </w:t>
      </w:r>
      <w:r w:rsidRPr="00266FB9">
        <w:rPr>
          <w:bCs/>
          <w:i/>
          <w:lang w:val="hr-HR"/>
        </w:rPr>
        <w:t>- naručena je izrada Prijedloga Odluke za pokretanje Izmjena i dopuna PPUO Molve i dokumentacije za OSPUO. Za navedenu uslugu tvrtka Urbane tehnike d.o.o. iz Zagreba ispostavila je račun na iznos 1.500,00 eura. Nadalje, Zavod za prostorno uređenje Koprivničko-križevačke županije ispostavio je račun za izradu prijedloga Plana prema ugovoru iz prosinca 2022. godine u iznosu 1.791,75 eura i usvajanje plana u iznosu 597,25 eura.</w:t>
      </w:r>
    </w:p>
    <w:p w:rsidR="00805653" w:rsidRPr="00266FB9" w:rsidRDefault="00805653" w:rsidP="00805653">
      <w:pPr>
        <w:jc w:val="both"/>
        <w:rPr>
          <w:bCs/>
          <w:i/>
          <w:lang w:val="hr-HR"/>
        </w:rPr>
      </w:pPr>
    </w:p>
    <w:p w:rsidR="00805653" w:rsidRPr="00266FB9" w:rsidRDefault="00805653" w:rsidP="00805653">
      <w:pPr>
        <w:jc w:val="both"/>
        <w:rPr>
          <w:b/>
          <w:bCs/>
          <w:i/>
          <w:lang w:val="hr-HR"/>
        </w:rPr>
      </w:pPr>
    </w:p>
    <w:p w:rsidR="00805653" w:rsidRPr="00266FB9" w:rsidRDefault="00E60A26" w:rsidP="00805653">
      <w:pPr>
        <w:jc w:val="both"/>
        <w:rPr>
          <w:bCs/>
          <w:i/>
          <w:lang w:val="hr-HR"/>
        </w:rPr>
      </w:pPr>
      <w:r w:rsidRPr="00266FB9">
        <w:rPr>
          <w:b/>
          <w:bCs/>
          <w:i/>
          <w:lang w:val="hr-HR"/>
        </w:rPr>
        <w:t>Nematerijalna proizvedena imovina</w:t>
      </w:r>
      <w:r w:rsidR="00B71283" w:rsidRPr="00266FB9">
        <w:rPr>
          <w:bCs/>
          <w:i/>
          <w:lang w:val="hr-HR"/>
        </w:rPr>
        <w:t xml:space="preserve"> </w:t>
      </w:r>
    </w:p>
    <w:p w:rsidR="005C2C85" w:rsidRPr="00266FB9" w:rsidRDefault="005C2C85" w:rsidP="00805653">
      <w:pPr>
        <w:jc w:val="both"/>
        <w:rPr>
          <w:bCs/>
          <w:i/>
          <w:lang w:val="hr-HR"/>
        </w:rPr>
      </w:pPr>
    </w:p>
    <w:p w:rsidR="005C2C85" w:rsidRPr="003C120C" w:rsidRDefault="005C2C85" w:rsidP="00805653">
      <w:pPr>
        <w:jc w:val="both"/>
        <w:rPr>
          <w:bCs/>
          <w:i/>
          <w:lang w:val="hr-HR"/>
        </w:rPr>
      </w:pPr>
      <w:r w:rsidRPr="003C120C">
        <w:rPr>
          <w:bCs/>
          <w:i/>
          <w:lang w:val="hr-HR"/>
        </w:rPr>
        <w:t>Tijekom izvještajno</w:t>
      </w:r>
      <w:r w:rsidR="00C66FA0" w:rsidRPr="003C120C">
        <w:rPr>
          <w:bCs/>
          <w:i/>
          <w:lang w:val="hr-HR"/>
        </w:rPr>
        <w:t>g</w:t>
      </w:r>
      <w:r w:rsidRPr="003C120C">
        <w:rPr>
          <w:bCs/>
          <w:i/>
          <w:lang w:val="hr-HR"/>
        </w:rPr>
        <w:t xml:space="preserve"> razdoblja 2024. godine na teret računa 426370 dokumen</w:t>
      </w:r>
      <w:r w:rsidR="00C66FA0" w:rsidRPr="003C120C">
        <w:rPr>
          <w:bCs/>
          <w:i/>
          <w:lang w:val="hr-HR"/>
        </w:rPr>
        <w:t xml:space="preserve">ti prostornog uređenja u iznosu </w:t>
      </w:r>
      <w:r w:rsidRPr="003C120C">
        <w:rPr>
          <w:bCs/>
          <w:i/>
          <w:lang w:val="hr-HR"/>
        </w:rPr>
        <w:t xml:space="preserve">3.889,00 eura knjiženi su rashodi s osnove izrade Prijedloga prostornog plana uređenja Općine Molve i usvajanja istog. </w:t>
      </w:r>
    </w:p>
    <w:p w:rsidR="00805653" w:rsidRPr="003C120C" w:rsidRDefault="00805653" w:rsidP="00805653">
      <w:pPr>
        <w:jc w:val="both"/>
        <w:rPr>
          <w:bCs/>
          <w:i/>
          <w:lang w:val="hr-HR"/>
        </w:rPr>
      </w:pPr>
    </w:p>
    <w:p w:rsidR="00805653" w:rsidRPr="00266FB9" w:rsidRDefault="00805653" w:rsidP="00805653">
      <w:pPr>
        <w:jc w:val="both"/>
        <w:rPr>
          <w:bCs/>
          <w:i/>
          <w:lang w:val="hr-HR"/>
        </w:rPr>
      </w:pPr>
      <w:r w:rsidRPr="003C120C">
        <w:rPr>
          <w:bCs/>
          <w:i/>
          <w:lang w:val="hr-HR"/>
        </w:rPr>
        <w:t xml:space="preserve">Za izvještajno razdoblje 2024. godine knjiženi su rashodi s osnove izrade Glavnog projekta, elektrotehničkog projekta javne rasvjete u ulici Medvrti u Molvama u iznosu 3.284,89 eura temeljem zaprimljenog računa tvrtke KONFIC- Elektrotehnika Trade d.o.Zaprimljen je račun Ustanove za obrazovanje odraslih Defensor za uslugu izrade Procjene rizika od velikih nesreća </w:t>
      </w:r>
      <w:r w:rsidRPr="003C120C">
        <w:rPr>
          <w:bCs/>
          <w:i/>
          <w:lang w:val="hr-HR"/>
        </w:rPr>
        <w:lastRenderedPageBreak/>
        <w:t>u iznosu 1.875,00 eura. Temljem sklopljenog ugovora JN 12/24 i prethodno provedenog postupka jednostavne nabave, tvrtka Standing d.o.o.iz Virovitice  ispostavila je račun za uslugu izrade idejnog rješenja -  Izgradnja moderne tržnice na 11.500,00 eura.</w:t>
      </w:r>
    </w:p>
    <w:p w:rsidR="005C2C85" w:rsidRPr="00266FB9" w:rsidRDefault="005C2C85" w:rsidP="00805653">
      <w:pPr>
        <w:jc w:val="both"/>
        <w:rPr>
          <w:bCs/>
          <w:i/>
          <w:lang w:val="hr-HR"/>
        </w:rPr>
      </w:pPr>
    </w:p>
    <w:p w:rsidR="005C2C85" w:rsidRPr="00266FB9" w:rsidRDefault="005C2C85" w:rsidP="005C2C85">
      <w:pPr>
        <w:jc w:val="both"/>
        <w:rPr>
          <w:bCs/>
          <w:i/>
          <w:lang w:val="hr-HR"/>
        </w:rPr>
      </w:pPr>
      <w:r w:rsidRPr="00266FB9">
        <w:rPr>
          <w:bCs/>
          <w:i/>
          <w:lang w:val="hr-HR"/>
        </w:rPr>
        <w:t>U izvještajnom razdoblju 2025. godine naručena je izrada projektne dokumentacije - idejno rješenje, glavni projekt i projektantski troškovnik  za uređenje i opremanje dječjeg igrališta u naselju Molve na k.č.br. 1246 k.o. Molve za što je zaprimljena faktura u iznosu 2.875,00 eura. Za izvršenu uslugu izrade projektne dokumentacije za Izgradnju moderne tržnice sukladno provedenom postupku jednostavne nabave JN 8/25 i ponudi kao i sklopljenom ugovoru , tvrtka Standing d.o.o. iz Virovitice ispostavila je račun u iznosu 31.875,00 eura.</w:t>
      </w:r>
    </w:p>
    <w:p w:rsidR="005C2C85" w:rsidRPr="00266FB9" w:rsidRDefault="005C2C85" w:rsidP="00805653">
      <w:pPr>
        <w:jc w:val="both"/>
        <w:rPr>
          <w:bCs/>
          <w:i/>
          <w:lang w:val="hr-HR"/>
        </w:rPr>
      </w:pPr>
    </w:p>
    <w:p w:rsidR="005C2C85" w:rsidRPr="00266FB9" w:rsidRDefault="005C2C85" w:rsidP="00805653">
      <w:pPr>
        <w:jc w:val="both"/>
        <w:rPr>
          <w:bCs/>
          <w:i/>
          <w:lang w:val="hr-HR"/>
        </w:rPr>
      </w:pPr>
    </w:p>
    <w:p w:rsidR="00805653" w:rsidRPr="00266FB9" w:rsidRDefault="00E60A26" w:rsidP="00805653">
      <w:pPr>
        <w:jc w:val="both"/>
        <w:rPr>
          <w:bCs/>
          <w:i/>
          <w:lang w:val="hr-HR"/>
        </w:rPr>
      </w:pPr>
      <w:r w:rsidRPr="00266FB9">
        <w:rPr>
          <w:b/>
          <w:bCs/>
          <w:i/>
          <w:lang w:val="hr-HR"/>
        </w:rPr>
        <w:t xml:space="preserve">Dodatna ulaganja na građevinskim objektima </w:t>
      </w:r>
    </w:p>
    <w:p w:rsidR="00805653" w:rsidRPr="00266FB9" w:rsidRDefault="00805653" w:rsidP="00805653">
      <w:pPr>
        <w:jc w:val="both"/>
        <w:rPr>
          <w:bCs/>
          <w:i/>
          <w:lang w:val="hr-HR"/>
        </w:rPr>
      </w:pPr>
    </w:p>
    <w:p w:rsidR="00805653" w:rsidRPr="00266FB9" w:rsidRDefault="00805653" w:rsidP="00805653">
      <w:pPr>
        <w:jc w:val="both"/>
        <w:rPr>
          <w:bCs/>
          <w:i/>
          <w:lang w:val="hr-HR"/>
        </w:rPr>
      </w:pPr>
      <w:r w:rsidRPr="00266FB9">
        <w:rPr>
          <w:bCs/>
          <w:i/>
          <w:lang w:val="hr-HR"/>
        </w:rPr>
        <w:t>Za izvještajno razdoblje 2024. godine realizacija iznosi 24.894,02 eura. Izvršeni su građevinski radovi vrijednosti 6.466,20 eura ( postava i fugiranje pločica, bojanje zidova, žbukanje okvira garaže i postava garažnih vrata, gletanje i fugiranje knaufa)na objektu stare zgrade škole u Gornjoj šumi koji će poslužiti kao  spremište vatrogasnoj zajednicu općine Molve, radovi vezani uz rekonstrukciju prostorije društvenog doma u Repašu vrijednosti 17.402,82 eura i usluga stručnog nadzora nad radova rekonstrukcije društvenog doma u naselju Gornja Šuma u iznosu 1.025,00 eura( po ispostavljenoj 6. privremenoj situaciji izvođača radova Komfort d.o.o.).</w:t>
      </w:r>
    </w:p>
    <w:p w:rsidR="00FF3C6B" w:rsidRPr="00266FB9" w:rsidRDefault="00FF3C6B" w:rsidP="00FF3C6B">
      <w:pPr>
        <w:jc w:val="both"/>
        <w:rPr>
          <w:bCs/>
          <w:i/>
          <w:lang w:val="hr-HR"/>
        </w:rPr>
      </w:pPr>
    </w:p>
    <w:p w:rsidR="00FB187C" w:rsidRPr="00266FB9" w:rsidRDefault="00FB187C" w:rsidP="001D34A3">
      <w:pPr>
        <w:jc w:val="both"/>
        <w:rPr>
          <w:bCs/>
          <w:i/>
          <w:lang w:val="hr-HR"/>
        </w:rPr>
      </w:pPr>
      <w:r w:rsidRPr="00266FB9">
        <w:rPr>
          <w:b/>
          <w:bCs/>
          <w:i/>
          <w:lang w:val="hr-HR"/>
        </w:rPr>
        <w:t>Ostala prava</w:t>
      </w:r>
      <w:r w:rsidRPr="00266FB9">
        <w:rPr>
          <w:bCs/>
          <w:i/>
          <w:lang w:val="hr-HR"/>
        </w:rPr>
        <w:t xml:space="preserve"> u iznosu 905,00 eura odnose se na ulaganje na tuđoj imovini radi prava korištenja. Nabavljena je i montirana klima na </w:t>
      </w:r>
      <w:r w:rsidR="001D34A3" w:rsidRPr="00266FB9">
        <w:rPr>
          <w:bCs/>
          <w:i/>
          <w:lang w:val="hr-HR"/>
        </w:rPr>
        <w:t xml:space="preserve">iznajmljenom prostoru knjižnice OŠ Molve u kojem boravi starija vrtićka skupina. </w:t>
      </w:r>
    </w:p>
    <w:p w:rsidR="00FF3C6B" w:rsidRPr="00266FB9" w:rsidRDefault="00FF3C6B" w:rsidP="00E60A26">
      <w:pPr>
        <w:jc w:val="both"/>
        <w:rPr>
          <w:bCs/>
          <w:i/>
          <w:lang w:val="hr-HR"/>
        </w:rPr>
      </w:pPr>
    </w:p>
    <w:p w:rsidR="00386E11" w:rsidRPr="00266FB9" w:rsidRDefault="00B46827" w:rsidP="00597537">
      <w:pPr>
        <w:jc w:val="both"/>
        <w:rPr>
          <w:b/>
          <w:bCs/>
          <w:i/>
          <w:lang w:val="hr-HR"/>
        </w:rPr>
      </w:pPr>
      <w:r w:rsidRPr="00266FB9">
        <w:rPr>
          <w:b/>
          <w:bCs/>
          <w:i/>
          <w:lang w:val="hr-HR"/>
        </w:rPr>
        <w:t>3</w:t>
      </w:r>
      <w:r w:rsidR="00386E11" w:rsidRPr="00266FB9">
        <w:rPr>
          <w:b/>
          <w:bCs/>
          <w:i/>
          <w:lang w:val="hr-HR"/>
        </w:rPr>
        <w:t xml:space="preserve">.3. Izdaci za financijsku imovinu i otplate zajmova </w:t>
      </w:r>
    </w:p>
    <w:p w:rsidR="001C3331" w:rsidRPr="00266FB9" w:rsidRDefault="001C3331" w:rsidP="00597537">
      <w:pPr>
        <w:jc w:val="both"/>
        <w:rPr>
          <w:b/>
          <w:bCs/>
          <w:i/>
          <w:lang w:val="hr-HR"/>
        </w:rPr>
      </w:pPr>
    </w:p>
    <w:p w:rsidR="001D34A3" w:rsidRPr="00266FB9" w:rsidRDefault="001D34A3" w:rsidP="001D34A3">
      <w:pPr>
        <w:jc w:val="both"/>
        <w:rPr>
          <w:b/>
          <w:i/>
          <w:lang w:val="hr-HR"/>
        </w:rPr>
      </w:pPr>
      <w:r w:rsidRPr="00266FB9">
        <w:rPr>
          <w:b/>
          <w:i/>
          <w:lang w:val="hr-HR"/>
        </w:rPr>
        <w:t xml:space="preserve">Otplata glavnice primljenih kredita od tuzemnih  kreditnih institucija izvan javnog sektora </w:t>
      </w:r>
    </w:p>
    <w:p w:rsidR="001D34A3" w:rsidRPr="00266FB9" w:rsidRDefault="001D34A3" w:rsidP="001D34A3">
      <w:pPr>
        <w:jc w:val="both"/>
        <w:rPr>
          <w:b/>
          <w:i/>
          <w:lang w:val="hr-HR"/>
        </w:rPr>
      </w:pPr>
      <w:r w:rsidRPr="00266FB9">
        <w:rPr>
          <w:i/>
          <w:lang w:val="hr-HR"/>
        </w:rPr>
        <w:t xml:space="preserve">Sa srpnjem 2021. godine općina je počela sa otplatom rate dugoročnog investicijskog kredita. Mjesečni iznos otplate glavnice iznosi 5.740,59 eura. </w:t>
      </w:r>
      <w:r w:rsidR="003A2DB9" w:rsidRPr="00266FB9">
        <w:rPr>
          <w:i/>
          <w:lang w:val="hr-HR"/>
        </w:rPr>
        <w:t>Podmiren je dug po kratkoročnim revolving kreditima u iznosu 75.527,98 eura.</w:t>
      </w:r>
    </w:p>
    <w:p w:rsidR="001D34A3" w:rsidRPr="00266FB9" w:rsidRDefault="001D34A3" w:rsidP="001D34A3">
      <w:pPr>
        <w:jc w:val="both"/>
        <w:rPr>
          <w:b/>
          <w:i/>
          <w:lang w:val="hr-HR"/>
        </w:rPr>
      </w:pPr>
    </w:p>
    <w:p w:rsidR="001D34A3" w:rsidRPr="00266FB9" w:rsidRDefault="001D34A3" w:rsidP="001D34A3">
      <w:pPr>
        <w:jc w:val="both"/>
        <w:rPr>
          <w:i/>
          <w:lang w:val="hr-HR"/>
        </w:rPr>
      </w:pPr>
      <w:r w:rsidRPr="00266FB9">
        <w:rPr>
          <w:b/>
          <w:i/>
          <w:lang w:val="hr-HR"/>
        </w:rPr>
        <w:t>Otplata glavnice primljenih zajmova od državnog proračuna</w:t>
      </w:r>
    </w:p>
    <w:p w:rsidR="001D34A3" w:rsidRPr="00266FB9" w:rsidRDefault="001D34A3" w:rsidP="001D34A3">
      <w:pPr>
        <w:jc w:val="both"/>
        <w:rPr>
          <w:b/>
          <w:i/>
          <w:lang w:val="hr-HR"/>
        </w:rPr>
      </w:pPr>
    </w:p>
    <w:p w:rsidR="001D34A3" w:rsidRPr="00266FB9" w:rsidRDefault="001D34A3" w:rsidP="001D34A3">
      <w:pPr>
        <w:jc w:val="both"/>
        <w:rPr>
          <w:i/>
          <w:lang w:val="hr-HR"/>
        </w:rPr>
      </w:pPr>
      <w:r w:rsidRPr="00266FB9">
        <w:rPr>
          <w:i/>
          <w:lang w:val="hr-HR"/>
        </w:rPr>
        <w:t>Za izvještajno razdoblje 2024. godine realizirani iznos odnosi se na povrat sredstava poreza na dohodak u svrhu namirenja u državni proračun na teret proračuna Općine Molve sukladno Naputku ( 4. obroka), a isti je utjecao na smanjenje prihoda od rasporeda tijekom 2024. godine.</w:t>
      </w:r>
    </w:p>
    <w:p w:rsidR="00B46827" w:rsidRPr="00266FB9" w:rsidRDefault="00B46827" w:rsidP="001C3331">
      <w:pPr>
        <w:jc w:val="both"/>
        <w:rPr>
          <w:i/>
          <w:lang w:val="hr-HR"/>
        </w:rPr>
      </w:pPr>
    </w:p>
    <w:p w:rsidR="00B46827" w:rsidRPr="00266FB9" w:rsidRDefault="00B46827" w:rsidP="00B46827">
      <w:pPr>
        <w:jc w:val="both"/>
        <w:rPr>
          <w:b/>
          <w:i/>
          <w:lang w:val="hr-HR"/>
        </w:rPr>
      </w:pPr>
      <w:r w:rsidRPr="00266FB9">
        <w:rPr>
          <w:b/>
          <w:i/>
          <w:lang w:val="hr-HR"/>
        </w:rPr>
        <w:t>4. Podaci o stanju novčanih sredstava na računu na početku i kraju proračunske godine</w:t>
      </w:r>
    </w:p>
    <w:p w:rsidR="00B46827" w:rsidRPr="00266FB9" w:rsidRDefault="00B46827" w:rsidP="00B46827">
      <w:pPr>
        <w:jc w:val="both"/>
        <w:rPr>
          <w:b/>
          <w:i/>
          <w:lang w:val="hr-HR"/>
        </w:rPr>
      </w:pPr>
    </w:p>
    <w:p w:rsidR="00B46827" w:rsidRPr="00266FB9" w:rsidRDefault="00B46827" w:rsidP="00B46827">
      <w:pPr>
        <w:jc w:val="both"/>
        <w:rPr>
          <w:i/>
          <w:lang w:val="hr-HR"/>
        </w:rPr>
      </w:pPr>
      <w:r w:rsidRPr="00266FB9">
        <w:rPr>
          <w:i/>
          <w:lang w:val="hr-HR"/>
        </w:rPr>
        <w:t xml:space="preserve">Na početku proračunske godine </w:t>
      </w:r>
      <w:r w:rsidR="007E2AA4" w:rsidRPr="00266FB9">
        <w:rPr>
          <w:i/>
          <w:lang w:val="hr-HR"/>
        </w:rPr>
        <w:t xml:space="preserve">( 1.1.2025.) </w:t>
      </w:r>
      <w:r w:rsidRPr="00266FB9">
        <w:rPr>
          <w:i/>
          <w:lang w:val="hr-HR"/>
        </w:rPr>
        <w:t xml:space="preserve">stanje novčanih sredstava na računu iznosilo je </w:t>
      </w:r>
      <w:r w:rsidR="007E2AA4" w:rsidRPr="00266FB9">
        <w:rPr>
          <w:i/>
          <w:lang w:val="hr-HR"/>
        </w:rPr>
        <w:t>6.259,18</w:t>
      </w:r>
      <w:r w:rsidRPr="00266FB9">
        <w:rPr>
          <w:i/>
          <w:lang w:val="hr-HR"/>
        </w:rPr>
        <w:t xml:space="preserve"> eura, a istekom izvještajnog razdoblja (odnosno sa  31.12.202</w:t>
      </w:r>
      <w:r w:rsidR="007E2AA4" w:rsidRPr="00266FB9">
        <w:rPr>
          <w:i/>
          <w:lang w:val="hr-HR"/>
        </w:rPr>
        <w:t>5</w:t>
      </w:r>
      <w:r w:rsidRPr="00266FB9">
        <w:rPr>
          <w:i/>
          <w:lang w:val="hr-HR"/>
        </w:rPr>
        <w:t xml:space="preserve">. godine) </w:t>
      </w:r>
      <w:r w:rsidR="007E2AA4" w:rsidRPr="00266FB9">
        <w:rPr>
          <w:b/>
          <w:i/>
          <w:lang w:val="hr-HR"/>
        </w:rPr>
        <w:t>-164.010,53</w:t>
      </w:r>
      <w:r w:rsidR="007E2AA4" w:rsidRPr="00266FB9">
        <w:rPr>
          <w:i/>
          <w:lang w:val="hr-HR"/>
        </w:rPr>
        <w:t xml:space="preserve"> </w:t>
      </w:r>
      <w:r w:rsidRPr="00266FB9">
        <w:rPr>
          <w:i/>
          <w:lang w:val="hr-HR"/>
        </w:rPr>
        <w:t>eura.</w:t>
      </w:r>
    </w:p>
    <w:p w:rsidR="00044FFE" w:rsidRPr="00266FB9" w:rsidRDefault="00044FFE" w:rsidP="00B46827">
      <w:pPr>
        <w:jc w:val="both"/>
        <w:rPr>
          <w:i/>
          <w:lang w:val="hr-HR"/>
        </w:rPr>
      </w:pPr>
    </w:p>
    <w:p w:rsidR="00044FFE" w:rsidRPr="00266FB9" w:rsidRDefault="00044FFE" w:rsidP="00044FFE">
      <w:pPr>
        <w:jc w:val="both"/>
        <w:rPr>
          <w:b/>
          <w:i/>
          <w:lang w:val="hr-HR"/>
        </w:rPr>
      </w:pPr>
      <w:r w:rsidRPr="00266FB9">
        <w:rPr>
          <w:b/>
          <w:i/>
          <w:lang w:val="hr-HR"/>
        </w:rPr>
        <w:t>5. Rezultat poslovanja</w:t>
      </w:r>
    </w:p>
    <w:p w:rsidR="00044FFE" w:rsidRPr="00266FB9" w:rsidRDefault="00044FFE" w:rsidP="00044FFE">
      <w:pPr>
        <w:jc w:val="both"/>
        <w:rPr>
          <w:i/>
          <w:lang w:val="hr-HR"/>
        </w:rPr>
      </w:pPr>
    </w:p>
    <w:p w:rsidR="00113663" w:rsidRPr="00266FB9" w:rsidRDefault="00113663" w:rsidP="00113663">
      <w:pPr>
        <w:jc w:val="both"/>
        <w:rPr>
          <w:i/>
          <w:lang w:val="hr-HR"/>
        </w:rPr>
      </w:pPr>
      <w:r w:rsidRPr="00266FB9">
        <w:rPr>
          <w:i/>
          <w:lang w:val="hr-HR"/>
        </w:rPr>
        <w:t>Rezultat poslovanja za 202</w:t>
      </w:r>
      <w:r w:rsidR="00217EAA" w:rsidRPr="00266FB9">
        <w:rPr>
          <w:i/>
          <w:lang w:val="hr-HR"/>
        </w:rPr>
        <w:t>5</w:t>
      </w:r>
      <w:r w:rsidRPr="00266FB9">
        <w:rPr>
          <w:i/>
          <w:lang w:val="hr-HR"/>
        </w:rPr>
        <w:t xml:space="preserve">. godinu korisnika je manjak prihoda i primitaka u iznosu </w:t>
      </w:r>
      <w:r w:rsidR="00217EAA" w:rsidRPr="00266FB9">
        <w:rPr>
          <w:i/>
          <w:lang w:val="hr-HR"/>
        </w:rPr>
        <w:t>87.158,07</w:t>
      </w:r>
      <w:r w:rsidRPr="00266FB9">
        <w:rPr>
          <w:i/>
          <w:lang w:val="hr-HR"/>
        </w:rPr>
        <w:t xml:space="preserve"> eura. Budući da preneseni manjak prihoda i primitaka iz prethodne godine iznosi </w:t>
      </w:r>
      <w:r w:rsidR="00217EAA" w:rsidRPr="00266FB9">
        <w:rPr>
          <w:i/>
          <w:lang w:val="hr-HR"/>
        </w:rPr>
        <w:t>2.714,74</w:t>
      </w:r>
      <w:r w:rsidRPr="00266FB9">
        <w:rPr>
          <w:i/>
          <w:lang w:val="hr-HR"/>
        </w:rPr>
        <w:t xml:space="preserve"> </w:t>
      </w:r>
      <w:r w:rsidRPr="00266FB9">
        <w:rPr>
          <w:i/>
          <w:lang w:val="hr-HR"/>
        </w:rPr>
        <w:lastRenderedPageBreak/>
        <w:t>eura, konačni rezultat poslovanja korisnika na dan 31.12.202</w:t>
      </w:r>
      <w:r w:rsidR="00217EAA" w:rsidRPr="00266FB9">
        <w:rPr>
          <w:i/>
          <w:lang w:val="hr-HR"/>
        </w:rPr>
        <w:t>5</w:t>
      </w:r>
      <w:r w:rsidRPr="00266FB9">
        <w:rPr>
          <w:i/>
          <w:lang w:val="hr-HR"/>
        </w:rPr>
        <w:t xml:space="preserve">. godine iznosi manjak od </w:t>
      </w:r>
      <w:r w:rsidR="00217EAA" w:rsidRPr="00266FB9">
        <w:rPr>
          <w:i/>
          <w:lang w:val="hr-HR"/>
        </w:rPr>
        <w:t>89.872,81</w:t>
      </w:r>
      <w:r w:rsidRPr="00266FB9">
        <w:rPr>
          <w:i/>
          <w:lang w:val="hr-HR"/>
        </w:rPr>
        <w:t xml:space="preserve"> eura (tj. manjak prihoda i primitaka za pokriće u sljedećom razdoblju).</w:t>
      </w:r>
    </w:p>
    <w:p w:rsidR="00E5748D" w:rsidRPr="00266FB9" w:rsidRDefault="00E5748D" w:rsidP="00113663">
      <w:pPr>
        <w:jc w:val="both"/>
        <w:rPr>
          <w:i/>
          <w:lang w:val="hr-HR"/>
        </w:rPr>
      </w:pPr>
    </w:p>
    <w:p w:rsidR="00E5748D" w:rsidRPr="00266FB9" w:rsidRDefault="00E5748D" w:rsidP="00E5748D">
      <w:pPr>
        <w:jc w:val="both"/>
        <w:rPr>
          <w:i/>
          <w:lang w:val="hr-HR"/>
        </w:rPr>
      </w:pPr>
      <w:r w:rsidRPr="00266FB9">
        <w:rPr>
          <w:i/>
          <w:lang w:val="hr-HR"/>
        </w:rPr>
        <w:t>Ostvareni rezultat poslovanja općine Molve za 202</w:t>
      </w:r>
      <w:r w:rsidR="00217EAA" w:rsidRPr="00266FB9">
        <w:rPr>
          <w:i/>
          <w:lang w:val="hr-HR"/>
        </w:rPr>
        <w:t>5</w:t>
      </w:r>
      <w:r w:rsidRPr="00266FB9">
        <w:rPr>
          <w:i/>
          <w:lang w:val="hr-HR"/>
        </w:rPr>
        <w:t xml:space="preserve">. godinu iznosi manjak od </w:t>
      </w:r>
      <w:r w:rsidR="00217EAA" w:rsidRPr="00266FB9">
        <w:rPr>
          <w:i/>
          <w:lang w:val="hr-HR"/>
        </w:rPr>
        <w:t>527.436,77</w:t>
      </w:r>
      <w:r w:rsidRPr="00266FB9">
        <w:rPr>
          <w:i/>
          <w:lang w:val="hr-HR"/>
        </w:rPr>
        <w:t xml:space="preserve"> eura kao razlika ostvarenih prihoda i primitaka </w:t>
      </w:r>
      <w:r w:rsidR="00217EAA" w:rsidRPr="00266FB9">
        <w:rPr>
          <w:i/>
          <w:lang w:val="hr-HR"/>
        </w:rPr>
        <w:t>2.399.347,14</w:t>
      </w:r>
      <w:r w:rsidRPr="00266FB9">
        <w:rPr>
          <w:i/>
          <w:lang w:val="hr-HR"/>
        </w:rPr>
        <w:t xml:space="preserve"> eura i rashoda i izdataka </w:t>
      </w:r>
      <w:r w:rsidR="00217EAA" w:rsidRPr="00266FB9">
        <w:rPr>
          <w:i/>
          <w:lang w:val="hr-HR"/>
        </w:rPr>
        <w:t>2.926.783,91</w:t>
      </w:r>
      <w:r w:rsidRPr="00266FB9">
        <w:rPr>
          <w:i/>
          <w:lang w:val="hr-HR"/>
        </w:rPr>
        <w:t xml:space="preserve"> eura.</w:t>
      </w:r>
    </w:p>
    <w:p w:rsidR="00E5748D" w:rsidRPr="00266FB9" w:rsidRDefault="00E5748D" w:rsidP="00E5748D">
      <w:pPr>
        <w:jc w:val="both"/>
        <w:rPr>
          <w:i/>
          <w:lang w:val="hr-HR"/>
        </w:rPr>
      </w:pPr>
      <w:r w:rsidRPr="00266FB9">
        <w:rPr>
          <w:i/>
          <w:lang w:val="hr-HR"/>
        </w:rPr>
        <w:t xml:space="preserve">Budući da preneseni manjak prihoda i primitaka iz prethodne godine iznosi </w:t>
      </w:r>
      <w:r w:rsidR="00217EAA" w:rsidRPr="00266FB9">
        <w:rPr>
          <w:i/>
          <w:lang w:val="hr-HR"/>
        </w:rPr>
        <w:t>785.308,13</w:t>
      </w:r>
      <w:r w:rsidRPr="00266FB9">
        <w:rPr>
          <w:i/>
          <w:lang w:val="hr-HR"/>
        </w:rPr>
        <w:t xml:space="preserve"> eura, konačni rezultat poslovanja općine Molve na dan 31.12.202</w:t>
      </w:r>
      <w:r w:rsidR="009714F4" w:rsidRPr="00266FB9">
        <w:rPr>
          <w:i/>
          <w:lang w:val="hr-HR"/>
        </w:rPr>
        <w:t>5</w:t>
      </w:r>
      <w:r w:rsidRPr="00266FB9">
        <w:rPr>
          <w:i/>
          <w:lang w:val="hr-HR"/>
        </w:rPr>
        <w:t xml:space="preserve">. godine iznosi manjak od </w:t>
      </w:r>
      <w:r w:rsidR="009714F4" w:rsidRPr="00266FB9">
        <w:rPr>
          <w:i/>
          <w:lang w:val="hr-HR"/>
        </w:rPr>
        <w:t>1.312.744,90</w:t>
      </w:r>
      <w:r w:rsidRPr="00266FB9">
        <w:rPr>
          <w:i/>
          <w:lang w:val="hr-HR"/>
        </w:rPr>
        <w:t xml:space="preserve"> eura (tj. manjak prihoda i primitaka za pokriće u sljedećom razdoblju).</w:t>
      </w:r>
    </w:p>
    <w:p w:rsidR="00E5748D" w:rsidRPr="00266FB9" w:rsidRDefault="00E5748D" w:rsidP="00E5748D">
      <w:pPr>
        <w:jc w:val="both"/>
        <w:rPr>
          <w:i/>
          <w:lang w:val="hr-HR"/>
        </w:rPr>
      </w:pPr>
    </w:p>
    <w:p w:rsidR="00E5748D" w:rsidRPr="00266FB9" w:rsidRDefault="00E5748D" w:rsidP="00E5748D">
      <w:pPr>
        <w:jc w:val="both"/>
        <w:rPr>
          <w:i/>
          <w:lang w:val="hr-HR"/>
        </w:rPr>
      </w:pPr>
      <w:r w:rsidRPr="00266FB9">
        <w:rPr>
          <w:i/>
          <w:lang w:val="hr-HR"/>
        </w:rPr>
        <w:t>Konsolidirani financijski izvještaji prikazuju rezultat poslovanja i financijski položaj općine Molve i korisnika kao cjelinu te konsolidirani rezultat poslovanja za 202</w:t>
      </w:r>
      <w:r w:rsidR="009714F4" w:rsidRPr="00266FB9">
        <w:rPr>
          <w:i/>
          <w:lang w:val="hr-HR"/>
        </w:rPr>
        <w:t>5</w:t>
      </w:r>
      <w:r w:rsidRPr="00266FB9">
        <w:rPr>
          <w:i/>
          <w:lang w:val="hr-HR"/>
        </w:rPr>
        <w:t xml:space="preserve">. godinu iznosi manjak od </w:t>
      </w:r>
      <w:r w:rsidR="009714F4" w:rsidRPr="00266FB9">
        <w:rPr>
          <w:i/>
          <w:lang w:val="hr-HR"/>
        </w:rPr>
        <w:t>1.402.617,71</w:t>
      </w:r>
      <w:r w:rsidRPr="00266FB9">
        <w:rPr>
          <w:i/>
          <w:lang w:val="hr-HR"/>
        </w:rPr>
        <w:t xml:space="preserve"> eura.</w:t>
      </w:r>
    </w:p>
    <w:p w:rsidR="00E5748D" w:rsidRPr="00266FB9" w:rsidRDefault="00E5748D" w:rsidP="00E5748D">
      <w:pPr>
        <w:jc w:val="both"/>
        <w:rPr>
          <w:b/>
          <w:i/>
          <w:u w:val="single"/>
          <w:lang w:val="hr-HR"/>
        </w:rPr>
      </w:pPr>
    </w:p>
    <w:p w:rsidR="00044FFE" w:rsidRPr="00044FFE" w:rsidRDefault="00044FFE" w:rsidP="00044FFE">
      <w:pPr>
        <w:jc w:val="both"/>
        <w:rPr>
          <w:i/>
          <w:lang w:val="hr-HR"/>
        </w:rPr>
      </w:pPr>
    </w:p>
    <w:p w:rsidR="00044FFE" w:rsidRPr="00044FFE" w:rsidRDefault="00044FFE" w:rsidP="00044FFE">
      <w:pPr>
        <w:jc w:val="both"/>
        <w:rPr>
          <w:bCs/>
          <w:i/>
          <w:lang w:val="hr-HR"/>
        </w:rPr>
      </w:pPr>
      <w:r w:rsidRPr="00044FFE">
        <w:rPr>
          <w:bCs/>
          <w:i/>
          <w:lang w:val="hr-HR"/>
        </w:rPr>
        <w:t>U nastavku se daje prikaz ostvarenog rezultat poslovanja u izvještajnom  razdoblju.</w:t>
      </w:r>
    </w:p>
    <w:p w:rsidR="00044FFE" w:rsidRPr="00044FFE" w:rsidRDefault="00044FFE" w:rsidP="00044FFE">
      <w:pPr>
        <w:jc w:val="both"/>
        <w:rPr>
          <w:i/>
          <w:sz w:val="16"/>
          <w:szCs w:val="16"/>
          <w:lang w:val="hr-HR"/>
        </w:rPr>
      </w:pP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sidRPr="00044FFE">
        <w:rPr>
          <w:i/>
          <w:sz w:val="16"/>
          <w:szCs w:val="16"/>
          <w:lang w:val="hr-HR"/>
        </w:rPr>
        <w:t xml:space="preserve">     u eurima</w:t>
      </w:r>
    </w:p>
    <w:p w:rsidR="00044FFE" w:rsidRPr="00044FFE" w:rsidRDefault="00044FFE" w:rsidP="00044FFE">
      <w:pPr>
        <w:jc w:val="both"/>
        <w:rPr>
          <w:i/>
          <w:lang w:val="hr-HR"/>
        </w:rPr>
      </w:pPr>
    </w:p>
    <w:p w:rsidR="00044FFE" w:rsidRDefault="001A2677" w:rsidP="00044FFE">
      <w:pPr>
        <w:jc w:val="both"/>
        <w:rPr>
          <w:i/>
          <w:lang w:val="hr-HR"/>
        </w:rPr>
      </w:pPr>
      <w:r w:rsidRPr="001A2677">
        <w:rPr>
          <w:noProof/>
          <w:lang w:val="hr-HR" w:eastAsia="hr-HR"/>
        </w:rPr>
        <w:drawing>
          <wp:inline distT="0" distB="0" distL="0" distR="0">
            <wp:extent cx="5760720" cy="1178899"/>
            <wp:effectExtent l="0" t="0" r="0" b="254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1178899"/>
                    </a:xfrm>
                    <a:prstGeom prst="rect">
                      <a:avLst/>
                    </a:prstGeom>
                    <a:noFill/>
                    <a:ln>
                      <a:noFill/>
                    </a:ln>
                  </pic:spPr>
                </pic:pic>
              </a:graphicData>
            </a:graphic>
          </wp:inline>
        </w:drawing>
      </w:r>
    </w:p>
    <w:p w:rsidR="00044FFE" w:rsidRDefault="00044FFE" w:rsidP="00044FFE">
      <w:pPr>
        <w:jc w:val="both"/>
        <w:rPr>
          <w:i/>
          <w:lang w:val="hr-HR"/>
        </w:rPr>
      </w:pPr>
    </w:p>
    <w:p w:rsidR="00044FFE" w:rsidRDefault="00044FFE" w:rsidP="00044FFE">
      <w:pPr>
        <w:jc w:val="both"/>
        <w:rPr>
          <w:b/>
          <w:i/>
          <w:lang w:val="hr-HR"/>
        </w:rPr>
      </w:pPr>
      <w:r>
        <w:rPr>
          <w:b/>
          <w:i/>
          <w:lang w:val="hr-HR"/>
        </w:rPr>
        <w:t>6</w:t>
      </w:r>
      <w:r w:rsidRPr="00D91AB5">
        <w:rPr>
          <w:b/>
          <w:i/>
          <w:lang w:val="hr-HR"/>
        </w:rPr>
        <w:t xml:space="preserve">. </w:t>
      </w:r>
      <w:r>
        <w:rPr>
          <w:b/>
          <w:i/>
          <w:lang w:val="hr-HR"/>
        </w:rPr>
        <w:t xml:space="preserve">Obrazloženje izvršenja programa </w:t>
      </w:r>
    </w:p>
    <w:p w:rsidR="00044FFE" w:rsidRDefault="00044FFE" w:rsidP="00044FFE">
      <w:pPr>
        <w:jc w:val="both"/>
        <w:rPr>
          <w:b/>
          <w:i/>
          <w:lang w:val="hr-HR"/>
        </w:rPr>
      </w:pPr>
    </w:p>
    <w:p w:rsidR="00044FFE" w:rsidRPr="00224BF7" w:rsidRDefault="00044FFE" w:rsidP="00044FFE">
      <w:pPr>
        <w:jc w:val="both"/>
        <w:rPr>
          <w:b/>
          <w:i/>
          <w:color w:val="4BACC6"/>
          <w:lang w:val="hr-HR"/>
        </w:rPr>
      </w:pPr>
      <w:r w:rsidRPr="00224BF7">
        <w:rPr>
          <w:b/>
          <w:i/>
          <w:color w:val="4BACC6"/>
          <w:lang w:val="hr-HR"/>
        </w:rPr>
        <w:t>Razdjel 001 Predstavničko tijelo i njihova radna tijela</w:t>
      </w:r>
    </w:p>
    <w:p w:rsidR="00044FFE" w:rsidRPr="00224BF7" w:rsidRDefault="00044FFE" w:rsidP="00044FFE">
      <w:pPr>
        <w:jc w:val="both"/>
        <w:rPr>
          <w:b/>
          <w:i/>
          <w:color w:val="F79646"/>
          <w:lang w:val="hr-HR"/>
        </w:rPr>
      </w:pPr>
      <w:r w:rsidRPr="00224BF7">
        <w:rPr>
          <w:b/>
          <w:i/>
          <w:color w:val="F79646"/>
          <w:lang w:val="hr-HR"/>
        </w:rPr>
        <w:t>Glava 00101 Predstavničko tijelo i njihova radna tijela</w:t>
      </w:r>
    </w:p>
    <w:p w:rsidR="00044FFE" w:rsidRPr="00224BF7" w:rsidRDefault="00044FFE" w:rsidP="00044FFE">
      <w:pPr>
        <w:jc w:val="both"/>
        <w:rPr>
          <w:b/>
          <w:i/>
          <w:color w:val="4BACC6"/>
          <w:lang w:val="hr-HR"/>
        </w:rPr>
      </w:pPr>
    </w:p>
    <w:p w:rsidR="00044FFE" w:rsidRPr="00224BF7" w:rsidRDefault="00044FFE" w:rsidP="00044FFE">
      <w:pPr>
        <w:jc w:val="both"/>
        <w:rPr>
          <w:b/>
          <w:i/>
          <w:color w:val="C0504D"/>
          <w:lang w:val="hr-HR"/>
        </w:rPr>
      </w:pPr>
      <w:r w:rsidRPr="00224BF7">
        <w:rPr>
          <w:b/>
          <w:i/>
          <w:color w:val="C0504D"/>
          <w:lang w:val="hr-HR"/>
        </w:rPr>
        <w:t>Program 1000 Donošenje akata i mjera iz djelokruga predstavničkog tijela</w:t>
      </w:r>
    </w:p>
    <w:p w:rsidR="00044FFE" w:rsidRPr="00224BF7" w:rsidRDefault="00044FFE" w:rsidP="00044FFE">
      <w:pPr>
        <w:jc w:val="both"/>
        <w:rPr>
          <w:b/>
          <w:i/>
          <w:lang w:val="hr-HR"/>
        </w:rPr>
      </w:pPr>
    </w:p>
    <w:p w:rsidR="00044FFE" w:rsidRPr="006A5DEA" w:rsidRDefault="00044FFE" w:rsidP="00044FFE">
      <w:pPr>
        <w:jc w:val="both"/>
        <w:rPr>
          <w:b/>
          <w:i/>
          <w:lang w:val="hr-HR"/>
        </w:rPr>
      </w:pPr>
      <w:r w:rsidRPr="00224BF7">
        <w:rPr>
          <w:b/>
          <w:i/>
          <w:lang w:val="hr-HR"/>
        </w:rPr>
        <w:t>Procjena potrebnih sredstava za realizaciju Programa</w:t>
      </w:r>
      <w:r w:rsidRPr="00224BF7">
        <w:rPr>
          <w:i/>
          <w:lang w:val="hr-HR"/>
        </w:rPr>
        <w:t xml:space="preserve">: </w:t>
      </w:r>
      <w:r w:rsidR="00040E51">
        <w:rPr>
          <w:b/>
          <w:i/>
          <w:lang w:val="hr-HR"/>
        </w:rPr>
        <w:t>93.429,00</w:t>
      </w:r>
      <w:r>
        <w:rPr>
          <w:b/>
          <w:i/>
          <w:lang w:val="hr-HR"/>
        </w:rPr>
        <w:t xml:space="preserve"> eur</w:t>
      </w:r>
    </w:p>
    <w:p w:rsidR="00044FFE" w:rsidRPr="00224BF7" w:rsidRDefault="00044FFE" w:rsidP="00044FFE">
      <w:pPr>
        <w:jc w:val="both"/>
        <w:rPr>
          <w:b/>
          <w:i/>
          <w:lang w:val="hr-HR"/>
        </w:rPr>
      </w:pPr>
    </w:p>
    <w:p w:rsidR="00040E51" w:rsidRPr="00040E51" w:rsidRDefault="00044FFE" w:rsidP="00040E51">
      <w:pPr>
        <w:jc w:val="both"/>
        <w:rPr>
          <w:i/>
          <w:lang w:val="hr-HR"/>
        </w:rPr>
      </w:pPr>
      <w:r w:rsidRPr="00224BF7">
        <w:rPr>
          <w:b/>
          <w:i/>
          <w:lang w:val="hr-HR"/>
        </w:rPr>
        <w:t>Program obuhvaća</w:t>
      </w:r>
      <w:r w:rsidRPr="00224BF7">
        <w:rPr>
          <w:i/>
          <w:lang w:val="hr-HR"/>
        </w:rPr>
        <w:t xml:space="preserve">: </w:t>
      </w:r>
      <w:r w:rsidR="00E30063" w:rsidRPr="00E30063">
        <w:rPr>
          <w:i/>
          <w:lang w:val="hr-HR"/>
        </w:rPr>
        <w:t>redovno održavanje sjednica Općinskog vijeća na kojima se donose opći akti, rješenja o imenovanjima i razrješenjima, zaključci i drugi akti koji su stavljeni u djelokrug rada Općinskog vijeća, Statutom Općine, zakonima i pod zakonskim aktima, rad članova radnih tijela i povjerenstva, rashode po osnovi članarina, nagrade za postignuća i doprinos od značaja za razvitak i ugled općine, novčanu nagradu za liječnika opće prakse koji će u zdravstvenoj ambulanti Općine Molve obavljati poslove opće/obiteljske medicine na neodređeno vrijeme, rashode po osnovi reprezentacije</w:t>
      </w:r>
      <w:r w:rsidR="00040E51" w:rsidRPr="00040E51">
        <w:rPr>
          <w:rFonts w:ascii="Arial" w:eastAsia="SimSun" w:hAnsi="Arial" w:cs="Arial"/>
          <w:i/>
          <w:kern w:val="3"/>
          <w:lang w:val="hr-HR" w:eastAsia="zh-CN" w:bidi="hi-IN"/>
        </w:rPr>
        <w:t xml:space="preserve"> </w:t>
      </w:r>
      <w:r w:rsidR="00040E51">
        <w:rPr>
          <w:rFonts w:ascii="Arial" w:eastAsia="SimSun" w:hAnsi="Arial" w:cs="Arial"/>
          <w:i/>
          <w:kern w:val="3"/>
          <w:lang w:val="hr-HR" w:eastAsia="zh-CN" w:bidi="hi-IN"/>
        </w:rPr>
        <w:t xml:space="preserve">i </w:t>
      </w:r>
      <w:r w:rsidR="00040E51" w:rsidRPr="00040E51">
        <w:rPr>
          <w:i/>
          <w:lang w:val="hr-HR"/>
        </w:rPr>
        <w:t>provođenja lokalnih izbora</w:t>
      </w:r>
    </w:p>
    <w:p w:rsidR="00044FFE" w:rsidRPr="00346918" w:rsidRDefault="00044FFE" w:rsidP="00044FFE">
      <w:pPr>
        <w:jc w:val="both"/>
        <w:rPr>
          <w:i/>
          <w:lang w:val="hr-HR"/>
        </w:rPr>
      </w:pPr>
    </w:p>
    <w:p w:rsidR="00044FFE" w:rsidRPr="00346918" w:rsidRDefault="00044FFE" w:rsidP="00044FFE">
      <w:pPr>
        <w:jc w:val="both"/>
        <w:rPr>
          <w:i/>
          <w:lang w:val="hr-HR"/>
        </w:rPr>
      </w:pPr>
      <w:r w:rsidRPr="00224BF7">
        <w:rPr>
          <w:b/>
          <w:i/>
          <w:lang w:val="hr-HR"/>
        </w:rPr>
        <w:t>Opći cilj</w:t>
      </w:r>
      <w:r w:rsidRPr="00224BF7">
        <w:rPr>
          <w:i/>
          <w:lang w:val="hr-HR"/>
        </w:rPr>
        <w:t>:</w:t>
      </w:r>
      <w:r>
        <w:rPr>
          <w:i/>
          <w:lang w:val="hr-HR"/>
        </w:rPr>
        <w:t xml:space="preserve"> </w:t>
      </w:r>
      <w:r w:rsidRPr="00346918">
        <w:rPr>
          <w:i/>
          <w:lang w:val="hr-HR"/>
        </w:rPr>
        <w:t xml:space="preserve">osiguranje redovnog rada predstavničkih tijela, radnih tijela i povjerenstava,  donošenje odluka iz nadležnosti predstavničkih tijela kojima se osiguravaju lokalne potrebe građana, osigurati participaciju građana u odlučivanju kroz predstavnike koje na izborima biraju u predstavničko tijelo te potrebne uvjete za njihov rad kroz donošenje kvalitetnih odluka i zaključaka s ciljem poboljšanja života na području Općine Molve, troškovi reprezentacije ( ugošćivanje poslovnih partnera, darivanje i sl) u svrhu uspostavljanja/održavanja poslovne </w:t>
      </w:r>
      <w:r w:rsidRPr="00346918">
        <w:rPr>
          <w:i/>
          <w:lang w:val="hr-HR"/>
        </w:rPr>
        <w:lastRenderedPageBreak/>
        <w:t>suradnje, stimulirati dolazak</w:t>
      </w:r>
      <w:r>
        <w:rPr>
          <w:i/>
          <w:lang w:val="hr-HR"/>
        </w:rPr>
        <w:t xml:space="preserve"> i/ili ostanak</w:t>
      </w:r>
      <w:r w:rsidRPr="00346918">
        <w:rPr>
          <w:i/>
          <w:lang w:val="hr-HR"/>
        </w:rPr>
        <w:t xml:space="preserve"> liječnika opće/obiteljske prakse na puno radno vrijeme u Općinu Molve kako bi se osigura</w:t>
      </w:r>
      <w:r>
        <w:rPr>
          <w:i/>
          <w:lang w:val="hr-HR"/>
        </w:rPr>
        <w:t>la zdravstvena zaštita mještana</w:t>
      </w:r>
    </w:p>
    <w:p w:rsidR="00044FFE" w:rsidRPr="00224BF7" w:rsidRDefault="00044FFE" w:rsidP="00044FFE">
      <w:pPr>
        <w:jc w:val="both"/>
        <w:rPr>
          <w:i/>
          <w:lang w:val="hr-HR"/>
        </w:rPr>
      </w:pPr>
    </w:p>
    <w:p w:rsidR="00044FFE" w:rsidRPr="00224BF7" w:rsidRDefault="00044FFE" w:rsidP="00044FFE">
      <w:pPr>
        <w:jc w:val="both"/>
        <w:rPr>
          <w:b/>
          <w:i/>
          <w:lang w:val="hr-HR"/>
        </w:rPr>
      </w:pPr>
      <w:r w:rsidRPr="00224BF7">
        <w:rPr>
          <w:b/>
          <w:i/>
          <w:lang w:val="hr-HR"/>
        </w:rPr>
        <w:t xml:space="preserve">Realizirano po programu: </w:t>
      </w:r>
      <w:r w:rsidR="00040E51">
        <w:rPr>
          <w:b/>
          <w:i/>
          <w:lang w:val="hr-HR"/>
        </w:rPr>
        <w:t>71.057,65</w:t>
      </w:r>
      <w:r>
        <w:rPr>
          <w:b/>
          <w:i/>
          <w:lang w:val="hr-HR"/>
        </w:rPr>
        <w:t xml:space="preserve"> eur</w:t>
      </w:r>
    </w:p>
    <w:p w:rsidR="00044FFE" w:rsidRPr="005264D9" w:rsidRDefault="00044FFE" w:rsidP="00044FFE">
      <w:pPr>
        <w:jc w:val="both"/>
        <w:rPr>
          <w:i/>
          <w:lang w:val="hr-HR"/>
        </w:rPr>
      </w:pPr>
    </w:p>
    <w:p w:rsidR="005264D9" w:rsidRPr="00770C2A" w:rsidRDefault="00044FFE" w:rsidP="00770C2A">
      <w:pPr>
        <w:spacing w:line="276" w:lineRule="auto"/>
        <w:jc w:val="both"/>
        <w:rPr>
          <w:i/>
          <w:shd w:val="clear" w:color="auto" w:fill="FFFFFF"/>
          <w:lang w:val="hr-HR"/>
        </w:rPr>
      </w:pPr>
      <w:r w:rsidRPr="005264D9">
        <w:rPr>
          <w:i/>
          <w:shd w:val="clear" w:color="auto" w:fill="FFFFFF"/>
          <w:lang w:val="hr-HR"/>
        </w:rPr>
        <w:t>Tijekom 202</w:t>
      </w:r>
      <w:r w:rsidR="005264D9" w:rsidRPr="005264D9">
        <w:rPr>
          <w:i/>
          <w:shd w:val="clear" w:color="auto" w:fill="FFFFFF"/>
          <w:lang w:val="hr-HR"/>
        </w:rPr>
        <w:t>5</w:t>
      </w:r>
      <w:r w:rsidRPr="005264D9">
        <w:rPr>
          <w:i/>
          <w:shd w:val="clear" w:color="auto" w:fill="FFFFFF"/>
          <w:lang w:val="hr-HR"/>
        </w:rPr>
        <w:t xml:space="preserve">. godine održano je </w:t>
      </w:r>
      <w:r w:rsidR="00CA7950" w:rsidRPr="005264D9">
        <w:rPr>
          <w:i/>
          <w:shd w:val="clear" w:color="auto" w:fill="FFFFFF"/>
          <w:lang w:val="hr-HR"/>
        </w:rPr>
        <w:t>1</w:t>
      </w:r>
      <w:r w:rsidR="005264D9" w:rsidRPr="005264D9">
        <w:rPr>
          <w:i/>
          <w:shd w:val="clear" w:color="auto" w:fill="FFFFFF"/>
          <w:lang w:val="hr-HR"/>
        </w:rPr>
        <w:t>3</w:t>
      </w:r>
      <w:r w:rsidRPr="005264D9">
        <w:rPr>
          <w:i/>
          <w:shd w:val="clear" w:color="auto" w:fill="FFFFFF"/>
          <w:lang w:val="hr-HR"/>
        </w:rPr>
        <w:t xml:space="preserve"> sjednica općinskog vijeća Općine Molve.</w:t>
      </w:r>
      <w:r w:rsidRPr="00040E51">
        <w:rPr>
          <w:i/>
          <w:color w:val="FF0000"/>
          <w:shd w:val="clear" w:color="auto" w:fill="FFFFFF"/>
          <w:lang w:val="hr-HR"/>
        </w:rPr>
        <w:t xml:space="preserve"> </w:t>
      </w:r>
      <w:r w:rsidRPr="005264D9">
        <w:rPr>
          <w:i/>
          <w:shd w:val="clear" w:color="auto" w:fill="FFFFFF"/>
          <w:lang w:val="hr-HR"/>
        </w:rPr>
        <w:t>Donesene su brojne Odluke kao što su:</w:t>
      </w:r>
      <w:r w:rsidRPr="00040E51">
        <w:rPr>
          <w:i/>
          <w:color w:val="FF0000"/>
          <w:shd w:val="clear" w:color="auto" w:fill="FFFFFF"/>
          <w:lang w:val="hr-HR"/>
        </w:rPr>
        <w:t xml:space="preserve"> </w:t>
      </w:r>
      <w:r w:rsidR="005264D9" w:rsidRPr="00770C2A">
        <w:rPr>
          <w:i/>
          <w:lang w:val="hr-HR"/>
        </w:rPr>
        <w:t>Odluka o imenovanju privremenog zamjenika načelnika Općine Molve, Odluka o osnivanju Stožera civilne zaštite Općine Molve, Odluka o razrješenju ravnateljice Dječjeg vrtića „Pčelica“ Molve,</w:t>
      </w:r>
      <w:r w:rsidR="00770C2A" w:rsidRPr="00770C2A">
        <w:rPr>
          <w:i/>
          <w:lang w:val="hr-HR"/>
        </w:rPr>
        <w:t xml:space="preserve"> Odluka o općinskim porezima Općine Molve,Odluka o izradi izmjene i dopune Prostornog plana uređenja Općine Molve putem elektroničkog sustava „ePlanovi“, Odluka o utvrđivanju pune ekonomske cijene boravka djece u Dječjem vrtiću „Pčelica“Molve u 2025. godini, Odluka o potporama za premije osiguranja usjeva, nasada i stoke u 2025. godini, Odluka o potporama za povrtlarstvo, nabavu sadnica i opreme za navodnjavanje u 2025. godini, Odluka o potporama za kupnju junica i nazimica u 2025. godini,Odluka o sufinanciranju članarina članovima udruga i klubova sa područja Općine Molve, Odluka o izmjenama Odluke o visini paušalnog poreza za djelatnosti iznajmljivanja i smještaja u turizmu na području Općine Molve,Odluka o izmjenama i dopunama Odluke o ustrojstvu Jedinstvenog upravnog odjela Općine Molve,Odluka o raspisivanju javnog natječaja za prodaju nekretnine u vlasništvu Općine Molve k.o. Novi,Odluka o dopuni Odluke o mjerilima za plaćanje usluga Dječjeg vrtića „Pčelica“ Molve,Odluka o davanju suglasnosti za kratkoročno zaduživanje Selskom komunalnom društvo Molve d.o.o., Odluka o raspoređivanju redovitih sredstava za rad političkih stranaka i članova izabranih s liste grupe birača zastupljenih u Općinskom vijeću Općine Molve za razdoblje od njegovog konstituiranja do 31. prosinca 2025. godine, Odluka o imenovanju članova Nadzornog  odbora Selskog komunalnog društva Molve d.o.o., Odluka o izmjenama i dopunama Odluke o uvjetima i načinu držanja kućnih ljubimaca i načinu postupanja s napuštenim i izgubljenim životinjama te divljim životinjama pronađenim izvan prirodnog staništa na području Općine Molve, Odluka o davanju suglasnosti za kratkoročno zaduživanje za obrtna sredstva Selskom komunalnom društvu Molve d.o.o.,Odluka o davanju suglasnosti za usklađivanje iznosa temeljnog kapitala Selskom komunalnom društvu Molve d.o.o., Odluka o prestanku rada Dječjeg vrtića „Pčelica“ Molve,Odluka o davanju suglasnosti na izmjenu radnog vremena Reciklažnog dvorišta Općine Molve, Odluka o izmjenama i dopunama Odluke o koeficijentima za obračun plaće službenika i namještenika u Jedinstvenom upravnom odjelu Općine Molve, Poslovnička odluka o izmjenama i dopunama Poslovnika Općinskog vijeća Općine Molve, Odluka o usvajanju Izvješća o provedbi Godišnjeg plana upravljanja imovinom u vlasništvu Općine Molve za 2024. godinu, Odluka o usvajanju Strategije upravljanja i raspolaganja imovinom u vlasništvu Općine Molve za razdoblje od 2026. do 2032. godine, Odluka o usvajanju Godišnjeg plana upravljanja imovinom u vlasništvu Općine Molve za 2026. godinu,Odluka o raspoređivanju redovitih sredstava za rad političkih stranaka i članova izabranih s liste grupe birača zastupljenih u Općinskom vijeću Općine Molve za 2026. godinu, Odluka o stavljanju izvan snage Odluke o sufinanciranju plaćanja troškova skupljanja i odvoza otpada, Odluka o izmjenama i dopunama Odluke o načinu pružanja javne usluge na području Općine Molve, Odluka o prestanku ustanove Dječjeg vrtića „Pčelica“ Molve</w:t>
      </w:r>
      <w:r w:rsidR="00770C2A">
        <w:rPr>
          <w:i/>
          <w:lang w:val="hr-HR"/>
        </w:rPr>
        <w:t>.</w:t>
      </w:r>
    </w:p>
    <w:p w:rsidR="005264D9" w:rsidRPr="00770C2A" w:rsidRDefault="005264D9" w:rsidP="005264D9">
      <w:pPr>
        <w:jc w:val="both"/>
        <w:rPr>
          <w:i/>
          <w:shd w:val="clear" w:color="auto" w:fill="FFFFFF"/>
          <w:lang w:val="hr-HR"/>
        </w:rPr>
      </w:pPr>
    </w:p>
    <w:p w:rsidR="00044FFE" w:rsidRPr="00102FAF" w:rsidRDefault="00044FFE" w:rsidP="00044FFE">
      <w:pPr>
        <w:jc w:val="both"/>
        <w:rPr>
          <w:i/>
          <w:color w:val="000000"/>
          <w:shd w:val="clear" w:color="auto" w:fill="FFFFFF"/>
          <w:lang w:val="hr-HR"/>
        </w:rPr>
      </w:pPr>
      <w:r w:rsidRPr="00102FAF">
        <w:rPr>
          <w:i/>
          <w:color w:val="000000"/>
          <w:shd w:val="clear" w:color="auto" w:fill="FFFFFF"/>
          <w:lang w:val="hr-HR"/>
        </w:rPr>
        <w:lastRenderedPageBreak/>
        <w:t>Općinsko vijeće usvojilo je sve  Izmjene i dopune Proračuna Općine Molve za 202</w:t>
      </w:r>
      <w:r w:rsidR="00040E51">
        <w:rPr>
          <w:i/>
          <w:color w:val="000000"/>
          <w:shd w:val="clear" w:color="auto" w:fill="FFFFFF"/>
          <w:lang w:val="hr-HR"/>
        </w:rPr>
        <w:t>5</w:t>
      </w:r>
      <w:r w:rsidRPr="00102FAF">
        <w:rPr>
          <w:i/>
          <w:color w:val="000000"/>
          <w:shd w:val="clear" w:color="auto" w:fill="FFFFFF"/>
          <w:lang w:val="hr-HR"/>
        </w:rPr>
        <w:t>. godinu na prijedlog općinskog načelnika zajedno sa izmjenama i dopunama Programa javnih potreba te Godišnji izvještaj o izvršenju Proračuna Općine Molve za 202</w:t>
      </w:r>
      <w:r w:rsidR="00040E51">
        <w:rPr>
          <w:i/>
          <w:color w:val="000000"/>
          <w:shd w:val="clear" w:color="auto" w:fill="FFFFFF"/>
          <w:lang w:val="hr-HR"/>
        </w:rPr>
        <w:t>4</w:t>
      </w:r>
      <w:r w:rsidRPr="00102FAF">
        <w:rPr>
          <w:i/>
          <w:color w:val="000000"/>
          <w:shd w:val="clear" w:color="auto" w:fill="FFFFFF"/>
          <w:lang w:val="hr-HR"/>
        </w:rPr>
        <w:t>. godinu i Polugodišnji izvještaj o izvršenju Proračuna Općine Molve za razdoblje 01.01. do 30.06.202</w:t>
      </w:r>
      <w:r w:rsidR="00040E51">
        <w:rPr>
          <w:i/>
          <w:color w:val="000000"/>
          <w:shd w:val="clear" w:color="auto" w:fill="FFFFFF"/>
          <w:lang w:val="hr-HR"/>
        </w:rPr>
        <w:t>5</w:t>
      </w:r>
      <w:r w:rsidRPr="00102FAF">
        <w:rPr>
          <w:i/>
          <w:color w:val="000000"/>
          <w:shd w:val="clear" w:color="auto" w:fill="FFFFFF"/>
          <w:lang w:val="hr-HR"/>
        </w:rPr>
        <w:t>. godine.  Općinsko vijeće usvojilo je Proračun za 202</w:t>
      </w:r>
      <w:r w:rsidR="00040E51">
        <w:rPr>
          <w:i/>
          <w:color w:val="000000"/>
          <w:shd w:val="clear" w:color="auto" w:fill="FFFFFF"/>
          <w:lang w:val="hr-HR"/>
        </w:rPr>
        <w:t>6</w:t>
      </w:r>
      <w:r w:rsidRPr="00102FAF">
        <w:rPr>
          <w:i/>
          <w:color w:val="000000"/>
          <w:shd w:val="clear" w:color="auto" w:fill="FFFFFF"/>
          <w:lang w:val="hr-HR"/>
        </w:rPr>
        <w:t>. godinu zajedno sa Projekcijama za 202</w:t>
      </w:r>
      <w:r w:rsidR="00040E51">
        <w:rPr>
          <w:i/>
          <w:color w:val="000000"/>
          <w:shd w:val="clear" w:color="auto" w:fill="FFFFFF"/>
          <w:lang w:val="hr-HR"/>
        </w:rPr>
        <w:t>7</w:t>
      </w:r>
      <w:r w:rsidRPr="00102FAF">
        <w:rPr>
          <w:i/>
          <w:color w:val="000000"/>
          <w:shd w:val="clear" w:color="auto" w:fill="FFFFFF"/>
          <w:lang w:val="hr-HR"/>
        </w:rPr>
        <w:t>. i 202</w:t>
      </w:r>
      <w:r w:rsidR="00040E51">
        <w:rPr>
          <w:i/>
          <w:color w:val="000000"/>
          <w:shd w:val="clear" w:color="auto" w:fill="FFFFFF"/>
          <w:lang w:val="hr-HR"/>
        </w:rPr>
        <w:t>8</w:t>
      </w:r>
      <w:r w:rsidRPr="00102FAF">
        <w:rPr>
          <w:i/>
          <w:color w:val="000000"/>
          <w:shd w:val="clear" w:color="auto" w:fill="FFFFFF"/>
          <w:lang w:val="hr-HR"/>
        </w:rPr>
        <w:t xml:space="preserve">. godinu i pratećim Programima javnih potreba na području </w:t>
      </w:r>
      <w:r w:rsidR="008E5BEF">
        <w:rPr>
          <w:i/>
          <w:color w:val="000000"/>
          <w:shd w:val="clear" w:color="auto" w:fill="FFFFFF"/>
          <w:lang w:val="hr-HR"/>
        </w:rPr>
        <w:t>O</w:t>
      </w:r>
      <w:r w:rsidRPr="00102FAF">
        <w:rPr>
          <w:i/>
          <w:color w:val="000000"/>
          <w:shd w:val="clear" w:color="auto" w:fill="FFFFFF"/>
          <w:lang w:val="hr-HR"/>
        </w:rPr>
        <w:t>pćine Molve u 202</w:t>
      </w:r>
      <w:r w:rsidR="00040E51">
        <w:rPr>
          <w:i/>
          <w:color w:val="000000"/>
          <w:shd w:val="clear" w:color="auto" w:fill="FFFFFF"/>
          <w:lang w:val="hr-HR"/>
        </w:rPr>
        <w:t>6</w:t>
      </w:r>
      <w:r w:rsidRPr="00102FAF">
        <w:rPr>
          <w:i/>
          <w:color w:val="000000"/>
          <w:shd w:val="clear" w:color="auto" w:fill="FFFFFF"/>
          <w:lang w:val="hr-HR"/>
        </w:rPr>
        <w:t xml:space="preserve">. </w:t>
      </w:r>
      <w:r w:rsidR="00770C2A">
        <w:rPr>
          <w:i/>
          <w:color w:val="000000"/>
          <w:shd w:val="clear" w:color="auto" w:fill="FFFFFF"/>
          <w:lang w:val="hr-HR"/>
        </w:rPr>
        <w:t>g</w:t>
      </w:r>
      <w:r w:rsidRPr="00102FAF">
        <w:rPr>
          <w:i/>
          <w:color w:val="000000"/>
          <w:shd w:val="clear" w:color="auto" w:fill="FFFFFF"/>
          <w:lang w:val="hr-HR"/>
        </w:rPr>
        <w:t>odini</w:t>
      </w:r>
      <w:r w:rsidR="00770C2A">
        <w:rPr>
          <w:i/>
          <w:color w:val="000000"/>
          <w:shd w:val="clear" w:color="auto" w:fill="FFFFFF"/>
          <w:lang w:val="hr-HR"/>
        </w:rPr>
        <w:t xml:space="preserve">, </w:t>
      </w:r>
      <w:r w:rsidRPr="00102FAF">
        <w:rPr>
          <w:i/>
          <w:color w:val="000000"/>
          <w:shd w:val="clear" w:color="auto" w:fill="FFFFFF"/>
          <w:lang w:val="hr-HR"/>
        </w:rPr>
        <w:t xml:space="preserve"> </w:t>
      </w:r>
      <w:r w:rsidR="00770C2A" w:rsidRPr="00770C2A">
        <w:rPr>
          <w:i/>
          <w:lang w:val="hr-HR"/>
        </w:rPr>
        <w:t>Program utroška sredstava šumskog doprinosa na području Općine Molve u 2026. godini, Program korištenja sredstava od promjene namjene poljoprivrednog zemljišta na području Općine Molve u 2026. godini, Program o namjenskom korištenju sredstava za zadržavanje nezakonito izgrađenih zgrada u prostoru za 2026. godinu</w:t>
      </w:r>
      <w:r w:rsidRPr="00102FAF">
        <w:rPr>
          <w:i/>
          <w:color w:val="000000"/>
          <w:shd w:val="clear" w:color="auto" w:fill="FFFFFF"/>
          <w:lang w:val="hr-HR"/>
        </w:rPr>
        <w:t>kao i Odluku o izvršavanju Proračuna Općine Molve za 202</w:t>
      </w:r>
      <w:r w:rsidR="00040E51">
        <w:rPr>
          <w:i/>
          <w:color w:val="000000"/>
          <w:shd w:val="clear" w:color="auto" w:fill="FFFFFF"/>
          <w:lang w:val="hr-HR"/>
        </w:rPr>
        <w:t>6</w:t>
      </w:r>
      <w:r w:rsidRPr="00102FAF">
        <w:rPr>
          <w:i/>
          <w:color w:val="000000"/>
          <w:shd w:val="clear" w:color="auto" w:fill="FFFFFF"/>
          <w:lang w:val="hr-HR"/>
        </w:rPr>
        <w:t>. godinu.</w:t>
      </w:r>
    </w:p>
    <w:p w:rsidR="00044FFE" w:rsidRPr="00102FAF" w:rsidRDefault="00044FFE" w:rsidP="00044FFE">
      <w:pPr>
        <w:jc w:val="both"/>
        <w:rPr>
          <w:i/>
          <w:color w:val="000000"/>
          <w:shd w:val="clear" w:color="auto" w:fill="FFFFFF"/>
          <w:lang w:val="hr-HR"/>
        </w:rPr>
      </w:pPr>
    </w:p>
    <w:p w:rsidR="003528A6" w:rsidRPr="003528A6" w:rsidRDefault="00044FFE" w:rsidP="00044FFE">
      <w:pPr>
        <w:jc w:val="both"/>
        <w:rPr>
          <w:i/>
          <w:lang w:val="hr-HR"/>
        </w:rPr>
      </w:pPr>
      <w:r w:rsidRPr="003528A6">
        <w:rPr>
          <w:i/>
          <w:color w:val="000000"/>
          <w:shd w:val="clear" w:color="auto" w:fill="FFFFFF"/>
          <w:lang w:val="hr-HR"/>
        </w:rPr>
        <w:t xml:space="preserve">Doneseni su </w:t>
      </w:r>
      <w:r w:rsidR="00F12DFD">
        <w:rPr>
          <w:i/>
          <w:color w:val="000000"/>
          <w:shd w:val="clear" w:color="auto" w:fill="FFFFFF"/>
          <w:lang w:val="hr-HR"/>
        </w:rPr>
        <w:t xml:space="preserve">brojni </w:t>
      </w:r>
      <w:r w:rsidRPr="003528A6">
        <w:rPr>
          <w:i/>
          <w:color w:val="000000"/>
          <w:shd w:val="clear" w:color="auto" w:fill="FFFFFF"/>
          <w:lang w:val="hr-HR"/>
        </w:rPr>
        <w:t>zaključci</w:t>
      </w:r>
      <w:r w:rsidR="00F12DFD">
        <w:rPr>
          <w:i/>
          <w:color w:val="000000"/>
          <w:shd w:val="clear" w:color="auto" w:fill="FFFFFF"/>
          <w:lang w:val="hr-HR"/>
        </w:rPr>
        <w:t>: zaključak</w:t>
      </w:r>
      <w:r w:rsidRPr="003528A6">
        <w:rPr>
          <w:i/>
          <w:color w:val="000000"/>
          <w:shd w:val="clear" w:color="auto" w:fill="FFFFFF"/>
          <w:lang w:val="hr-HR"/>
        </w:rPr>
        <w:t xml:space="preserve"> o usvajanju Izvješća o izvršenju programa građenja i održavanja komunalne infrastrukture na području Općine Molve u 202</w:t>
      </w:r>
      <w:r w:rsidR="00040E51" w:rsidRPr="003528A6">
        <w:rPr>
          <w:i/>
          <w:color w:val="000000"/>
          <w:shd w:val="clear" w:color="auto" w:fill="FFFFFF"/>
          <w:lang w:val="hr-HR"/>
        </w:rPr>
        <w:t>4</w:t>
      </w:r>
      <w:r w:rsidRPr="003528A6">
        <w:rPr>
          <w:i/>
          <w:color w:val="000000"/>
          <w:shd w:val="clear" w:color="auto" w:fill="FFFFFF"/>
          <w:lang w:val="hr-HR"/>
        </w:rPr>
        <w:t>. godini, izvješća o radu općinskog načelnika za  razdoblje od 01. srpnja do 31. prosinca 202</w:t>
      </w:r>
      <w:r w:rsidR="00040E51" w:rsidRPr="003528A6">
        <w:rPr>
          <w:i/>
          <w:color w:val="000000"/>
          <w:shd w:val="clear" w:color="auto" w:fill="FFFFFF"/>
          <w:lang w:val="hr-HR"/>
        </w:rPr>
        <w:t>4</w:t>
      </w:r>
      <w:r w:rsidRPr="003528A6">
        <w:rPr>
          <w:i/>
          <w:color w:val="000000"/>
          <w:shd w:val="clear" w:color="auto" w:fill="FFFFFF"/>
          <w:lang w:val="hr-HR"/>
        </w:rPr>
        <w:t>. godine</w:t>
      </w:r>
      <w:r w:rsidR="0018737F">
        <w:rPr>
          <w:i/>
          <w:color w:val="000000"/>
          <w:shd w:val="clear" w:color="auto" w:fill="FFFFFF"/>
          <w:lang w:val="hr-HR"/>
        </w:rPr>
        <w:t xml:space="preserve"> i</w:t>
      </w:r>
      <w:r w:rsidRPr="003528A6">
        <w:rPr>
          <w:i/>
          <w:color w:val="000000"/>
          <w:shd w:val="clear" w:color="auto" w:fill="FFFFFF"/>
          <w:lang w:val="hr-HR"/>
        </w:rPr>
        <w:t xml:space="preserve"> za  razdoblje od 01. siječnja do 30. lipnja 202</w:t>
      </w:r>
      <w:r w:rsidR="00040E51" w:rsidRPr="003528A6">
        <w:rPr>
          <w:i/>
          <w:color w:val="000000"/>
          <w:shd w:val="clear" w:color="auto" w:fill="FFFFFF"/>
          <w:lang w:val="hr-HR"/>
        </w:rPr>
        <w:t>5</w:t>
      </w:r>
      <w:r w:rsidRPr="003528A6">
        <w:rPr>
          <w:i/>
          <w:color w:val="000000"/>
          <w:shd w:val="clear" w:color="auto" w:fill="FFFFFF"/>
          <w:lang w:val="hr-HR"/>
        </w:rPr>
        <w:t xml:space="preserve">. godine,  izvješća o korištenju sredstava Proračunske zalihe Proračuna Općine Molve, </w:t>
      </w:r>
      <w:r w:rsidR="003528A6" w:rsidRPr="003528A6">
        <w:rPr>
          <w:i/>
          <w:lang w:val="hr-HR"/>
        </w:rPr>
        <w:t xml:space="preserve">Zaključak o usvajanju Godišnjih financijskih izvještaja Općine Molve za razdoblje od 1. siječnja do 1. prosinca 2024. </w:t>
      </w:r>
      <w:r w:rsidR="00F12DFD">
        <w:rPr>
          <w:i/>
          <w:lang w:val="hr-HR"/>
        </w:rPr>
        <w:t>g</w:t>
      </w:r>
      <w:r w:rsidR="003528A6" w:rsidRPr="003528A6">
        <w:rPr>
          <w:i/>
          <w:lang w:val="hr-HR"/>
        </w:rPr>
        <w:t xml:space="preserve">odine, Zaključak o usvajanju Konsolidiranih financijskih izvještaja Općine Molve za razdoblje od 1. siječnja do 31. prosinca 2024. </w:t>
      </w:r>
      <w:r w:rsidR="00F12DFD">
        <w:rPr>
          <w:i/>
          <w:lang w:val="hr-HR"/>
        </w:rPr>
        <w:t>g</w:t>
      </w:r>
      <w:r w:rsidR="003528A6" w:rsidRPr="003528A6">
        <w:rPr>
          <w:i/>
          <w:lang w:val="hr-HR"/>
        </w:rPr>
        <w:t xml:space="preserve">odine, Zaključak o usvajanju Izvješća o korištenju sredstava od promjene namjene poljoprivrednog zemljišta na području Općine Molve u 2024. </w:t>
      </w:r>
      <w:r w:rsidR="0018737F">
        <w:rPr>
          <w:i/>
          <w:lang w:val="hr-HR"/>
        </w:rPr>
        <w:t>g</w:t>
      </w:r>
      <w:r w:rsidR="003528A6" w:rsidRPr="003528A6">
        <w:rPr>
          <w:i/>
          <w:lang w:val="hr-HR"/>
        </w:rPr>
        <w:t xml:space="preserve">odini, Zaključak o usvajanju Izvješća o izvršenju Programa o namjenskom korištenju sredstava za adržavanje nezakonito izgrađenih zgrada u prostoru za 2024. </w:t>
      </w:r>
      <w:r w:rsidR="0018737F">
        <w:rPr>
          <w:i/>
          <w:lang w:val="hr-HR"/>
        </w:rPr>
        <w:t>g</w:t>
      </w:r>
      <w:r w:rsidR="003528A6" w:rsidRPr="003528A6">
        <w:rPr>
          <w:i/>
          <w:lang w:val="hr-HR"/>
        </w:rPr>
        <w:t>odinu, Zaključak o davanju suglasnosti Općinskom načelniku za potpisivanje Ugovora o javnoj nabavi – Radovi izgradnje Dječjeg vrtića u Repašu, Zaključak o davanju suglasnosti Općinskom načelniku za potpisivanje Ugovora o darovanju nekretnine Općini Molve, Zaključak o davanju suglasnosti Općinskom načelniku za potpisivanje Ugovora o osnivanju prava služnosti za izgradnju, postavljanje i održavanje kontejnera elektroničke komunikacijske infrastrukture i povezane opreme, Zaključak o davanju suglasnosti na Odluku o upisu djece u Dječji vrtić „Pčelica“ Molve za pedagošku godinu 2025./2026</w:t>
      </w:r>
      <w:r w:rsidR="0018737F">
        <w:rPr>
          <w:i/>
          <w:lang w:val="hr-HR"/>
        </w:rPr>
        <w:t>.,</w:t>
      </w:r>
      <w:r w:rsidR="003528A6" w:rsidRPr="003528A6">
        <w:rPr>
          <w:i/>
          <w:lang w:val="hr-HR"/>
        </w:rPr>
        <w:t xml:space="preserve"> Zaključak o korištenju kratkoročnog kredita, Zaključak o davanju suglasnosti na izmjene i dopune Cjenika usluga Selskog komunalnog društva Molve d.o.o., Zaključak o usvajanju polugodišnjih Financijskih izvještaja Općine Molve za razdoblje od 1. siječnja do 30. lipnja 2025. Godine, Zaključak o usvajanju polugodišnjih Konsolidiranih financijskih izvještaja Općine Molve za razdoblje od 1. siječnja do 30. lipnja 2025. Godine, Zaključak o davanju suglasnosti na Prijedlog Polugodišnjeg izvještaja o izvršenju financijskog plana Dječjeg vrtića „Pčelica“ Molve za 2025. Godinu, Zaključak o davanju suglasnosti na polugodišnje financijske izvještaje Dječjeg vrtića „Pčelica“ Molve za razdoblje 1. 1. 2025. – 30. 6. 2025. godine, Zaključak o davanju suglasnosti na 1. Izmjene i dopune Financijskog plana Dječjeg vrtića „Pčelica“ Molve za 2025. godinu i projekcije plana za 2026. i 2027. Godinu, Zaključak o davanju suglasnosti na Odluku o raspodjeli rezultata i pokriću manjka Dječjeg vrtića „Pčelica“ Molve, Zaključak o davanju suglasnosti na raspisivanje javnog natječaja za davanje u zakup prostorija dječjeg vrtića, Zaključak o prodaji vozila u vlasništvu Općine Molve, Zaključak o korištenju kratkoročnog kredita, Zaključak o davanju suglasnosti Općinskom načelniku za potpisivanje Ugovora o zakupu poslovnog prostora radi obavljanja djelatnosti predškolskog odgoja i obrazovanja, Zaključak o davanju suglasnosti Općinskom načelniku za pokretanje i provođenje postupka jednostavne javne nabave JN 18/25 – Uređenje i opremanje dječjeg igrališta u naselju Molve, Zaključak o davanju suglasnosti Općinskom načelniku za provođenje projekta Amazon of Europe  Bike Trail Hungary-Croatia – Better integration of local touristic services into the transnational tourism product „Amazon of Europe Bike Trail“ u sklopu programa Interreg VI-A Hungary-Croatia Programme, Zaključak </w:t>
      </w:r>
      <w:r w:rsidR="003528A6" w:rsidRPr="003528A6">
        <w:rPr>
          <w:i/>
          <w:lang w:val="hr-HR"/>
        </w:rPr>
        <w:lastRenderedPageBreak/>
        <w:t>o davanju suglasnosti na novi Cjenik javne usluge sakupljanja miješanog komunalnog otpada na području Općine Molve, Zaključak o davanju suglasnosti na kratkoročno zaduživanje Selskom komunalnom društvu Općine Molve d.o.o., Zaključak o prihvaćanju Sporazuma o financiranju Javne vatrogasne postrojbe Đurđevac, Zaključak o davanju suglasnosti za II. izmjene i dopune Financijskog plana Dječjeg vrtića „Pčelica“ Molve za 2025. Godinu, Zaključak o davanju suglasnosti na Financijski plan Dječjeg vrtića „Pčelica“ Molve za 2026. godinu i projekcije za 2027. i 2028. i obrazloženjem Financijskog plana za 2026. godinu</w:t>
      </w:r>
      <w:r w:rsidR="003528A6" w:rsidRPr="003528A6">
        <w:rPr>
          <w:i/>
          <w:lang w:val="hr-HR"/>
        </w:rPr>
        <w:tab/>
      </w:r>
    </w:p>
    <w:p w:rsidR="003528A6" w:rsidRPr="003528A6" w:rsidRDefault="003528A6" w:rsidP="00044FFE">
      <w:pPr>
        <w:jc w:val="both"/>
        <w:rPr>
          <w:i/>
          <w:color w:val="000000"/>
          <w:shd w:val="clear" w:color="auto" w:fill="FFFFFF"/>
          <w:lang w:val="hr-HR"/>
        </w:rPr>
      </w:pPr>
    </w:p>
    <w:p w:rsidR="00770C2A" w:rsidRPr="00770C2A" w:rsidRDefault="00044FFE" w:rsidP="00770C2A">
      <w:pPr>
        <w:spacing w:line="276" w:lineRule="auto"/>
        <w:jc w:val="both"/>
        <w:rPr>
          <w:i/>
          <w:lang w:val="hr-HR"/>
        </w:rPr>
      </w:pPr>
      <w:r w:rsidRPr="00770C2A">
        <w:rPr>
          <w:i/>
          <w:lang w:val="hr-HR"/>
        </w:rPr>
        <w:t xml:space="preserve">Uz navedeno, donesena su brojna Rješenja, </w:t>
      </w:r>
      <w:r w:rsidR="00A05F7E" w:rsidRPr="00770C2A">
        <w:rPr>
          <w:i/>
          <w:lang w:val="hr-HR"/>
        </w:rPr>
        <w:t>Pravilnik o izmjenama i dopunama Pravilnika o unutarnjem redu Jedinstvenog upravnog odjela Općine Molve</w:t>
      </w:r>
      <w:r w:rsidR="00770C2A" w:rsidRPr="00770C2A">
        <w:rPr>
          <w:i/>
          <w:lang w:val="hr-HR"/>
        </w:rPr>
        <w:t xml:space="preserve">, </w:t>
      </w:r>
      <w:r w:rsidR="00770C2A" w:rsidRPr="00770C2A">
        <w:rPr>
          <w:i/>
          <w:sz w:val="22"/>
          <w:szCs w:val="22"/>
          <w:lang w:val="hr-HR"/>
        </w:rPr>
        <w:t xml:space="preserve">Godišnji provedbeni plan unapređenja zaštite od požara na području Općine Molve za 2025. Godinu, </w:t>
      </w:r>
      <w:r w:rsidR="00770C2A" w:rsidRPr="00770C2A">
        <w:rPr>
          <w:i/>
          <w:lang w:val="hr-HR"/>
        </w:rPr>
        <w:t>Plan djelovanja u području prirodnih nepogoda Općine Molve za 2026. godinu, Plan razvoja sustava civilne zaštite na području Općine Molve za 2026. godinu, Analiza stanja sustava civilne zaštite na području Općine Molve za 2025. godinu, Program o izmjenama i dopunama Programa mjera potpora u poljoprivredi i ruralnom razvoju na području općine Molve za ra</w:t>
      </w:r>
      <w:r w:rsidR="00770C2A">
        <w:rPr>
          <w:i/>
          <w:lang w:val="hr-HR"/>
        </w:rPr>
        <w:t>zdoblje od 2025. do 2028. godini</w:t>
      </w:r>
      <w:r w:rsidR="00770C2A" w:rsidRPr="00770C2A">
        <w:rPr>
          <w:i/>
          <w:lang w:val="hr-HR"/>
        </w:rPr>
        <w:t>,</w:t>
      </w:r>
      <w:r w:rsidR="00770C2A">
        <w:rPr>
          <w:i/>
          <w:lang w:val="hr-HR"/>
        </w:rPr>
        <w:t xml:space="preserve"> </w:t>
      </w:r>
      <w:r w:rsidR="00770C2A" w:rsidRPr="00770C2A">
        <w:rPr>
          <w:i/>
          <w:lang w:val="hr-HR"/>
        </w:rPr>
        <w:t xml:space="preserve">Program dodjele potpora male vrijednosti poljoprivrednicima na području Općine Molve kao pomoć za ublažavanje posljedica prirodne nepogode suše za 2024. </w:t>
      </w:r>
      <w:r w:rsidR="00770C2A">
        <w:rPr>
          <w:i/>
          <w:lang w:val="hr-HR"/>
        </w:rPr>
        <w:t>g</w:t>
      </w:r>
      <w:r w:rsidR="00770C2A" w:rsidRPr="00770C2A">
        <w:rPr>
          <w:i/>
          <w:lang w:val="hr-HR"/>
        </w:rPr>
        <w:t>odinu</w:t>
      </w:r>
      <w:r w:rsidR="00770C2A">
        <w:rPr>
          <w:i/>
          <w:lang w:val="hr-HR"/>
        </w:rPr>
        <w:t>.</w:t>
      </w:r>
    </w:p>
    <w:p w:rsidR="00044FFE" w:rsidRPr="00770C2A" w:rsidRDefault="00044FFE" w:rsidP="00770C2A">
      <w:pPr>
        <w:spacing w:line="276" w:lineRule="auto"/>
        <w:jc w:val="both"/>
        <w:rPr>
          <w:b/>
          <w:i/>
          <w:lang w:val="hr-HR"/>
        </w:rPr>
      </w:pPr>
    </w:p>
    <w:p w:rsidR="00A05F7E" w:rsidRDefault="00A05F7E" w:rsidP="00044FFE">
      <w:pPr>
        <w:jc w:val="both"/>
        <w:rPr>
          <w:b/>
          <w:i/>
          <w:color w:val="C0504D"/>
          <w:lang w:val="hr-HR"/>
        </w:rPr>
      </w:pPr>
    </w:p>
    <w:p w:rsidR="00044FFE" w:rsidRPr="00102FAF" w:rsidRDefault="00044FFE" w:rsidP="00044FFE">
      <w:pPr>
        <w:jc w:val="both"/>
        <w:rPr>
          <w:b/>
          <w:i/>
          <w:color w:val="C0504D"/>
          <w:lang w:val="hr-HR"/>
        </w:rPr>
      </w:pPr>
      <w:r w:rsidRPr="00102FAF">
        <w:rPr>
          <w:b/>
          <w:i/>
          <w:color w:val="C0504D"/>
          <w:lang w:val="hr-HR"/>
        </w:rPr>
        <w:t xml:space="preserve">Program 1001 Program političkih stranaka </w:t>
      </w:r>
    </w:p>
    <w:p w:rsidR="00044FFE" w:rsidRPr="00102FAF" w:rsidRDefault="00044FFE" w:rsidP="00044FFE">
      <w:pPr>
        <w:jc w:val="both"/>
        <w:rPr>
          <w:b/>
          <w:i/>
          <w:lang w:val="hr-HR"/>
        </w:rPr>
      </w:pPr>
    </w:p>
    <w:p w:rsidR="00044FFE" w:rsidRPr="00102FAF" w:rsidRDefault="00044FFE" w:rsidP="00044FFE">
      <w:pPr>
        <w:jc w:val="both"/>
        <w:rPr>
          <w:i/>
          <w:lang w:val="hr-HR"/>
        </w:rPr>
      </w:pPr>
      <w:r w:rsidRPr="00102FAF">
        <w:rPr>
          <w:b/>
          <w:i/>
          <w:lang w:val="hr-HR"/>
        </w:rPr>
        <w:t>Procjena potrebnih sredstava za realizaciju Programa</w:t>
      </w:r>
      <w:r w:rsidRPr="00102FAF">
        <w:rPr>
          <w:i/>
          <w:lang w:val="hr-HR"/>
        </w:rPr>
        <w:t xml:space="preserve">: </w:t>
      </w:r>
      <w:r w:rsidR="004156D8">
        <w:rPr>
          <w:i/>
          <w:lang w:val="hr-HR"/>
        </w:rPr>
        <w:t>1.</w:t>
      </w:r>
      <w:r w:rsidR="00CC2C45">
        <w:rPr>
          <w:i/>
          <w:lang w:val="hr-HR"/>
        </w:rPr>
        <w:t>235,00</w:t>
      </w:r>
      <w:r>
        <w:rPr>
          <w:i/>
          <w:lang w:val="hr-HR"/>
        </w:rPr>
        <w:t xml:space="preserve"> eur</w:t>
      </w:r>
    </w:p>
    <w:p w:rsidR="00044FFE" w:rsidRPr="00102FAF" w:rsidRDefault="00044FFE" w:rsidP="00044FFE">
      <w:pPr>
        <w:jc w:val="both"/>
        <w:rPr>
          <w:b/>
          <w:i/>
          <w:lang w:val="hr-HR"/>
        </w:rPr>
      </w:pPr>
    </w:p>
    <w:p w:rsidR="00044FFE" w:rsidRPr="00102FAF" w:rsidRDefault="00044FFE" w:rsidP="00044FFE">
      <w:pPr>
        <w:jc w:val="both"/>
        <w:rPr>
          <w:i/>
          <w:lang w:val="hr-HR"/>
        </w:rPr>
      </w:pPr>
      <w:r w:rsidRPr="00102FAF">
        <w:rPr>
          <w:b/>
          <w:i/>
          <w:lang w:val="hr-HR"/>
        </w:rPr>
        <w:t>Program obuhvaća</w:t>
      </w:r>
      <w:r w:rsidRPr="00102FAF">
        <w:rPr>
          <w:i/>
          <w:lang w:val="hr-HR"/>
        </w:rPr>
        <w:t>: donošenje Odluke o raspoređivanju redovitih sredstva za rad političkih stranaka</w:t>
      </w:r>
    </w:p>
    <w:p w:rsidR="00044FFE" w:rsidRPr="00102FAF" w:rsidRDefault="00044FFE" w:rsidP="00044FFE">
      <w:pPr>
        <w:jc w:val="both"/>
        <w:rPr>
          <w:b/>
          <w:i/>
          <w:lang w:val="hr-HR"/>
        </w:rPr>
      </w:pPr>
    </w:p>
    <w:p w:rsidR="00044FFE" w:rsidRPr="00102FAF" w:rsidRDefault="00044FFE" w:rsidP="00044FFE">
      <w:pPr>
        <w:tabs>
          <w:tab w:val="left" w:pos="0"/>
        </w:tabs>
        <w:ind w:right="-2"/>
        <w:jc w:val="both"/>
        <w:rPr>
          <w:i/>
          <w:lang w:val="hr-HR"/>
        </w:rPr>
      </w:pPr>
      <w:r w:rsidRPr="00102FAF">
        <w:rPr>
          <w:b/>
          <w:i/>
          <w:lang w:val="hr-HR"/>
        </w:rPr>
        <w:t>Opći cilj</w:t>
      </w:r>
      <w:r w:rsidRPr="00102FAF">
        <w:rPr>
          <w:i/>
          <w:lang w:val="hr-HR"/>
        </w:rPr>
        <w:t>: aktivno sudjelovanje članova Općinskog vijeća u donošenju odluke</w:t>
      </w:r>
    </w:p>
    <w:p w:rsidR="00044FFE" w:rsidRPr="00102FAF" w:rsidRDefault="00044FFE" w:rsidP="00044FFE">
      <w:pPr>
        <w:tabs>
          <w:tab w:val="left" w:pos="0"/>
        </w:tabs>
        <w:ind w:right="-2"/>
        <w:jc w:val="both"/>
        <w:rPr>
          <w:i/>
          <w:lang w:val="hr-HR"/>
        </w:rPr>
      </w:pPr>
    </w:p>
    <w:p w:rsidR="00044FFE" w:rsidRPr="00102FAF" w:rsidRDefault="00044FFE" w:rsidP="00044FFE">
      <w:pPr>
        <w:tabs>
          <w:tab w:val="left" w:pos="0"/>
        </w:tabs>
        <w:ind w:right="-2"/>
        <w:jc w:val="both"/>
        <w:rPr>
          <w:b/>
          <w:i/>
          <w:lang w:val="hr-HR"/>
        </w:rPr>
      </w:pPr>
      <w:r w:rsidRPr="00102FAF">
        <w:rPr>
          <w:b/>
          <w:i/>
          <w:lang w:val="hr-HR"/>
        </w:rPr>
        <w:t xml:space="preserve">Realizirano po programu: </w:t>
      </w:r>
      <w:r w:rsidR="00CC2C45">
        <w:rPr>
          <w:b/>
          <w:i/>
          <w:lang w:val="hr-HR"/>
        </w:rPr>
        <w:t>1.131,53</w:t>
      </w:r>
      <w:r>
        <w:rPr>
          <w:b/>
          <w:i/>
          <w:lang w:val="hr-HR"/>
        </w:rPr>
        <w:t xml:space="preserve"> eur</w:t>
      </w:r>
    </w:p>
    <w:p w:rsidR="00044FFE" w:rsidRPr="00102FAF" w:rsidRDefault="00044FFE" w:rsidP="00044FFE">
      <w:pPr>
        <w:tabs>
          <w:tab w:val="left" w:pos="0"/>
        </w:tabs>
        <w:ind w:right="-2"/>
        <w:jc w:val="both"/>
        <w:rPr>
          <w:b/>
          <w:i/>
          <w:lang w:val="hr-HR"/>
        </w:rPr>
      </w:pPr>
    </w:p>
    <w:p w:rsidR="00044FFE" w:rsidRDefault="00044FFE" w:rsidP="00044FFE">
      <w:pPr>
        <w:tabs>
          <w:tab w:val="left" w:pos="0"/>
        </w:tabs>
        <w:ind w:right="-2"/>
        <w:jc w:val="both"/>
        <w:rPr>
          <w:i/>
          <w:lang w:val="hr-HR"/>
        </w:rPr>
      </w:pPr>
      <w:r w:rsidRPr="00102FAF">
        <w:rPr>
          <w:i/>
          <w:lang w:val="hr-HR"/>
        </w:rPr>
        <w:t>Opći cilj je posti</w:t>
      </w:r>
      <w:r w:rsidR="008E5BEF">
        <w:rPr>
          <w:i/>
          <w:lang w:val="hr-HR"/>
        </w:rPr>
        <w:t>gnut. Članovi općinskog vijeća O</w:t>
      </w:r>
      <w:r w:rsidRPr="00102FAF">
        <w:rPr>
          <w:i/>
          <w:lang w:val="hr-HR"/>
        </w:rPr>
        <w:t>pćine Molve sudjelovali su aktivno u donošenju odluka na sjednicama općinskog vijeća Općine Molve. Tijekom 202</w:t>
      </w:r>
      <w:r w:rsidR="004156D8">
        <w:rPr>
          <w:i/>
          <w:lang w:val="hr-HR"/>
        </w:rPr>
        <w:t>4</w:t>
      </w:r>
      <w:r w:rsidRPr="00102FAF">
        <w:rPr>
          <w:i/>
          <w:lang w:val="hr-HR"/>
        </w:rPr>
        <w:t xml:space="preserve">. godine održano je </w:t>
      </w:r>
      <w:r w:rsidR="004156D8">
        <w:rPr>
          <w:i/>
          <w:lang w:val="hr-HR"/>
        </w:rPr>
        <w:t>11</w:t>
      </w:r>
      <w:r w:rsidRPr="009E039E">
        <w:rPr>
          <w:i/>
          <w:color w:val="FF0000"/>
          <w:lang w:val="hr-HR"/>
        </w:rPr>
        <w:t xml:space="preserve"> </w:t>
      </w:r>
      <w:r w:rsidRPr="00102FAF">
        <w:rPr>
          <w:i/>
          <w:lang w:val="hr-HR"/>
        </w:rPr>
        <w:t>sjednic</w:t>
      </w:r>
      <w:r>
        <w:rPr>
          <w:i/>
          <w:lang w:val="hr-HR"/>
        </w:rPr>
        <w:t xml:space="preserve">a općinskog vijeća Općine Molve. </w:t>
      </w:r>
      <w:r w:rsidRPr="009E039E">
        <w:rPr>
          <w:i/>
          <w:lang w:val="hr-HR"/>
        </w:rPr>
        <w:t>Odluk</w:t>
      </w:r>
      <w:r>
        <w:rPr>
          <w:i/>
          <w:lang w:val="hr-HR"/>
        </w:rPr>
        <w:t xml:space="preserve">om </w:t>
      </w:r>
      <w:r w:rsidRPr="00102FAF">
        <w:rPr>
          <w:i/>
          <w:lang w:val="hr-HR"/>
        </w:rPr>
        <w:t xml:space="preserve"> o raspoređivanju redovitih sredstava za rad političkih stranaka i člana izabranog s liste grupe birača zastupljenih u Općinskom vijeću Općine Molve za 202</w:t>
      </w:r>
      <w:r w:rsidR="004156D8">
        <w:rPr>
          <w:i/>
          <w:lang w:val="hr-HR"/>
        </w:rPr>
        <w:t>4</w:t>
      </w:r>
      <w:r w:rsidRPr="00102FAF">
        <w:rPr>
          <w:i/>
          <w:lang w:val="hr-HR"/>
        </w:rPr>
        <w:t xml:space="preserve">. godinu  donesena je </w:t>
      </w:r>
      <w:r w:rsidR="00DD6BD5">
        <w:rPr>
          <w:i/>
          <w:lang w:val="hr-HR"/>
        </w:rPr>
        <w:t>5</w:t>
      </w:r>
      <w:r>
        <w:rPr>
          <w:i/>
          <w:lang w:val="hr-HR"/>
        </w:rPr>
        <w:t>.</w:t>
      </w:r>
      <w:r w:rsidRPr="00102FAF">
        <w:rPr>
          <w:i/>
          <w:lang w:val="hr-HR"/>
        </w:rPr>
        <w:t xml:space="preserve"> </w:t>
      </w:r>
      <w:r>
        <w:rPr>
          <w:i/>
          <w:lang w:val="hr-HR"/>
        </w:rPr>
        <w:t>prosinca</w:t>
      </w:r>
      <w:r w:rsidRPr="00102FAF">
        <w:rPr>
          <w:i/>
          <w:lang w:val="hr-HR"/>
        </w:rPr>
        <w:t xml:space="preserve">  202</w:t>
      </w:r>
      <w:r w:rsidR="00DD6BD5">
        <w:rPr>
          <w:i/>
          <w:lang w:val="hr-HR"/>
        </w:rPr>
        <w:t>3</w:t>
      </w:r>
      <w:r w:rsidRPr="00102FAF">
        <w:rPr>
          <w:i/>
          <w:lang w:val="hr-HR"/>
        </w:rPr>
        <w:t xml:space="preserve">. godine na </w:t>
      </w:r>
      <w:r w:rsidR="00DD6BD5">
        <w:rPr>
          <w:i/>
          <w:lang w:val="hr-HR"/>
        </w:rPr>
        <w:t>31</w:t>
      </w:r>
      <w:r w:rsidRPr="00102FAF">
        <w:rPr>
          <w:i/>
          <w:lang w:val="hr-HR"/>
        </w:rPr>
        <w:t xml:space="preserve">. sjednici općinskog vijeća Općine Molve. </w:t>
      </w:r>
    </w:p>
    <w:p w:rsidR="00DD6BD5" w:rsidRDefault="00DD6BD5" w:rsidP="00044FFE">
      <w:pPr>
        <w:tabs>
          <w:tab w:val="left" w:pos="0"/>
        </w:tabs>
        <w:ind w:right="-2"/>
        <w:jc w:val="both"/>
        <w:rPr>
          <w:i/>
          <w:lang w:val="hr-HR"/>
        </w:rPr>
      </w:pPr>
    </w:p>
    <w:p w:rsidR="00DD6BD5" w:rsidRPr="00102FAF" w:rsidRDefault="00DD6BD5" w:rsidP="00DD6BD5">
      <w:pPr>
        <w:jc w:val="both"/>
        <w:rPr>
          <w:b/>
          <w:i/>
          <w:color w:val="C0504D"/>
          <w:lang w:val="hr-HR"/>
        </w:rPr>
      </w:pPr>
      <w:r w:rsidRPr="00102FAF">
        <w:rPr>
          <w:b/>
          <w:i/>
          <w:color w:val="C0504D"/>
          <w:lang w:val="hr-HR"/>
        </w:rPr>
        <w:t>Program 10</w:t>
      </w:r>
      <w:r>
        <w:rPr>
          <w:b/>
          <w:i/>
          <w:color w:val="C0504D"/>
          <w:lang w:val="hr-HR"/>
        </w:rPr>
        <w:t>26</w:t>
      </w:r>
      <w:r w:rsidRPr="00102FAF">
        <w:rPr>
          <w:b/>
          <w:i/>
          <w:color w:val="C0504D"/>
          <w:lang w:val="hr-HR"/>
        </w:rPr>
        <w:t xml:space="preserve"> </w:t>
      </w:r>
      <w:r>
        <w:rPr>
          <w:b/>
          <w:i/>
          <w:color w:val="C0504D"/>
          <w:lang w:val="hr-HR"/>
        </w:rPr>
        <w:t>Savjet mladih</w:t>
      </w:r>
      <w:r w:rsidRPr="00102FAF">
        <w:rPr>
          <w:b/>
          <w:i/>
          <w:color w:val="C0504D"/>
          <w:lang w:val="hr-HR"/>
        </w:rPr>
        <w:t xml:space="preserve"> </w:t>
      </w:r>
    </w:p>
    <w:p w:rsidR="00DD6BD5" w:rsidRPr="00DD6BD5" w:rsidRDefault="00DD6BD5" w:rsidP="00DD6BD5">
      <w:pPr>
        <w:tabs>
          <w:tab w:val="left" w:pos="0"/>
        </w:tabs>
        <w:ind w:right="-2"/>
        <w:jc w:val="both"/>
        <w:rPr>
          <w:b/>
          <w:i/>
          <w:lang w:val="hr-HR"/>
        </w:rPr>
      </w:pPr>
    </w:p>
    <w:p w:rsidR="00DD6BD5" w:rsidRPr="00DD6BD5" w:rsidRDefault="00DD6BD5" w:rsidP="00DD6BD5">
      <w:pPr>
        <w:tabs>
          <w:tab w:val="left" w:pos="0"/>
        </w:tabs>
        <w:ind w:right="-2"/>
        <w:jc w:val="both"/>
        <w:rPr>
          <w:i/>
          <w:lang w:val="hr-HR"/>
        </w:rPr>
      </w:pPr>
      <w:r w:rsidRPr="00DD6BD5">
        <w:rPr>
          <w:b/>
          <w:i/>
          <w:lang w:val="hr-HR"/>
        </w:rPr>
        <w:t>Procjena potrebnih sredstava za realizaciju Programa</w:t>
      </w:r>
      <w:r w:rsidRPr="00DD6BD5">
        <w:rPr>
          <w:i/>
          <w:lang w:val="hr-HR"/>
        </w:rPr>
        <w:t xml:space="preserve">: </w:t>
      </w:r>
      <w:r w:rsidR="00CC2C45">
        <w:rPr>
          <w:i/>
          <w:lang w:val="hr-HR"/>
        </w:rPr>
        <w:t>10.345,00</w:t>
      </w:r>
      <w:r w:rsidRPr="00DD6BD5">
        <w:rPr>
          <w:i/>
          <w:lang w:val="hr-HR"/>
        </w:rPr>
        <w:t xml:space="preserve"> eur</w:t>
      </w:r>
    </w:p>
    <w:p w:rsidR="00DD6BD5" w:rsidRPr="00DD6BD5" w:rsidRDefault="00DD6BD5" w:rsidP="00DD6BD5">
      <w:pPr>
        <w:tabs>
          <w:tab w:val="left" w:pos="0"/>
        </w:tabs>
        <w:ind w:right="-2"/>
        <w:jc w:val="both"/>
        <w:rPr>
          <w:b/>
          <w:i/>
          <w:lang w:val="hr-HR"/>
        </w:rPr>
      </w:pPr>
    </w:p>
    <w:p w:rsidR="00BF1656" w:rsidRPr="00BF1656" w:rsidRDefault="00DD6BD5" w:rsidP="00BF1656">
      <w:pPr>
        <w:tabs>
          <w:tab w:val="left" w:pos="0"/>
        </w:tabs>
        <w:ind w:right="-2"/>
        <w:jc w:val="both"/>
        <w:rPr>
          <w:i/>
          <w:lang w:val="hr-HR"/>
        </w:rPr>
      </w:pPr>
      <w:r w:rsidRPr="00DD6BD5">
        <w:rPr>
          <w:b/>
          <w:i/>
          <w:lang w:val="hr-HR"/>
        </w:rPr>
        <w:t>Program obuhvaća</w:t>
      </w:r>
      <w:r>
        <w:rPr>
          <w:b/>
          <w:i/>
          <w:lang w:val="hr-HR"/>
        </w:rPr>
        <w:t>:</w:t>
      </w:r>
      <w:r w:rsidR="000F7C98" w:rsidRPr="000F7C98">
        <w:rPr>
          <w:i/>
          <w:lang w:val="hr-HR"/>
        </w:rPr>
        <w:t xml:space="preserve"> </w:t>
      </w:r>
      <w:r w:rsidR="00BF1656" w:rsidRPr="00BF1656">
        <w:rPr>
          <w:i/>
          <w:lang w:val="hr-HR"/>
        </w:rPr>
        <w:t xml:space="preserve">osiguranje sredstava za rad i program rada savjeta mladih kao i prostorne, tehničke i administrativne uvjete za nesmetano i učinkovito funkcioniranje savjeta mladih, naknadu za sudjelovanje na sjednici savjeta mladih i naknadu </w:t>
      </w:r>
      <w:r w:rsidR="00CC2C45">
        <w:rPr>
          <w:i/>
          <w:lang w:val="hr-HR"/>
        </w:rPr>
        <w:t>ostalih troškova vezanih uz rad</w:t>
      </w:r>
      <w:r w:rsidR="00BF1656" w:rsidRPr="00BF1656">
        <w:rPr>
          <w:i/>
          <w:lang w:val="hr-HR"/>
        </w:rPr>
        <w:t xml:space="preserve">, a u skladu s odlukom o osnivanju savjeta mladih </w:t>
      </w:r>
    </w:p>
    <w:p w:rsidR="00DD6BD5" w:rsidRPr="00DD6BD5" w:rsidRDefault="00DD6BD5" w:rsidP="00DD6BD5">
      <w:pPr>
        <w:tabs>
          <w:tab w:val="left" w:pos="0"/>
        </w:tabs>
        <w:ind w:right="-2"/>
        <w:jc w:val="both"/>
        <w:rPr>
          <w:b/>
          <w:i/>
          <w:lang w:val="hr-HR"/>
        </w:rPr>
      </w:pPr>
    </w:p>
    <w:p w:rsidR="00BF1656" w:rsidRPr="00BF1656" w:rsidRDefault="00DD6BD5" w:rsidP="00BF1656">
      <w:pPr>
        <w:tabs>
          <w:tab w:val="left" w:pos="0"/>
        </w:tabs>
        <w:ind w:right="-2"/>
        <w:jc w:val="both"/>
        <w:rPr>
          <w:i/>
          <w:lang w:val="hr-HR"/>
        </w:rPr>
      </w:pPr>
      <w:r w:rsidRPr="00DD6BD5">
        <w:rPr>
          <w:b/>
          <w:i/>
          <w:lang w:val="hr-HR"/>
        </w:rPr>
        <w:t>Opći cilj</w:t>
      </w:r>
      <w:r w:rsidRPr="00DD6BD5">
        <w:rPr>
          <w:i/>
          <w:lang w:val="hr-HR"/>
        </w:rPr>
        <w:t xml:space="preserve">: </w:t>
      </w:r>
      <w:r w:rsidR="00BF1656" w:rsidRPr="00BF1656">
        <w:rPr>
          <w:i/>
          <w:lang w:val="hr-HR"/>
        </w:rPr>
        <w:t xml:space="preserve">poboljšanje položaja mladih kroz sudjelovanje u procesu izrade i praćenju provedbe lokalnog programa djelovanja za mlade, konzultiranje s mladima i organizacijama mladih i za </w:t>
      </w:r>
      <w:r w:rsidR="00BF1656" w:rsidRPr="00BF1656">
        <w:rPr>
          <w:i/>
          <w:lang w:val="hr-HR"/>
        </w:rPr>
        <w:lastRenderedPageBreak/>
        <w:t>mlade o temama bitnima za mlade, suradnju s tijelima jedinica lokalne, odnosno područne ( reg</w:t>
      </w:r>
      <w:r w:rsidR="00CC2C45">
        <w:rPr>
          <w:i/>
          <w:lang w:val="hr-HR"/>
        </w:rPr>
        <w:t>iona</w:t>
      </w:r>
      <w:r w:rsidR="00BF1656" w:rsidRPr="00BF1656">
        <w:rPr>
          <w:i/>
          <w:lang w:val="hr-HR"/>
        </w:rPr>
        <w:t>lne ) samouprave u politici za mlade</w:t>
      </w:r>
    </w:p>
    <w:p w:rsidR="00BF1656" w:rsidRDefault="00BF1656" w:rsidP="00DD6BD5">
      <w:pPr>
        <w:tabs>
          <w:tab w:val="left" w:pos="0"/>
        </w:tabs>
        <w:ind w:right="-2"/>
        <w:jc w:val="both"/>
        <w:rPr>
          <w:b/>
          <w:i/>
          <w:lang w:val="hr-HR"/>
        </w:rPr>
      </w:pPr>
    </w:p>
    <w:p w:rsidR="00DD6BD5" w:rsidRPr="00DD6BD5" w:rsidRDefault="00DD6BD5" w:rsidP="00DD6BD5">
      <w:pPr>
        <w:tabs>
          <w:tab w:val="left" w:pos="0"/>
        </w:tabs>
        <w:ind w:right="-2"/>
        <w:jc w:val="both"/>
        <w:rPr>
          <w:b/>
          <w:i/>
          <w:lang w:val="hr-HR"/>
        </w:rPr>
      </w:pPr>
      <w:r w:rsidRPr="00DD6BD5">
        <w:rPr>
          <w:b/>
          <w:i/>
          <w:lang w:val="hr-HR"/>
        </w:rPr>
        <w:t xml:space="preserve">Realizirano po programu: </w:t>
      </w:r>
      <w:r w:rsidR="00CC2C45">
        <w:rPr>
          <w:b/>
          <w:i/>
          <w:lang w:val="hr-HR"/>
        </w:rPr>
        <w:t>113,82</w:t>
      </w:r>
      <w:r w:rsidRPr="00DD6BD5">
        <w:rPr>
          <w:b/>
          <w:i/>
          <w:lang w:val="hr-HR"/>
        </w:rPr>
        <w:t xml:space="preserve"> eur</w:t>
      </w:r>
    </w:p>
    <w:p w:rsidR="00DD6BD5" w:rsidRPr="00DD6BD5" w:rsidRDefault="00DD6BD5" w:rsidP="00DD6BD5">
      <w:pPr>
        <w:tabs>
          <w:tab w:val="left" w:pos="0"/>
        </w:tabs>
        <w:ind w:right="-2"/>
        <w:jc w:val="both"/>
        <w:rPr>
          <w:b/>
          <w:i/>
          <w:lang w:val="hr-HR"/>
        </w:rPr>
      </w:pPr>
    </w:p>
    <w:p w:rsidR="00DD6BD5" w:rsidRPr="00DD6BD5" w:rsidRDefault="00DD6BD5" w:rsidP="00DD6BD5">
      <w:pPr>
        <w:tabs>
          <w:tab w:val="left" w:pos="0"/>
        </w:tabs>
        <w:ind w:right="-2"/>
        <w:jc w:val="both"/>
        <w:rPr>
          <w:i/>
          <w:lang w:val="hr-HR"/>
        </w:rPr>
      </w:pPr>
      <w:r w:rsidRPr="00DD6BD5">
        <w:rPr>
          <w:i/>
          <w:lang w:val="hr-HR"/>
        </w:rPr>
        <w:t xml:space="preserve">Članovi </w:t>
      </w:r>
      <w:r>
        <w:rPr>
          <w:i/>
          <w:lang w:val="hr-HR"/>
        </w:rPr>
        <w:t>Savjeta mladih</w:t>
      </w:r>
      <w:r w:rsidR="006A79B5">
        <w:rPr>
          <w:i/>
          <w:lang w:val="hr-HR"/>
        </w:rPr>
        <w:t xml:space="preserve"> sudjelovali su na sjednici</w:t>
      </w:r>
      <w:r>
        <w:rPr>
          <w:i/>
          <w:lang w:val="hr-HR"/>
        </w:rPr>
        <w:t xml:space="preserve"> Savjeta mladih</w:t>
      </w:r>
      <w:r w:rsidR="006A79B5">
        <w:rPr>
          <w:i/>
          <w:lang w:val="hr-HR"/>
        </w:rPr>
        <w:t>, a tijekom</w:t>
      </w:r>
      <w:r w:rsidRPr="00DD6BD5">
        <w:rPr>
          <w:i/>
          <w:lang w:val="hr-HR"/>
        </w:rPr>
        <w:t xml:space="preserve"> 202</w:t>
      </w:r>
      <w:r w:rsidR="006A79B5">
        <w:rPr>
          <w:i/>
          <w:lang w:val="hr-HR"/>
        </w:rPr>
        <w:t>5. godine održana je 1</w:t>
      </w:r>
      <w:r w:rsidRPr="00DD6BD5">
        <w:rPr>
          <w:i/>
          <w:lang w:val="hr-HR"/>
        </w:rPr>
        <w:t xml:space="preserve"> sjednic</w:t>
      </w:r>
      <w:r>
        <w:rPr>
          <w:i/>
          <w:lang w:val="hr-HR"/>
        </w:rPr>
        <w:t>a Savjeta mladih.</w:t>
      </w:r>
      <w:r w:rsidRPr="00DD6BD5">
        <w:rPr>
          <w:i/>
          <w:lang w:val="hr-HR"/>
        </w:rPr>
        <w:t xml:space="preserve"> </w:t>
      </w:r>
    </w:p>
    <w:p w:rsidR="00DD6BD5" w:rsidRPr="00DD6BD5" w:rsidRDefault="00DD6BD5" w:rsidP="00DD6BD5">
      <w:pPr>
        <w:tabs>
          <w:tab w:val="left" w:pos="0"/>
        </w:tabs>
        <w:ind w:right="-2"/>
        <w:jc w:val="both"/>
        <w:rPr>
          <w:i/>
          <w:lang w:val="hr-HR"/>
        </w:rPr>
      </w:pPr>
    </w:p>
    <w:p w:rsidR="00DD6BD5" w:rsidRPr="00102FAF" w:rsidRDefault="00DD6BD5" w:rsidP="00044FFE">
      <w:pPr>
        <w:tabs>
          <w:tab w:val="left" w:pos="0"/>
        </w:tabs>
        <w:ind w:right="-2"/>
        <w:jc w:val="both"/>
        <w:rPr>
          <w:i/>
          <w:lang w:val="hr-HR"/>
        </w:rPr>
      </w:pPr>
    </w:p>
    <w:p w:rsidR="00044FFE" w:rsidRPr="00102FAF" w:rsidRDefault="00044FFE" w:rsidP="00044FFE">
      <w:pPr>
        <w:jc w:val="both"/>
        <w:rPr>
          <w:b/>
          <w:i/>
          <w:color w:val="4BACC6"/>
          <w:lang w:val="hr-HR"/>
        </w:rPr>
      </w:pPr>
      <w:r w:rsidRPr="00102FAF">
        <w:rPr>
          <w:b/>
          <w:i/>
          <w:color w:val="4BACC6"/>
          <w:lang w:val="hr-HR"/>
        </w:rPr>
        <w:t>Razdjel 002 Izvršno tijelo</w:t>
      </w:r>
    </w:p>
    <w:p w:rsidR="00044FFE" w:rsidRPr="00102FAF" w:rsidRDefault="00044FFE" w:rsidP="00044FFE">
      <w:pPr>
        <w:jc w:val="both"/>
        <w:rPr>
          <w:b/>
          <w:i/>
          <w:color w:val="F79646"/>
          <w:lang w:val="hr-HR"/>
        </w:rPr>
      </w:pPr>
      <w:r w:rsidRPr="00102FAF">
        <w:rPr>
          <w:b/>
          <w:i/>
          <w:color w:val="F79646"/>
          <w:lang w:val="hr-HR"/>
        </w:rPr>
        <w:t xml:space="preserve">Glava 00201  Izvršno tijelo </w:t>
      </w:r>
    </w:p>
    <w:p w:rsidR="00044FFE" w:rsidRPr="00102FAF" w:rsidRDefault="00044FFE" w:rsidP="00044FFE">
      <w:pPr>
        <w:jc w:val="both"/>
        <w:rPr>
          <w:b/>
          <w:i/>
          <w:color w:val="C0504D"/>
          <w:lang w:val="hr-HR"/>
        </w:rPr>
      </w:pPr>
    </w:p>
    <w:p w:rsidR="00044FFE" w:rsidRPr="00102FAF" w:rsidRDefault="00044FFE" w:rsidP="00044FFE">
      <w:pPr>
        <w:jc w:val="both"/>
        <w:rPr>
          <w:b/>
          <w:i/>
          <w:color w:val="C0504D"/>
          <w:lang w:val="hr-HR"/>
        </w:rPr>
      </w:pPr>
      <w:r w:rsidRPr="00102FAF">
        <w:rPr>
          <w:b/>
          <w:i/>
          <w:color w:val="C0504D"/>
          <w:lang w:val="hr-HR"/>
        </w:rPr>
        <w:t>Program 1018 Donošenje akata i mjera iz djelokruga izvršnog tijela</w:t>
      </w:r>
    </w:p>
    <w:p w:rsidR="00044FFE" w:rsidRPr="00102FAF" w:rsidRDefault="00044FFE" w:rsidP="00044FFE">
      <w:pPr>
        <w:jc w:val="both"/>
        <w:rPr>
          <w:b/>
          <w:i/>
          <w:color w:val="C0504D"/>
          <w:lang w:val="hr-HR"/>
        </w:rPr>
      </w:pPr>
    </w:p>
    <w:p w:rsidR="00044FFE" w:rsidRPr="00102FAF" w:rsidRDefault="00044FFE" w:rsidP="00044FFE">
      <w:pPr>
        <w:jc w:val="both"/>
        <w:rPr>
          <w:b/>
          <w:i/>
          <w:lang w:val="hr-HR"/>
        </w:rPr>
      </w:pPr>
      <w:r w:rsidRPr="00102FAF">
        <w:rPr>
          <w:b/>
          <w:i/>
          <w:lang w:val="hr-HR"/>
        </w:rPr>
        <w:t>Procjena potrebnih sredstava za realizaciju Programa</w:t>
      </w:r>
      <w:r w:rsidRPr="00102FAF">
        <w:rPr>
          <w:i/>
          <w:lang w:val="hr-HR"/>
        </w:rPr>
        <w:t xml:space="preserve">: </w:t>
      </w:r>
      <w:r w:rsidR="006A79B5">
        <w:rPr>
          <w:b/>
          <w:i/>
          <w:lang w:val="hr-HR"/>
        </w:rPr>
        <w:t>118.866,00</w:t>
      </w:r>
      <w:r>
        <w:rPr>
          <w:b/>
          <w:i/>
          <w:lang w:val="hr-HR"/>
        </w:rPr>
        <w:t xml:space="preserve"> eur</w:t>
      </w:r>
    </w:p>
    <w:p w:rsidR="00044FFE" w:rsidRPr="00102FAF" w:rsidRDefault="00044FFE" w:rsidP="00044FFE">
      <w:pPr>
        <w:jc w:val="both"/>
        <w:rPr>
          <w:b/>
          <w:i/>
          <w:lang w:val="hr-HR"/>
        </w:rPr>
      </w:pPr>
    </w:p>
    <w:p w:rsidR="00044FFE" w:rsidRPr="00102FAF" w:rsidRDefault="00044FFE" w:rsidP="00044FFE">
      <w:pPr>
        <w:jc w:val="both"/>
        <w:rPr>
          <w:i/>
          <w:lang w:val="hr-HR"/>
        </w:rPr>
      </w:pPr>
      <w:r w:rsidRPr="00102FAF">
        <w:rPr>
          <w:b/>
          <w:i/>
          <w:lang w:val="hr-HR"/>
        </w:rPr>
        <w:t>Program obuhvaća</w:t>
      </w:r>
      <w:r w:rsidRPr="00102FAF">
        <w:rPr>
          <w:i/>
          <w:lang w:val="hr-HR"/>
        </w:rPr>
        <w:t xml:space="preserve">: rashode za plaću općinskog načelnika, rashode po osnovi službenog putovanja općinskog načelnika i zamjenika općinskog načelnika,te usluge promidžbe i informiranja  </w:t>
      </w:r>
    </w:p>
    <w:p w:rsidR="00044FFE" w:rsidRPr="00102FAF" w:rsidRDefault="00044FFE" w:rsidP="00044FFE">
      <w:pPr>
        <w:jc w:val="both"/>
        <w:rPr>
          <w:b/>
          <w:i/>
          <w:lang w:val="hr-HR"/>
        </w:rPr>
      </w:pPr>
    </w:p>
    <w:p w:rsidR="00BF1656" w:rsidRPr="00BF1656" w:rsidRDefault="00044FFE" w:rsidP="00BF1656">
      <w:pPr>
        <w:jc w:val="both"/>
        <w:rPr>
          <w:i/>
          <w:lang w:val="hr-HR"/>
        </w:rPr>
      </w:pPr>
      <w:r w:rsidRPr="00102FAF">
        <w:rPr>
          <w:b/>
          <w:i/>
          <w:lang w:val="hr-HR"/>
        </w:rPr>
        <w:t>Opći cilj</w:t>
      </w:r>
      <w:r w:rsidRPr="00102FAF">
        <w:rPr>
          <w:i/>
          <w:lang w:val="hr-HR"/>
        </w:rPr>
        <w:t>: provođenje odluka izvršnog tijela, donošenje pojedinačnih akata, provođenje promidžbenih aktivnosti</w:t>
      </w:r>
      <w:r w:rsidR="00BF1656" w:rsidRPr="00BF1656">
        <w:rPr>
          <w:i/>
          <w:lang w:val="hr-HR"/>
        </w:rPr>
        <w:t>, osigurati transparentnost, mobilnost, te informiranost građana</w:t>
      </w:r>
    </w:p>
    <w:p w:rsidR="00044FFE" w:rsidRPr="00102FAF" w:rsidRDefault="00044FFE" w:rsidP="00044FFE">
      <w:pPr>
        <w:jc w:val="both"/>
        <w:rPr>
          <w:i/>
          <w:lang w:val="hr-HR"/>
        </w:rPr>
      </w:pPr>
    </w:p>
    <w:p w:rsidR="00044FFE" w:rsidRPr="00102FAF" w:rsidRDefault="00044FFE" w:rsidP="00044FFE">
      <w:pPr>
        <w:jc w:val="both"/>
        <w:rPr>
          <w:i/>
          <w:lang w:val="hr-HR"/>
        </w:rPr>
      </w:pPr>
    </w:p>
    <w:p w:rsidR="00044FFE" w:rsidRPr="00102FAF" w:rsidRDefault="00044FFE" w:rsidP="00044FFE">
      <w:pPr>
        <w:jc w:val="both"/>
        <w:rPr>
          <w:b/>
          <w:i/>
          <w:lang w:val="hr-HR"/>
        </w:rPr>
      </w:pPr>
      <w:r w:rsidRPr="00102FAF">
        <w:rPr>
          <w:b/>
          <w:i/>
          <w:lang w:val="hr-HR"/>
        </w:rPr>
        <w:t xml:space="preserve">Realizirano po programu:  </w:t>
      </w:r>
      <w:r w:rsidR="000F7C98">
        <w:rPr>
          <w:b/>
          <w:i/>
          <w:lang w:val="hr-HR"/>
        </w:rPr>
        <w:t>88.917,09</w:t>
      </w:r>
      <w:r>
        <w:rPr>
          <w:b/>
          <w:i/>
          <w:lang w:val="hr-HR"/>
        </w:rPr>
        <w:t xml:space="preserve"> eur</w:t>
      </w:r>
    </w:p>
    <w:p w:rsidR="00044FFE" w:rsidRPr="00102FAF" w:rsidRDefault="00044FFE" w:rsidP="00044FFE">
      <w:pPr>
        <w:jc w:val="both"/>
        <w:rPr>
          <w:b/>
          <w:i/>
          <w:lang w:val="hr-HR"/>
        </w:rPr>
      </w:pPr>
    </w:p>
    <w:p w:rsidR="00044FFE" w:rsidRPr="00224BF7" w:rsidRDefault="00044FFE" w:rsidP="00044FFE">
      <w:pPr>
        <w:spacing w:after="120"/>
        <w:jc w:val="both"/>
        <w:rPr>
          <w:i/>
          <w:lang w:val="hr-HR"/>
        </w:rPr>
      </w:pPr>
      <w:r w:rsidRPr="00102FAF">
        <w:rPr>
          <w:i/>
          <w:lang w:val="hr-HR"/>
        </w:rPr>
        <w:t>Opći cilj je postignut. U izvještajnom razdoblju općinski načelnik Općine Molve, u okviru svog djelokruga, obavljao je izvršne poslove iz samoupravnog djelokruga općine koji su mu povjereni Zakonom, utvrđivao prijedloge općih akata koje donosi vijeće, davao mišljenje o prijedlozima odluka i drugih akata koje vijeću upute drugi ovlašteni predlagači, izvršavao i osiguravao izvršavanje općih akata vijeća, upravljao nekretninama i pokretninama u vlasništvu Općine kao i prihodima i rashodima Općine, usmjeravao djelovanje Jedinstvenog upravnog</w:t>
      </w:r>
      <w:r w:rsidRPr="00224BF7">
        <w:rPr>
          <w:i/>
          <w:lang w:val="hr-HR"/>
        </w:rPr>
        <w:t xml:space="preserve"> odjela Općine u obavljanju poslova iz samoupravnog djelokruga Općine, nadzirao njihov rad, te obavljao i druge poslove u skladu sa Zakonom, statutom Općine i aktima vijeća. </w:t>
      </w:r>
    </w:p>
    <w:p w:rsidR="00044FFE" w:rsidRPr="0042423D" w:rsidRDefault="00044FFE" w:rsidP="00044FFE">
      <w:pPr>
        <w:jc w:val="both"/>
        <w:rPr>
          <w:i/>
          <w:lang w:val="hr-HR"/>
        </w:rPr>
      </w:pPr>
      <w:r w:rsidRPr="0042423D">
        <w:rPr>
          <w:i/>
          <w:lang w:val="hr-HR"/>
        </w:rPr>
        <w:t xml:space="preserve">Realizacija obuhvaća rashode za plaću i naknadu prijevoza općinskog načelnika u iznosu </w:t>
      </w:r>
      <w:r w:rsidR="006A79B5">
        <w:rPr>
          <w:i/>
          <w:lang w:val="hr-HR"/>
        </w:rPr>
        <w:t>60.656,69</w:t>
      </w:r>
      <w:r>
        <w:rPr>
          <w:i/>
          <w:lang w:val="hr-HR"/>
        </w:rPr>
        <w:t xml:space="preserve"> eur</w:t>
      </w:r>
      <w:r w:rsidR="006A79B5">
        <w:rPr>
          <w:i/>
          <w:lang w:val="hr-HR"/>
        </w:rPr>
        <w:t>a</w:t>
      </w:r>
      <w:r>
        <w:rPr>
          <w:i/>
          <w:lang w:val="hr-HR"/>
        </w:rPr>
        <w:t>,</w:t>
      </w:r>
      <w:r w:rsidRPr="0042423D">
        <w:rPr>
          <w:i/>
          <w:lang w:val="hr-HR"/>
        </w:rPr>
        <w:t xml:space="preserve"> usluge promidžbe, oglašavanja i informiranja tj. oglašavanje putem tiska te  elektronskih medija u iznosu </w:t>
      </w:r>
      <w:r w:rsidR="006A79B5">
        <w:rPr>
          <w:i/>
          <w:lang w:val="hr-HR"/>
        </w:rPr>
        <w:t>38.678,55</w:t>
      </w:r>
      <w:r>
        <w:rPr>
          <w:i/>
          <w:lang w:val="hr-HR"/>
        </w:rPr>
        <w:t xml:space="preserve"> eur</w:t>
      </w:r>
      <w:r w:rsidR="00881803">
        <w:rPr>
          <w:i/>
          <w:lang w:val="hr-HR"/>
        </w:rPr>
        <w:t>a</w:t>
      </w:r>
      <w:r w:rsidRPr="0042423D">
        <w:rPr>
          <w:i/>
          <w:lang w:val="hr-HR"/>
        </w:rPr>
        <w:t xml:space="preserve">, te naknadu troškova s osnove službenih putovanja u iznosu </w:t>
      </w:r>
      <w:r w:rsidR="006A79B5">
        <w:rPr>
          <w:i/>
          <w:lang w:val="hr-HR"/>
        </w:rPr>
        <w:t>3.617,40</w:t>
      </w:r>
      <w:r>
        <w:rPr>
          <w:i/>
          <w:lang w:val="hr-HR"/>
        </w:rPr>
        <w:t xml:space="preserve"> eur</w:t>
      </w:r>
      <w:r w:rsidR="00881803">
        <w:rPr>
          <w:i/>
          <w:lang w:val="hr-HR"/>
        </w:rPr>
        <w:t>a</w:t>
      </w:r>
      <w:r>
        <w:rPr>
          <w:i/>
          <w:lang w:val="hr-HR"/>
        </w:rPr>
        <w:t>.</w:t>
      </w:r>
    </w:p>
    <w:p w:rsidR="00044FFE" w:rsidRPr="00224BF7" w:rsidRDefault="00044FFE" w:rsidP="00044FFE">
      <w:pPr>
        <w:jc w:val="both"/>
        <w:rPr>
          <w:i/>
          <w:color w:val="1F497D"/>
          <w:lang w:val="hr-HR"/>
        </w:rPr>
      </w:pPr>
    </w:p>
    <w:p w:rsidR="00044FFE" w:rsidRPr="00224BF7" w:rsidRDefault="00044FFE" w:rsidP="00044FFE">
      <w:pPr>
        <w:jc w:val="both"/>
        <w:rPr>
          <w:b/>
          <w:i/>
          <w:color w:val="4BACC6"/>
          <w:lang w:val="hr-HR"/>
        </w:rPr>
      </w:pPr>
      <w:r w:rsidRPr="00224BF7">
        <w:rPr>
          <w:b/>
          <w:i/>
          <w:color w:val="4BACC6"/>
          <w:lang w:val="hr-HR"/>
        </w:rPr>
        <w:t xml:space="preserve">Razdjel 003 Jedinstveni upravni odjel </w:t>
      </w:r>
    </w:p>
    <w:p w:rsidR="00044FFE" w:rsidRPr="00224BF7" w:rsidRDefault="00044FFE" w:rsidP="00044FFE">
      <w:pPr>
        <w:jc w:val="both"/>
        <w:rPr>
          <w:b/>
          <w:i/>
          <w:color w:val="F79646"/>
          <w:lang w:val="hr-HR"/>
        </w:rPr>
      </w:pPr>
      <w:r w:rsidRPr="00224BF7">
        <w:rPr>
          <w:b/>
          <w:i/>
          <w:color w:val="F79646"/>
          <w:lang w:val="hr-HR"/>
        </w:rPr>
        <w:t>Glava 00301  Jedinstveni upravni odjel</w:t>
      </w:r>
    </w:p>
    <w:p w:rsidR="00044FFE" w:rsidRPr="00224BF7" w:rsidRDefault="00044FFE" w:rsidP="00044FFE">
      <w:pPr>
        <w:jc w:val="both"/>
        <w:rPr>
          <w:b/>
          <w:i/>
          <w:color w:val="C0504D"/>
          <w:lang w:val="hr-HR"/>
        </w:rPr>
      </w:pPr>
    </w:p>
    <w:p w:rsidR="00044FFE" w:rsidRPr="00224BF7" w:rsidRDefault="00044FFE" w:rsidP="00044FFE">
      <w:pPr>
        <w:jc w:val="both"/>
        <w:rPr>
          <w:b/>
          <w:i/>
          <w:color w:val="C0504D"/>
          <w:lang w:val="hr-HR"/>
        </w:rPr>
      </w:pPr>
      <w:r w:rsidRPr="00224BF7">
        <w:rPr>
          <w:b/>
          <w:i/>
          <w:color w:val="C0504D"/>
          <w:lang w:val="hr-HR"/>
        </w:rPr>
        <w:t>Program 1002  Priprema akata iz djelokruga tijela</w:t>
      </w:r>
    </w:p>
    <w:p w:rsidR="00044FFE" w:rsidRPr="00224BF7" w:rsidRDefault="00044FFE" w:rsidP="00044FFE">
      <w:pPr>
        <w:jc w:val="both"/>
        <w:rPr>
          <w:b/>
          <w:i/>
          <w:color w:val="1F497D"/>
          <w:lang w:val="hr-HR"/>
        </w:rPr>
      </w:pPr>
    </w:p>
    <w:p w:rsidR="00044FFE" w:rsidRPr="00224BF7" w:rsidRDefault="00044FFE" w:rsidP="00044FFE">
      <w:pPr>
        <w:jc w:val="both"/>
        <w:rPr>
          <w:b/>
          <w:i/>
          <w:lang w:val="hr-HR"/>
        </w:rPr>
      </w:pPr>
      <w:r w:rsidRPr="00224BF7">
        <w:rPr>
          <w:b/>
          <w:i/>
          <w:lang w:val="hr-HR"/>
        </w:rPr>
        <w:t>Procjena potrebnih sredstava za realizaciju Programa</w:t>
      </w:r>
      <w:r w:rsidRPr="00224BF7">
        <w:rPr>
          <w:i/>
          <w:lang w:val="hr-HR"/>
        </w:rPr>
        <w:t xml:space="preserve">: </w:t>
      </w:r>
      <w:r w:rsidR="006A79B5">
        <w:rPr>
          <w:b/>
          <w:i/>
          <w:lang w:val="hr-HR"/>
        </w:rPr>
        <w:t>1.705.375,15</w:t>
      </w:r>
      <w:r>
        <w:rPr>
          <w:b/>
          <w:i/>
          <w:lang w:val="hr-HR"/>
        </w:rPr>
        <w:t xml:space="preserve"> eur</w:t>
      </w:r>
    </w:p>
    <w:p w:rsidR="00044FFE" w:rsidRPr="00224BF7" w:rsidRDefault="00044FFE" w:rsidP="00044FFE">
      <w:pPr>
        <w:spacing w:line="236" w:lineRule="auto"/>
        <w:ind w:right="220"/>
        <w:jc w:val="both"/>
        <w:rPr>
          <w:b/>
          <w:i/>
          <w:lang w:val="hr-HR"/>
        </w:rPr>
      </w:pPr>
    </w:p>
    <w:p w:rsidR="00E1302A" w:rsidRPr="00E1302A" w:rsidRDefault="00044FFE" w:rsidP="00E1302A">
      <w:pPr>
        <w:spacing w:line="236" w:lineRule="auto"/>
        <w:ind w:right="220"/>
        <w:jc w:val="both"/>
        <w:rPr>
          <w:i/>
          <w:lang w:val="hr-HR"/>
        </w:rPr>
      </w:pPr>
      <w:r w:rsidRPr="00224BF7">
        <w:rPr>
          <w:b/>
          <w:i/>
          <w:lang w:val="hr-HR"/>
        </w:rPr>
        <w:t>Program obuhvaća</w:t>
      </w:r>
      <w:r w:rsidRPr="00224BF7">
        <w:rPr>
          <w:i/>
          <w:lang w:val="hr-HR"/>
        </w:rPr>
        <w:t xml:space="preserve">: </w:t>
      </w:r>
      <w:r w:rsidR="00E1302A" w:rsidRPr="00E1302A">
        <w:rPr>
          <w:i/>
          <w:lang w:val="hr-HR"/>
        </w:rPr>
        <w:t xml:space="preserve">plaće zaposlenika i/ili vježbenika u Jedinstvenom upravnom odjelu, stručna usavršavanja zaposlenika/vježbenika, održavanje web stranica Općine Molve, nabavu računalne opreme i računalnih programa te ostale dugotrajne imovine, ishođenje projektne dokumentacije za pokretanje višenamjenskih razvojnih projekata, održavanje </w:t>
      </w:r>
      <w:r w:rsidR="00E1302A" w:rsidRPr="00E1302A">
        <w:rPr>
          <w:i/>
          <w:lang w:val="hr-HR"/>
        </w:rPr>
        <w:lastRenderedPageBreak/>
        <w:t xml:space="preserve">objekata i opreme u vlasništvu općine Molve, dodatna ulaganja na zgradama u vlasništvu općine te opremanje istih, provođenje energetskog pregleda i izradu energetskog certifikata, trošak obrade  i otplatu dugoročnog kredita, naknade po osnovi korištenja okvirnog kredita i revolving kredita po transakcijskom računu, </w:t>
      </w:r>
      <w:r w:rsidR="0093617E">
        <w:rPr>
          <w:i/>
          <w:lang w:val="hr-HR"/>
        </w:rPr>
        <w:t xml:space="preserve">otplate revolving kredita, troškove sudskih postupaka, </w:t>
      </w:r>
      <w:r w:rsidR="00E1302A" w:rsidRPr="00E1302A">
        <w:rPr>
          <w:i/>
          <w:lang w:val="hr-HR"/>
        </w:rPr>
        <w:t xml:space="preserve">računalne usluge, premije osiguranja, rashode telefona, poštarinu, komunalne usluge – opskrba vodom, dimnjačarske usluge,troškove najamnine/zakupnine, rashode za materijal i energiju,  bankarske usluge i usluge platnog prometa, vanjske usluge (za provođenje postupaka javne nabave, pripreme dokumentacije i prijave na natječaje za povlačenje sredstva  pomoći i potpore), tekuće donacije u novcu i naravi na temelju odluka općinskog načelnika, povrat sredstava poreza na dohodak u svrhu namirenja u državni proračun (ukoliko su </w:t>
      </w:r>
      <w:r w:rsidR="00E1302A" w:rsidRPr="00E1302A">
        <w:rPr>
          <w:bCs/>
          <w:i/>
          <w:lang w:val="hr-HR"/>
        </w:rPr>
        <w:t>sredstva primljena na ime obveze za povrat u državni proračun temeljem namirenja negativnog stanja koje je provedeno s računa državnog proračuna u prethodnoj  godini,</w:t>
      </w:r>
      <w:r w:rsidR="00E1302A" w:rsidRPr="00E1302A">
        <w:rPr>
          <w:i/>
          <w:lang w:val="hr-HR"/>
        </w:rPr>
        <w:t>osigurani iznos za nepredviđene rashode do visine proračunske zalihe kao i naknade za ublažavanje posljedica od elementarne nepogode</w:t>
      </w:r>
      <w:r w:rsidR="00E1302A">
        <w:rPr>
          <w:i/>
          <w:lang w:val="hr-HR"/>
        </w:rPr>
        <w:t>( suša/mraz/poplava)</w:t>
      </w:r>
    </w:p>
    <w:p w:rsidR="00044FFE" w:rsidRPr="00224BF7" w:rsidRDefault="00044FFE" w:rsidP="00044FFE">
      <w:pPr>
        <w:jc w:val="both"/>
        <w:rPr>
          <w:i/>
          <w:lang w:val="hr-HR"/>
        </w:rPr>
      </w:pPr>
    </w:p>
    <w:p w:rsidR="0093617E" w:rsidRPr="0093617E" w:rsidRDefault="00044FFE" w:rsidP="0093617E">
      <w:pPr>
        <w:jc w:val="both"/>
        <w:rPr>
          <w:i/>
          <w:lang w:val="hr-HR"/>
        </w:rPr>
      </w:pPr>
      <w:r w:rsidRPr="00BD3749">
        <w:rPr>
          <w:b/>
          <w:i/>
          <w:lang w:val="hr-HR"/>
        </w:rPr>
        <w:t xml:space="preserve">Opći cilj: </w:t>
      </w:r>
      <w:r w:rsidR="00E1302A" w:rsidRPr="00E1302A">
        <w:rPr>
          <w:i/>
          <w:lang w:val="hr-HR"/>
        </w:rPr>
        <w:t>zakonito i pravodobno izvršavanje zadataka u okviru JUO-a (priprema svih akata, provođenje donesenih odluka, objava akata, praćenje njihovog izvršavanja), poslovi nabave i funkcioniranja upravnog odjela, raspisivanje javnih poziva i natječaja, osiguranje uredne otplate kreditnih obaveza, osiguranje likvidnosti i financijske održivosti za izvršavanje ugovornih obveza, transparentan rad kroz dostupnost informiranja građana i rad sa strankama, adaptacija i opremanje nekretnina u vlasništvu općine, korištenje općinskih objekata za potrebe udruga, poduzetnika i ostalog stanovništva Općine, povlačenje sredstava iz europskih strukturnih i investicijskih fondova,  raznih ministarstava, APPRRR-a i ostalih europskih fondova i posredničkih tijela na razini države gdje je općina Molve partner u projektu ili nositelj projekta, donošenje V. Ciljanih izmjena i dopuna prostornog plana Općine Molve, donošenje strategija (kao što su npr. Strategija upravljanja i raspolaganja imovinom u vlasništvu općine od 2025. – 2031. godine, Strategija razvitka poljoprivrede Općine Molve za razdoblje 2025. -2035. godine</w:t>
      </w:r>
      <w:r w:rsidR="0093617E">
        <w:rPr>
          <w:i/>
          <w:lang w:val="hr-HR"/>
        </w:rPr>
        <w:t>, Provedbeni Program Općine Molveza razdoblje 2026. -2029.godine,</w:t>
      </w:r>
      <w:r w:rsidR="0093617E" w:rsidRPr="0093617E">
        <w:rPr>
          <w:rFonts w:ascii="Arial" w:eastAsia="SimSun" w:hAnsi="Arial" w:cs="Arial"/>
          <w:i/>
          <w:kern w:val="3"/>
          <w:lang w:val="hr-HR" w:eastAsia="zh-CN" w:bidi="hi-IN"/>
        </w:rPr>
        <w:t xml:space="preserve"> </w:t>
      </w:r>
      <w:r w:rsidR="0093617E" w:rsidRPr="0093617E">
        <w:rPr>
          <w:i/>
          <w:lang w:val="hr-HR"/>
        </w:rPr>
        <w:t>pružanje usluge provedbe Programa zaštite divljači, pravovremene objave akata u Službenom glasniku Općine Molve</w:t>
      </w:r>
      <w:r w:rsidR="0093617E">
        <w:rPr>
          <w:i/>
          <w:lang w:val="hr-HR"/>
        </w:rPr>
        <w:t>)</w:t>
      </w:r>
    </w:p>
    <w:p w:rsidR="00E1302A" w:rsidRPr="00E1302A" w:rsidRDefault="0093617E" w:rsidP="00E1302A">
      <w:pPr>
        <w:jc w:val="both"/>
        <w:rPr>
          <w:i/>
          <w:lang w:val="hr-HR"/>
        </w:rPr>
      </w:pPr>
      <w:r>
        <w:rPr>
          <w:i/>
          <w:lang w:val="hr-HR"/>
        </w:rPr>
        <w:t xml:space="preserve">  </w:t>
      </w:r>
    </w:p>
    <w:p w:rsidR="00044FFE" w:rsidRDefault="00044FFE" w:rsidP="00044FFE">
      <w:pPr>
        <w:jc w:val="both"/>
        <w:rPr>
          <w:i/>
          <w:lang w:val="hr-HR"/>
        </w:rPr>
      </w:pPr>
    </w:p>
    <w:p w:rsidR="00044FFE" w:rsidRDefault="00044FFE" w:rsidP="00044FFE">
      <w:pPr>
        <w:jc w:val="both"/>
        <w:rPr>
          <w:b/>
          <w:i/>
          <w:lang w:val="hr-HR"/>
        </w:rPr>
      </w:pPr>
      <w:r w:rsidRPr="00224BF7">
        <w:rPr>
          <w:b/>
          <w:i/>
          <w:lang w:val="hr-HR"/>
        </w:rPr>
        <w:t xml:space="preserve">Realizirano po programu: </w:t>
      </w:r>
      <w:r w:rsidR="006A79B5">
        <w:rPr>
          <w:b/>
          <w:i/>
          <w:lang w:val="hr-HR"/>
        </w:rPr>
        <w:t>677.371,92</w:t>
      </w:r>
      <w:r>
        <w:rPr>
          <w:b/>
          <w:i/>
          <w:lang w:val="hr-HR"/>
        </w:rPr>
        <w:t xml:space="preserve"> eur</w:t>
      </w:r>
      <w:r w:rsidRPr="00224BF7">
        <w:rPr>
          <w:b/>
          <w:i/>
          <w:lang w:val="hr-HR"/>
        </w:rPr>
        <w:t xml:space="preserve"> </w:t>
      </w:r>
    </w:p>
    <w:p w:rsidR="00044FFE" w:rsidRPr="00224BF7" w:rsidRDefault="00044FFE" w:rsidP="00044FFE">
      <w:pPr>
        <w:jc w:val="both"/>
        <w:rPr>
          <w:b/>
          <w:i/>
          <w:lang w:val="hr-HR"/>
        </w:rPr>
      </w:pPr>
    </w:p>
    <w:p w:rsidR="00044FFE" w:rsidRDefault="00044FFE" w:rsidP="00044FFE">
      <w:pPr>
        <w:jc w:val="both"/>
        <w:rPr>
          <w:i/>
          <w:lang w:val="hr-HR"/>
        </w:rPr>
      </w:pPr>
      <w:r>
        <w:rPr>
          <w:i/>
          <w:lang w:val="hr-HR"/>
        </w:rPr>
        <w:t xml:space="preserve">Ciljevi koji su postavljeni kroz program su i u najvećoj mjeri realizirani kroz </w:t>
      </w:r>
      <w:r w:rsidRPr="00224BF7">
        <w:rPr>
          <w:i/>
          <w:lang w:val="hr-HR"/>
        </w:rPr>
        <w:t>zakonito i pravodobno izvršavanje zadataka u okviru JUO-a</w:t>
      </w:r>
      <w:r>
        <w:rPr>
          <w:i/>
          <w:lang w:val="hr-HR"/>
        </w:rPr>
        <w:t xml:space="preserve">. </w:t>
      </w:r>
      <w:r w:rsidRPr="00BD3749">
        <w:rPr>
          <w:i/>
          <w:lang w:val="hr-HR"/>
        </w:rPr>
        <w:t xml:space="preserve">Rashodi za održavanje objekata u vlasništvu </w:t>
      </w:r>
      <w:r w:rsidR="008E5BEF">
        <w:rPr>
          <w:i/>
          <w:lang w:val="hr-HR"/>
        </w:rPr>
        <w:t>O</w:t>
      </w:r>
      <w:r w:rsidRPr="00BD3749">
        <w:rPr>
          <w:i/>
          <w:lang w:val="hr-HR"/>
        </w:rPr>
        <w:t xml:space="preserve">pćine Molve realizirani su u iznosu </w:t>
      </w:r>
      <w:r w:rsidR="002A1E07">
        <w:rPr>
          <w:i/>
          <w:lang w:val="hr-HR"/>
        </w:rPr>
        <w:t>47.899,56</w:t>
      </w:r>
      <w:r>
        <w:rPr>
          <w:i/>
          <w:lang w:val="hr-HR"/>
        </w:rPr>
        <w:t xml:space="preserve"> eur</w:t>
      </w:r>
      <w:r w:rsidR="002A1E07">
        <w:rPr>
          <w:i/>
          <w:lang w:val="hr-HR"/>
        </w:rPr>
        <w:t>a</w:t>
      </w:r>
      <w:r w:rsidRPr="00BD3749">
        <w:rPr>
          <w:i/>
          <w:lang w:val="hr-HR"/>
        </w:rPr>
        <w:t xml:space="preserve"> ( </w:t>
      </w:r>
      <w:r w:rsidR="00251B4C">
        <w:rPr>
          <w:i/>
          <w:lang w:val="hr-HR"/>
        </w:rPr>
        <w:t xml:space="preserve">uključujući </w:t>
      </w:r>
      <w:r w:rsidRPr="00BD3749">
        <w:rPr>
          <w:i/>
          <w:lang w:val="hr-HR"/>
        </w:rPr>
        <w:t xml:space="preserve">materijal i dijelovi za tekuće i investicijsko održavanje, usluga održavanja, opskrba vodom, plinom i električnom energijom). </w:t>
      </w:r>
    </w:p>
    <w:p w:rsidR="00E777DD" w:rsidRDefault="00E777DD" w:rsidP="00673CD3">
      <w:pPr>
        <w:jc w:val="both"/>
        <w:rPr>
          <w:bCs/>
          <w:i/>
          <w:lang w:val="hr-HR"/>
        </w:rPr>
      </w:pPr>
    </w:p>
    <w:p w:rsidR="00673CD3" w:rsidRDefault="00E777DD" w:rsidP="00673CD3">
      <w:pPr>
        <w:jc w:val="both"/>
        <w:rPr>
          <w:bCs/>
          <w:i/>
          <w:lang w:val="hr-HR"/>
        </w:rPr>
      </w:pPr>
      <w:r>
        <w:rPr>
          <w:bCs/>
          <w:i/>
          <w:lang w:val="hr-HR"/>
        </w:rPr>
        <w:t>N</w:t>
      </w:r>
      <w:r w:rsidR="00405122" w:rsidRPr="00405122">
        <w:rPr>
          <w:bCs/>
          <w:i/>
          <w:lang w:val="hr-HR"/>
        </w:rPr>
        <w:t>aba</w:t>
      </w:r>
      <w:r w:rsidR="00673CD3">
        <w:rPr>
          <w:bCs/>
          <w:i/>
          <w:lang w:val="hr-HR"/>
        </w:rPr>
        <w:t>v</w:t>
      </w:r>
      <w:r w:rsidR="00405122">
        <w:rPr>
          <w:bCs/>
          <w:i/>
          <w:lang w:val="hr-HR"/>
        </w:rPr>
        <w:t>ljen je mobilni uređaj i oprema za hlađenje</w:t>
      </w:r>
      <w:r w:rsidR="00405122" w:rsidRPr="00405122">
        <w:rPr>
          <w:bCs/>
          <w:i/>
          <w:lang w:val="hr-HR"/>
        </w:rPr>
        <w:t xml:space="preserve"> u vrijednosti 1.</w:t>
      </w:r>
      <w:r w:rsidR="00405122">
        <w:rPr>
          <w:bCs/>
          <w:i/>
          <w:lang w:val="hr-HR"/>
        </w:rPr>
        <w:t>267,99</w:t>
      </w:r>
      <w:r w:rsidR="00405122" w:rsidRPr="00405122">
        <w:rPr>
          <w:bCs/>
          <w:i/>
          <w:lang w:val="hr-HR"/>
        </w:rPr>
        <w:t xml:space="preserve"> eura. Nadalje</w:t>
      </w:r>
      <w:r w:rsidR="00405122">
        <w:rPr>
          <w:bCs/>
          <w:i/>
          <w:lang w:val="hr-HR"/>
        </w:rPr>
        <w:t>, naručen</w:t>
      </w:r>
      <w:r w:rsidR="00405122" w:rsidRPr="00405122">
        <w:rPr>
          <w:bCs/>
          <w:i/>
          <w:lang w:val="hr-HR"/>
        </w:rPr>
        <w:t xml:space="preserve"> je  stalak za bicikle i rukohvat u vrijednosti 630,00 eura</w:t>
      </w:r>
      <w:r w:rsidR="00405122">
        <w:rPr>
          <w:bCs/>
          <w:i/>
          <w:lang w:val="hr-HR"/>
        </w:rPr>
        <w:t xml:space="preserve">. </w:t>
      </w:r>
      <w:r w:rsidR="00044FFE" w:rsidRPr="00EF708E">
        <w:rPr>
          <w:bCs/>
          <w:i/>
          <w:lang w:val="hr-HR"/>
        </w:rPr>
        <w:t xml:space="preserve">Ugovorom o autorskom djelu naručene su slike koje postaju trajno vlasništvo Općine Molve, a trošak umjetničkog djela iznosi </w:t>
      </w:r>
      <w:r w:rsidR="00405122">
        <w:rPr>
          <w:bCs/>
          <w:i/>
          <w:lang w:val="hr-HR"/>
        </w:rPr>
        <w:t>1.469,71</w:t>
      </w:r>
      <w:r w:rsidR="00044FFE" w:rsidRPr="00EF708E">
        <w:rPr>
          <w:bCs/>
          <w:i/>
          <w:lang w:val="hr-HR"/>
        </w:rPr>
        <w:t xml:space="preserve"> eura.</w:t>
      </w:r>
    </w:p>
    <w:p w:rsidR="00673CD3" w:rsidRDefault="00673CD3" w:rsidP="00673CD3">
      <w:pPr>
        <w:jc w:val="both"/>
        <w:rPr>
          <w:bCs/>
          <w:i/>
          <w:lang w:val="hr-HR"/>
        </w:rPr>
      </w:pPr>
    </w:p>
    <w:p w:rsidR="00673CD3" w:rsidRPr="00673CD3" w:rsidRDefault="00673CD3" w:rsidP="00673CD3">
      <w:pPr>
        <w:jc w:val="both"/>
        <w:rPr>
          <w:bCs/>
          <w:i/>
          <w:lang w:val="hr-HR"/>
        </w:rPr>
      </w:pPr>
      <w:r>
        <w:rPr>
          <w:bCs/>
          <w:i/>
          <w:lang w:val="hr-HR"/>
        </w:rPr>
        <w:t xml:space="preserve">Realizirane su vanjske usluge za </w:t>
      </w:r>
      <w:r w:rsidRPr="00673CD3">
        <w:rPr>
          <w:bCs/>
          <w:i/>
          <w:lang w:val="hr-HR"/>
        </w:rPr>
        <w:t xml:space="preserve">izradu procjembenog elaborata tržišne vrijednosti za nekretninu na k.č. 3200/1 k.o. Novi radi dobivanja vještačkog nalaza i mišljenja procjene tržišne vrijednosti nekretnine te novog pokretanja postupka prodaje.Također, </w:t>
      </w:r>
      <w:r>
        <w:rPr>
          <w:bCs/>
          <w:i/>
          <w:lang w:val="hr-HR"/>
        </w:rPr>
        <w:t xml:space="preserve">naručena je </w:t>
      </w:r>
      <w:r w:rsidRPr="00673CD3">
        <w:rPr>
          <w:bCs/>
          <w:i/>
          <w:lang w:val="hr-HR"/>
        </w:rPr>
        <w:t xml:space="preserve"> izrada procjene vrijednosti nekretnine kč.br. 12/1 k.o. Molve</w:t>
      </w:r>
      <w:r w:rsidRPr="00673CD3">
        <w:rPr>
          <w:b/>
          <w:bCs/>
          <w:i/>
          <w:lang w:val="hr-HR"/>
        </w:rPr>
        <w:t xml:space="preserve"> </w:t>
      </w:r>
      <w:r w:rsidRPr="00673CD3">
        <w:rPr>
          <w:bCs/>
          <w:i/>
          <w:lang w:val="hr-HR"/>
        </w:rPr>
        <w:t xml:space="preserve">radi </w:t>
      </w:r>
      <w:r w:rsidR="00933DE5">
        <w:rPr>
          <w:bCs/>
          <w:i/>
          <w:lang w:val="hr-HR"/>
        </w:rPr>
        <w:t xml:space="preserve">utvrđivanja tržišne vrijednosti. Elaborat je izradio </w:t>
      </w:r>
      <w:r w:rsidR="00933DE5" w:rsidRPr="00933DE5">
        <w:rPr>
          <w:bCs/>
          <w:i/>
          <w:lang w:val="hr-HR"/>
        </w:rPr>
        <w:t>stalni sudski vještak za građevinarstvo                                                                           i procjenu vrijednosti nekretnina</w:t>
      </w:r>
      <w:r w:rsidR="00933DE5">
        <w:rPr>
          <w:bCs/>
          <w:i/>
          <w:lang w:val="hr-HR"/>
        </w:rPr>
        <w:t>.</w:t>
      </w:r>
    </w:p>
    <w:p w:rsidR="00673CD3" w:rsidRDefault="00673CD3" w:rsidP="00044FFE">
      <w:pPr>
        <w:jc w:val="both"/>
        <w:rPr>
          <w:bCs/>
          <w:i/>
          <w:lang w:val="hr-HR"/>
        </w:rPr>
      </w:pPr>
    </w:p>
    <w:p w:rsidR="00E777DD" w:rsidRDefault="00044FFE" w:rsidP="00044FFE">
      <w:pPr>
        <w:jc w:val="both"/>
        <w:rPr>
          <w:i/>
          <w:lang w:val="hr-HR"/>
        </w:rPr>
      </w:pPr>
      <w:r w:rsidRPr="00BD3749">
        <w:rPr>
          <w:bCs/>
          <w:i/>
          <w:lang w:val="hr-HR"/>
        </w:rPr>
        <w:t xml:space="preserve">Redovito se podmiruju mjesečne </w:t>
      </w:r>
      <w:r w:rsidRPr="00BD3749">
        <w:rPr>
          <w:i/>
          <w:lang w:val="hr-HR"/>
        </w:rPr>
        <w:t>rate s osnove  dugoro</w:t>
      </w:r>
      <w:r>
        <w:rPr>
          <w:i/>
          <w:lang w:val="hr-HR"/>
        </w:rPr>
        <w:t xml:space="preserve">čnog investicijskog kredita. </w:t>
      </w:r>
      <w:r w:rsidR="00002BFB" w:rsidRPr="00002BFB">
        <w:rPr>
          <w:i/>
          <w:lang w:val="hr-HR"/>
        </w:rPr>
        <w:t xml:space="preserve">Općina Molve je u razdoblju od 1. siječnja do 31. prosinca 2025. godine koristila okvirni kredit po poslovnom računu poslovne banke za </w:t>
      </w:r>
      <w:r w:rsidR="00171151">
        <w:rPr>
          <w:i/>
          <w:lang w:val="hr-HR"/>
        </w:rPr>
        <w:t>otklanjanja nelikvidnosti temeljem Ugovora o kreditu sklopljenog 18.prosinca 2024. godine.</w:t>
      </w:r>
      <w:r w:rsidR="00002BFB">
        <w:rPr>
          <w:i/>
          <w:lang w:val="hr-HR"/>
        </w:rPr>
        <w:t xml:space="preserve">U skladu s navedenim podmirivane su ugovorene kamate po iskorištenom okvirnom kreditu.Zaključkom općinskog vijeća Općine Molve podignut je kratkoročni kredit (revolving kredit) </w:t>
      </w:r>
      <w:r w:rsidR="00171151">
        <w:rPr>
          <w:i/>
          <w:lang w:val="hr-HR"/>
        </w:rPr>
        <w:t xml:space="preserve">za zatvaranje obveza po partiji kredita 5302119690 u iznosu 300.000,00 eura i kratkoročni revolving kredit za obrtna sredstva u iznosu 245.000,00 eura sa rokovima vraćanja od 12.mjeseci. </w:t>
      </w:r>
    </w:p>
    <w:p w:rsidR="00E777DD" w:rsidRDefault="00E777DD" w:rsidP="00044FFE">
      <w:pPr>
        <w:jc w:val="both"/>
        <w:rPr>
          <w:i/>
          <w:lang w:val="hr-HR"/>
        </w:rPr>
      </w:pPr>
    </w:p>
    <w:p w:rsidR="00044FFE" w:rsidRDefault="00044FFE" w:rsidP="00044FFE">
      <w:pPr>
        <w:jc w:val="both"/>
        <w:rPr>
          <w:i/>
          <w:lang w:val="hr-HR"/>
        </w:rPr>
      </w:pPr>
      <w:r w:rsidRPr="00BD3749">
        <w:rPr>
          <w:i/>
          <w:lang w:val="hr-HR"/>
        </w:rPr>
        <w:t>U svibnju</w:t>
      </w:r>
      <w:r>
        <w:rPr>
          <w:i/>
          <w:lang w:val="hr-HR"/>
        </w:rPr>
        <w:t xml:space="preserve"> 2022. </w:t>
      </w:r>
      <w:r w:rsidRPr="00BD3749">
        <w:rPr>
          <w:i/>
          <w:lang w:val="hr-HR"/>
        </w:rPr>
        <w:t xml:space="preserve"> je potpisan Ugovor o povjeravanju provedbe Programa zaštite divljači Općine Molve za razdoblje lovnih godina 2018/2019-2027./2028. sa Lovačkim društvom „Fazan“ Molve u svojstvu provoditelja programa. S obzirom da ovlaštenik prava lova mora imati stručnu osobu za provedbu lovno gospodarskih planova sklopljen je ugovor sa dipl. ing. šuma dr. sc. Krunoslavom Aračom koji će obavljati stručne poslove u skladu sa Zakonom o lovstvu, Programom zaštite od divljači i ugovorom za razdoblje provedbe 31. svibnja 2022. godine do 31. ožujka 2028. godine</w:t>
      </w:r>
      <w:r>
        <w:rPr>
          <w:i/>
          <w:lang w:val="hr-HR"/>
        </w:rPr>
        <w:t>.</w:t>
      </w:r>
      <w:r w:rsidRPr="00342E40">
        <w:rPr>
          <w:rFonts w:ascii="Arial" w:hAnsi="Arial" w:cs="Arial"/>
          <w:i/>
          <w:color w:val="000000"/>
          <w:lang w:val="en-AU"/>
        </w:rPr>
        <w:t xml:space="preserve"> </w:t>
      </w:r>
      <w:r>
        <w:rPr>
          <w:i/>
          <w:color w:val="000000"/>
          <w:lang w:val="hr-HR"/>
        </w:rPr>
        <w:t>Isplaćena je naknada</w:t>
      </w:r>
      <w:r w:rsidR="00933DE5">
        <w:rPr>
          <w:i/>
          <w:color w:val="000000"/>
          <w:lang w:val="hr-HR"/>
        </w:rPr>
        <w:t xml:space="preserve"> za polugodišnje razdoblje.</w:t>
      </w:r>
      <w:r w:rsidRPr="008B766C">
        <w:rPr>
          <w:i/>
          <w:lang w:val="hr-HR"/>
        </w:rPr>
        <w:t xml:space="preserve"> </w:t>
      </w:r>
    </w:p>
    <w:p w:rsidR="00E777DD" w:rsidRDefault="00E777DD" w:rsidP="00044FFE">
      <w:pPr>
        <w:jc w:val="both"/>
        <w:rPr>
          <w:i/>
          <w:lang w:val="hr-HR"/>
        </w:rPr>
      </w:pPr>
    </w:p>
    <w:p w:rsidR="00E777DD" w:rsidRDefault="00E777DD" w:rsidP="00044FFE">
      <w:pPr>
        <w:jc w:val="both"/>
        <w:rPr>
          <w:i/>
          <w:lang w:val="hr-HR"/>
        </w:rPr>
      </w:pPr>
      <w:r>
        <w:rPr>
          <w:i/>
          <w:lang w:val="hr-HR"/>
        </w:rPr>
        <w:t>Obnovljene su police premije osiguranja za službena vozila, zaposlenike Jedinstvenog upravnog odjela Općine Molve kao i općinskog načelnika Općine Molve te ostale imovine u vlasništvu Općine Molve.</w:t>
      </w:r>
    </w:p>
    <w:p w:rsidR="00E777DD" w:rsidRDefault="00E777DD" w:rsidP="00044FFE">
      <w:pPr>
        <w:jc w:val="both"/>
        <w:rPr>
          <w:i/>
          <w:lang w:val="hr-HR"/>
        </w:rPr>
      </w:pPr>
    </w:p>
    <w:p w:rsidR="00E777DD" w:rsidRDefault="00E777DD" w:rsidP="00E777DD">
      <w:pPr>
        <w:jc w:val="both"/>
        <w:rPr>
          <w:i/>
          <w:lang w:val="hr-HR"/>
        </w:rPr>
      </w:pPr>
      <w:r>
        <w:rPr>
          <w:i/>
          <w:lang w:val="hr-HR"/>
        </w:rPr>
        <w:t>T</w:t>
      </w:r>
      <w:r w:rsidRPr="00E777DD">
        <w:rPr>
          <w:i/>
          <w:lang w:val="hr-HR"/>
        </w:rPr>
        <w:t>emeljem presude Trgovačkog suda u Bjelovaru (poslovni broj:P-26/2023-10) Općina Molve, u svojstvu tuženika, uplatila</w:t>
      </w:r>
      <w:r>
        <w:rPr>
          <w:i/>
          <w:lang w:val="hr-HR"/>
        </w:rPr>
        <w:t xml:space="preserve"> je</w:t>
      </w:r>
      <w:r w:rsidRPr="00E777DD">
        <w:rPr>
          <w:i/>
          <w:lang w:val="hr-HR"/>
        </w:rPr>
        <w:t xml:space="preserve">  tužitelju Croatia banka d.d. iznos od 65.974,68 eura uvećano za zakonsku zateznu kamatu i troškove postupka. Presuda koja je bila obvezujuća  predstavljala je značajan i neplanirani rashod tijekom 2025. godine.</w:t>
      </w:r>
    </w:p>
    <w:p w:rsidR="00171151" w:rsidRDefault="00171151" w:rsidP="00E777DD">
      <w:pPr>
        <w:jc w:val="both"/>
        <w:rPr>
          <w:i/>
          <w:lang w:val="hr-HR"/>
        </w:rPr>
      </w:pPr>
    </w:p>
    <w:p w:rsidR="00171151" w:rsidRPr="006301A7" w:rsidRDefault="00171151" w:rsidP="00E777DD">
      <w:pPr>
        <w:jc w:val="both"/>
        <w:rPr>
          <w:i/>
          <w:lang w:val="hr-HR"/>
        </w:rPr>
      </w:pPr>
      <w:r w:rsidRPr="006301A7">
        <w:rPr>
          <w:i/>
          <w:lang w:val="hr-HR"/>
        </w:rPr>
        <w:t>Usvojen je akt strateškog planiranja Provedbeni program Općine Molve za razdoblje 2026. -2029. godine. Provedbenim programom ističu se izazovi za Općinu Molve u pogledu njezinog djelokruga i nadležnosti kao što se i definiraju mjere i standardi, kao glavni element, pomoću kojih će se pratiti rezultati u okviru postavljenih ciljeva. Općina Molve kao jedinica lokalne samouprave dosljedno slijedi odredbe Republike Hrvatske za uspostavu sustava strateškog planiranja te usvajanjem brojnih inovativnih metoda rada nastoji upravljati poslovima od lokalnog značenja u smjeru digitalnih izazova modernog društva. U provedbenom programu definirani su i vizija, misija i djelokrug rada Općine Molve. Ovaj dokument čini osnovu za planiranje Proračuna Općine Molve, kao i njegovu provedbu kroz različite projekte, aktivnosti i utvrđene mjere, a sve u svrhu podizanja i održavanja visokog životnog standarda žitelja Općine Molve.</w:t>
      </w:r>
    </w:p>
    <w:p w:rsidR="00E777DD" w:rsidRPr="006301A7" w:rsidRDefault="00E777DD" w:rsidP="00E777DD">
      <w:pPr>
        <w:jc w:val="both"/>
        <w:rPr>
          <w:i/>
          <w:lang w:val="hr-HR"/>
        </w:rPr>
      </w:pPr>
    </w:p>
    <w:p w:rsidR="00044FFE" w:rsidRPr="006301A7" w:rsidRDefault="00044FFE" w:rsidP="00044FFE">
      <w:pPr>
        <w:jc w:val="both"/>
        <w:rPr>
          <w:i/>
          <w:color w:val="000000"/>
          <w:lang w:val="hr-HR"/>
        </w:rPr>
      </w:pPr>
    </w:p>
    <w:p w:rsidR="00044FFE" w:rsidRPr="00224BF7" w:rsidRDefault="00044FFE" w:rsidP="00044FFE">
      <w:pPr>
        <w:jc w:val="both"/>
        <w:rPr>
          <w:b/>
          <w:i/>
          <w:color w:val="C0504D"/>
          <w:lang w:val="hr-HR"/>
        </w:rPr>
      </w:pPr>
      <w:r w:rsidRPr="00224BF7">
        <w:rPr>
          <w:b/>
          <w:i/>
          <w:color w:val="C0504D"/>
          <w:lang w:val="hr-HR"/>
        </w:rPr>
        <w:t xml:space="preserve">Program 1021  Aktivna politika zapošljavanja </w:t>
      </w:r>
    </w:p>
    <w:p w:rsidR="00044FFE" w:rsidRPr="00224BF7" w:rsidRDefault="00044FFE" w:rsidP="00044FFE">
      <w:pPr>
        <w:jc w:val="both"/>
        <w:rPr>
          <w:b/>
          <w:i/>
          <w:lang w:val="hr-HR"/>
        </w:rPr>
      </w:pPr>
    </w:p>
    <w:p w:rsidR="00044FFE" w:rsidRPr="001D1D08" w:rsidRDefault="00044FFE" w:rsidP="00044FFE">
      <w:pPr>
        <w:jc w:val="both"/>
        <w:rPr>
          <w:b/>
          <w:i/>
          <w:lang w:val="hr-HR"/>
        </w:rPr>
      </w:pPr>
      <w:r w:rsidRPr="00224BF7">
        <w:rPr>
          <w:b/>
          <w:i/>
          <w:lang w:val="hr-HR"/>
        </w:rPr>
        <w:t>Procjena potrebnih sredstava za realizaciju Programa</w:t>
      </w:r>
      <w:r w:rsidRPr="00224BF7">
        <w:rPr>
          <w:i/>
          <w:lang w:val="hr-HR"/>
        </w:rPr>
        <w:t xml:space="preserve">: </w:t>
      </w:r>
      <w:r w:rsidR="0024760E">
        <w:rPr>
          <w:b/>
          <w:i/>
          <w:lang w:val="hr-HR"/>
        </w:rPr>
        <w:t>15.165,00</w:t>
      </w:r>
      <w:r>
        <w:rPr>
          <w:b/>
          <w:i/>
          <w:lang w:val="hr-HR"/>
        </w:rPr>
        <w:t xml:space="preserve"> eura</w:t>
      </w:r>
    </w:p>
    <w:p w:rsidR="00044FFE" w:rsidRPr="00224BF7" w:rsidRDefault="00044FFE" w:rsidP="00044FFE">
      <w:pPr>
        <w:jc w:val="both"/>
        <w:rPr>
          <w:b/>
          <w:i/>
          <w:lang w:val="hr-HR"/>
        </w:rPr>
      </w:pPr>
    </w:p>
    <w:p w:rsidR="003C76FF" w:rsidRPr="003C76FF" w:rsidRDefault="00044FFE" w:rsidP="003C76FF">
      <w:pPr>
        <w:jc w:val="both"/>
        <w:rPr>
          <w:b/>
          <w:i/>
          <w:lang w:val="hr-HR"/>
        </w:rPr>
      </w:pPr>
      <w:r w:rsidRPr="00224BF7">
        <w:rPr>
          <w:b/>
          <w:i/>
          <w:lang w:val="hr-HR"/>
        </w:rPr>
        <w:t>Program obuhvaća</w:t>
      </w:r>
      <w:r w:rsidRPr="00224BF7">
        <w:rPr>
          <w:i/>
          <w:lang w:val="hr-HR"/>
        </w:rPr>
        <w:t xml:space="preserve">: </w:t>
      </w:r>
      <w:r w:rsidR="003C76FF" w:rsidRPr="003C76FF">
        <w:rPr>
          <w:i/>
          <w:lang w:val="hr-HR"/>
        </w:rPr>
        <w:t>plaće radnika putem javnih radova i druge rashode vezane za njihov rad, suradnju sa Hrvatskim Zavodom za zapošljavanje,  društveno koristan rad koji se odvija u ograničenom vremenskom razdoblju u sklopu kojeg se omogućuje sufinanciranje ili financiranje zapošljavanja nezaposlenih osoba prijavljenih u evidenciju nezaposlenih osoba koju vodi Hrvatski zavod za zapošljavanje  iz ciljanih skupina.</w:t>
      </w:r>
    </w:p>
    <w:p w:rsidR="00044FFE" w:rsidRPr="00224BF7" w:rsidRDefault="00044FFE" w:rsidP="00044FFE">
      <w:pPr>
        <w:jc w:val="both"/>
        <w:rPr>
          <w:i/>
          <w:lang w:val="hr-HR"/>
        </w:rPr>
      </w:pPr>
    </w:p>
    <w:p w:rsidR="003C76FF" w:rsidRPr="003C76FF" w:rsidRDefault="00044FFE" w:rsidP="003C76FF">
      <w:pPr>
        <w:jc w:val="both"/>
        <w:rPr>
          <w:i/>
          <w:lang w:val="hr-HR"/>
        </w:rPr>
      </w:pPr>
      <w:r w:rsidRPr="00224BF7">
        <w:rPr>
          <w:b/>
          <w:i/>
          <w:lang w:val="hr-HR"/>
        </w:rPr>
        <w:lastRenderedPageBreak/>
        <w:t>Opći cilj</w:t>
      </w:r>
      <w:r w:rsidRPr="00224BF7">
        <w:rPr>
          <w:i/>
          <w:lang w:val="hr-HR"/>
        </w:rPr>
        <w:t xml:space="preserve">: </w:t>
      </w:r>
      <w:r w:rsidR="003C76FF" w:rsidRPr="003C76FF">
        <w:rPr>
          <w:i/>
          <w:lang w:val="hr-HR"/>
        </w:rPr>
        <w:t>uspješno realizirani programi za uređenje naselja i rad za zajednicu, uključivanje nezaposlenih osoba iz ciljanih skupina u programe aktivacije na poslovima društveno korisnog rada sufinanciranjem, odnosno financiranjem troška njihove bruto I, odnosno bruto II plaće i drugih troškova propisanih mjerom.</w:t>
      </w:r>
    </w:p>
    <w:p w:rsidR="003C76FF" w:rsidRDefault="003C76FF" w:rsidP="00044FFE">
      <w:pPr>
        <w:jc w:val="both"/>
        <w:rPr>
          <w:b/>
          <w:i/>
          <w:lang w:val="hr-HR"/>
        </w:rPr>
      </w:pPr>
    </w:p>
    <w:p w:rsidR="00044FFE" w:rsidRDefault="00044FFE" w:rsidP="00044FFE">
      <w:pPr>
        <w:jc w:val="both"/>
        <w:rPr>
          <w:b/>
          <w:i/>
          <w:lang w:val="hr-HR"/>
        </w:rPr>
      </w:pPr>
      <w:r w:rsidRPr="00224BF7">
        <w:rPr>
          <w:b/>
          <w:i/>
          <w:lang w:val="hr-HR"/>
        </w:rPr>
        <w:t xml:space="preserve">Realizirano po programu: </w:t>
      </w:r>
      <w:r w:rsidR="0024760E">
        <w:rPr>
          <w:b/>
          <w:i/>
          <w:lang w:val="hr-HR"/>
        </w:rPr>
        <w:t>13.758,57</w:t>
      </w:r>
      <w:r>
        <w:rPr>
          <w:b/>
          <w:i/>
          <w:lang w:val="hr-HR"/>
        </w:rPr>
        <w:t xml:space="preserve"> eura</w:t>
      </w:r>
      <w:r w:rsidRPr="00224BF7">
        <w:rPr>
          <w:b/>
          <w:i/>
          <w:lang w:val="hr-HR"/>
        </w:rPr>
        <w:t xml:space="preserve"> </w:t>
      </w:r>
    </w:p>
    <w:p w:rsidR="00044FFE" w:rsidRPr="00224BF7" w:rsidRDefault="00044FFE" w:rsidP="00044FFE">
      <w:pPr>
        <w:jc w:val="both"/>
        <w:rPr>
          <w:i/>
          <w:lang w:val="hr-HR"/>
        </w:rPr>
      </w:pPr>
    </w:p>
    <w:p w:rsidR="003C76FF" w:rsidRDefault="000C4DB6" w:rsidP="00044FFE">
      <w:pPr>
        <w:jc w:val="both"/>
        <w:rPr>
          <w:b/>
          <w:i/>
          <w:color w:val="F79646"/>
          <w:lang w:val="hr-HR"/>
        </w:rPr>
      </w:pPr>
      <w:r w:rsidRPr="000C4DB6">
        <w:rPr>
          <w:bCs/>
          <w:i/>
          <w:lang w:val="hr-HR"/>
        </w:rPr>
        <w:t>Realiziran je Ugovor sa Hrvatskim zavodom za zapošljavanje kojim je osigurano  financiranje zapošljavanja dviju osoba u javnom radu u visini do 100% troška minimalne plaće  uvećane za doprinose na osnovicu za razdoblje trajanja od 01.05.2025. do 31.10.2025.godine</w:t>
      </w:r>
      <w:r>
        <w:rPr>
          <w:bCs/>
          <w:i/>
          <w:lang w:val="hr-HR"/>
        </w:rPr>
        <w:t>.</w:t>
      </w:r>
    </w:p>
    <w:p w:rsidR="000C4DB6" w:rsidRDefault="000C4DB6" w:rsidP="00044FFE">
      <w:pPr>
        <w:jc w:val="both"/>
        <w:rPr>
          <w:b/>
          <w:i/>
          <w:color w:val="F79646"/>
          <w:lang w:val="hr-HR"/>
        </w:rPr>
      </w:pPr>
    </w:p>
    <w:p w:rsidR="00044FFE" w:rsidRPr="00224BF7" w:rsidRDefault="00044FFE" w:rsidP="00044FFE">
      <w:pPr>
        <w:jc w:val="both"/>
        <w:rPr>
          <w:b/>
          <w:i/>
          <w:color w:val="F79646"/>
          <w:lang w:val="hr-HR"/>
        </w:rPr>
      </w:pPr>
      <w:r w:rsidRPr="00224BF7">
        <w:rPr>
          <w:b/>
          <w:i/>
          <w:color w:val="F79646"/>
          <w:lang w:val="hr-HR"/>
        </w:rPr>
        <w:t xml:space="preserve">Glava 00302  VATROGASTVO I CIVILNA ZAŠTITA </w:t>
      </w:r>
    </w:p>
    <w:p w:rsidR="00044FFE" w:rsidRPr="00224BF7" w:rsidRDefault="00044FFE" w:rsidP="00044FFE">
      <w:pPr>
        <w:jc w:val="both"/>
        <w:rPr>
          <w:b/>
          <w:i/>
          <w:color w:val="C0504D"/>
          <w:lang w:val="hr-HR"/>
        </w:rPr>
      </w:pPr>
    </w:p>
    <w:p w:rsidR="00044FFE" w:rsidRPr="00224BF7" w:rsidRDefault="00044FFE" w:rsidP="00044FFE">
      <w:pPr>
        <w:jc w:val="both"/>
        <w:rPr>
          <w:b/>
          <w:i/>
          <w:color w:val="C0504D"/>
          <w:lang w:val="hr-HR"/>
        </w:rPr>
      </w:pPr>
      <w:r w:rsidRPr="00224BF7">
        <w:rPr>
          <w:b/>
          <w:i/>
          <w:color w:val="C0504D"/>
          <w:lang w:val="hr-HR"/>
        </w:rPr>
        <w:t>Program 1003 Zaštita od požara i civilna zaštita</w:t>
      </w:r>
    </w:p>
    <w:p w:rsidR="00044FFE" w:rsidRPr="00224BF7" w:rsidRDefault="00044FFE" w:rsidP="00044FFE">
      <w:pPr>
        <w:jc w:val="both"/>
        <w:rPr>
          <w:b/>
          <w:i/>
          <w:lang w:val="hr-HR"/>
        </w:rPr>
      </w:pPr>
    </w:p>
    <w:p w:rsidR="00044FFE" w:rsidRPr="0044271D" w:rsidRDefault="00044FFE" w:rsidP="00044FFE">
      <w:pPr>
        <w:jc w:val="both"/>
        <w:rPr>
          <w:b/>
          <w:i/>
          <w:lang w:val="hr-HR"/>
        </w:rPr>
      </w:pPr>
      <w:r w:rsidRPr="00224BF7">
        <w:rPr>
          <w:b/>
          <w:i/>
          <w:lang w:val="hr-HR"/>
        </w:rPr>
        <w:t>Procjena potrebnih sredstava za realizaciju Programa</w:t>
      </w:r>
      <w:r w:rsidRPr="00224BF7">
        <w:rPr>
          <w:i/>
          <w:lang w:val="hr-HR"/>
        </w:rPr>
        <w:t xml:space="preserve">: </w:t>
      </w:r>
      <w:r w:rsidR="000C4DB6">
        <w:rPr>
          <w:b/>
          <w:i/>
          <w:lang w:val="hr-HR"/>
        </w:rPr>
        <w:t>146.764,00</w:t>
      </w:r>
      <w:r>
        <w:rPr>
          <w:b/>
          <w:i/>
          <w:lang w:val="hr-HR"/>
        </w:rPr>
        <w:t xml:space="preserve"> eura</w:t>
      </w:r>
    </w:p>
    <w:p w:rsidR="00044FFE" w:rsidRPr="00224BF7" w:rsidRDefault="00044FFE" w:rsidP="00044FFE">
      <w:pPr>
        <w:jc w:val="both"/>
        <w:rPr>
          <w:b/>
          <w:i/>
          <w:lang w:val="hr-HR"/>
        </w:rPr>
      </w:pPr>
    </w:p>
    <w:p w:rsidR="003C76FF" w:rsidRPr="003C76FF" w:rsidRDefault="00044FFE" w:rsidP="003C76FF">
      <w:pPr>
        <w:jc w:val="both"/>
        <w:rPr>
          <w:i/>
          <w:lang w:val="hr-HR"/>
        </w:rPr>
      </w:pPr>
      <w:r w:rsidRPr="00850FA0">
        <w:rPr>
          <w:b/>
          <w:i/>
          <w:lang w:val="hr-HR"/>
        </w:rPr>
        <w:t xml:space="preserve">Program obuhvaća: </w:t>
      </w:r>
      <w:r w:rsidR="003C76FF" w:rsidRPr="003C76FF">
        <w:rPr>
          <w:i/>
          <w:lang w:val="hr-HR"/>
        </w:rPr>
        <w:t>financiranje Javne vatrogasne postrojbe Đurđevac, Vatrogasne zajednice općine Molve, DVD Gornja Šuma, DVD Repaš, DVD Molve, DVD Molve Grede  temeljem Zakona o vatrogastvu, financiranje HGSS- stanica Koprivnica, rashodi za provođenje zaštite na radu, pregled i ispitivanja, ustroj i financiranje civilne zaštite, otplatu operativnog leasinga za nabavljeno putničko višenamjensko vozilo te  otplatu operativnog leasinga za naval</w:t>
      </w:r>
      <w:r w:rsidR="000C4DB6">
        <w:rPr>
          <w:i/>
          <w:lang w:val="hr-HR"/>
        </w:rPr>
        <w:t>no vatrogasno vozilo, izradu Plana djelovanja civilne zaštite</w:t>
      </w:r>
    </w:p>
    <w:p w:rsidR="00044FFE" w:rsidRPr="00850FA0" w:rsidRDefault="00044FFE" w:rsidP="00044FFE">
      <w:pPr>
        <w:jc w:val="both"/>
        <w:rPr>
          <w:i/>
          <w:lang w:val="hr-HR"/>
        </w:rPr>
      </w:pPr>
    </w:p>
    <w:p w:rsidR="00044FFE" w:rsidRPr="00850FA0" w:rsidRDefault="00044FFE" w:rsidP="00044FFE">
      <w:pPr>
        <w:jc w:val="both"/>
        <w:rPr>
          <w:i/>
          <w:lang w:val="hr-HR"/>
        </w:rPr>
      </w:pPr>
      <w:r w:rsidRPr="00850FA0">
        <w:rPr>
          <w:b/>
          <w:i/>
          <w:lang w:val="hr-HR"/>
        </w:rPr>
        <w:t xml:space="preserve">Opći cilj: </w:t>
      </w:r>
      <w:r w:rsidR="00625216" w:rsidRPr="00625216">
        <w:rPr>
          <w:i/>
          <w:lang w:val="hr-HR"/>
        </w:rPr>
        <w:t>provedba preventivnih mjera zaštite od požara i eksplozija, gašenje požara i spašavanje ljudi i imovine ugroženih požarom i eksplozijom, pružanje tehničke pomoći u nezgodama i opasnim situacijama te obavljanje i drugih poslova u nesrećama, ekološkim i iznimnim nesrećama. Povećanje sigurnosti i zaštite građana, povećanje sigurnosti objekata i postrojenja, kontinuirano praćenje i provođenje preventivnih mjera zaštite od požara, konstantno opremanje i praćenje novih tehničkih i naučnih dostignuća u zaštiti od požara, konstantno osposobljavanje i uvježbavanje radnika i povećanje brzine i efikasnosti intervencija, povećanje operativnosti kroz korištenje vozila u operativnom leasingu</w:t>
      </w:r>
      <w:r w:rsidRPr="00850FA0">
        <w:rPr>
          <w:i/>
          <w:lang w:val="hr-HR"/>
        </w:rPr>
        <w:t xml:space="preserve">, </w:t>
      </w:r>
      <w:r w:rsidR="000C4DB6">
        <w:rPr>
          <w:i/>
          <w:lang w:val="hr-HR"/>
        </w:rPr>
        <w:t>izradu Plana djelovanja civilne zaštite</w:t>
      </w:r>
    </w:p>
    <w:p w:rsidR="00044FFE" w:rsidRPr="00850FA0" w:rsidRDefault="00044FFE" w:rsidP="00044FFE">
      <w:pPr>
        <w:jc w:val="both"/>
        <w:rPr>
          <w:i/>
          <w:lang w:val="hr-HR"/>
        </w:rPr>
      </w:pPr>
    </w:p>
    <w:p w:rsidR="00044FFE" w:rsidRPr="00850FA0" w:rsidRDefault="00044FFE" w:rsidP="00044FFE">
      <w:pPr>
        <w:jc w:val="both"/>
        <w:rPr>
          <w:b/>
          <w:i/>
          <w:lang w:val="hr-HR"/>
        </w:rPr>
      </w:pPr>
      <w:r w:rsidRPr="00850FA0">
        <w:rPr>
          <w:b/>
          <w:i/>
          <w:lang w:val="hr-HR"/>
        </w:rPr>
        <w:t xml:space="preserve">Realizirano po programu: </w:t>
      </w:r>
      <w:r w:rsidR="000C4DB6">
        <w:rPr>
          <w:b/>
          <w:i/>
          <w:lang w:val="hr-HR"/>
        </w:rPr>
        <w:t>95.948,52</w:t>
      </w:r>
      <w:r>
        <w:rPr>
          <w:b/>
          <w:i/>
          <w:lang w:val="hr-HR"/>
        </w:rPr>
        <w:t xml:space="preserve"> eura</w:t>
      </w:r>
    </w:p>
    <w:p w:rsidR="00044FFE" w:rsidRPr="00850FA0" w:rsidRDefault="00044FFE" w:rsidP="00044FFE">
      <w:pPr>
        <w:jc w:val="both"/>
        <w:rPr>
          <w:b/>
          <w:i/>
          <w:lang w:val="hr-HR"/>
        </w:rPr>
      </w:pPr>
    </w:p>
    <w:p w:rsidR="00625216" w:rsidRPr="006301A7" w:rsidRDefault="00044FFE" w:rsidP="00625216">
      <w:pPr>
        <w:jc w:val="both"/>
        <w:rPr>
          <w:i/>
          <w:lang w:val="hr-HR"/>
        </w:rPr>
      </w:pPr>
      <w:r w:rsidRPr="006301A7">
        <w:rPr>
          <w:i/>
          <w:lang w:val="hr-HR"/>
        </w:rPr>
        <w:t xml:space="preserve">Za poslovanje Vatrogasne zajednice </w:t>
      </w:r>
      <w:r w:rsidR="008E5BEF" w:rsidRPr="006301A7">
        <w:rPr>
          <w:i/>
          <w:lang w:val="hr-HR"/>
        </w:rPr>
        <w:t>O</w:t>
      </w:r>
      <w:r w:rsidRPr="006301A7">
        <w:rPr>
          <w:i/>
          <w:lang w:val="hr-HR"/>
        </w:rPr>
        <w:t xml:space="preserve">pćine Molve i dobrovoljnih vatrogasnih društava isplaćeno je  </w:t>
      </w:r>
      <w:r w:rsidR="00521CE5" w:rsidRPr="006301A7">
        <w:rPr>
          <w:i/>
          <w:lang w:val="hr-HR"/>
        </w:rPr>
        <w:t>31.700,00</w:t>
      </w:r>
      <w:r w:rsidR="00625216" w:rsidRPr="006301A7">
        <w:rPr>
          <w:i/>
          <w:lang w:val="hr-HR"/>
        </w:rPr>
        <w:t xml:space="preserve"> </w:t>
      </w:r>
      <w:r w:rsidRPr="006301A7">
        <w:rPr>
          <w:i/>
          <w:lang w:val="hr-HR"/>
        </w:rPr>
        <w:t xml:space="preserve">eura. Isplaćena su  sredstva ustupljenog dijela poreza na dohodak od 1,0% za financiranje Javne vatrogasne postrojbe Đurđevac u iznosu </w:t>
      </w:r>
      <w:r w:rsidR="00521CE5" w:rsidRPr="006301A7">
        <w:rPr>
          <w:i/>
          <w:lang w:val="hr-HR"/>
        </w:rPr>
        <w:t>5.449,51</w:t>
      </w:r>
      <w:r w:rsidRPr="006301A7">
        <w:rPr>
          <w:i/>
          <w:lang w:val="hr-HR"/>
        </w:rPr>
        <w:t xml:space="preserve"> eura.Radi unapređenja zaštite od požara na području Općine Molve donesen je Godišnji provedbeni plan unapređenja zaštite od požara na području Općine Molve za 202</w:t>
      </w:r>
      <w:r w:rsidR="00E9142B" w:rsidRPr="006301A7">
        <w:rPr>
          <w:i/>
          <w:lang w:val="hr-HR"/>
        </w:rPr>
        <w:t>5</w:t>
      </w:r>
      <w:r w:rsidRPr="006301A7">
        <w:rPr>
          <w:i/>
          <w:lang w:val="hr-HR"/>
        </w:rPr>
        <w:t>. godinu. Donesena je Analiza stanja sustava civilne zaštite na području Općine Molve u 202</w:t>
      </w:r>
      <w:r w:rsidR="00E9142B" w:rsidRPr="006301A7">
        <w:rPr>
          <w:i/>
          <w:lang w:val="hr-HR"/>
        </w:rPr>
        <w:t>5</w:t>
      </w:r>
      <w:r w:rsidRPr="006301A7">
        <w:rPr>
          <w:i/>
          <w:lang w:val="hr-HR"/>
        </w:rPr>
        <w:t xml:space="preserve">.godini, </w:t>
      </w:r>
      <w:r w:rsidR="00E9142B" w:rsidRPr="006301A7">
        <w:rPr>
          <w:i/>
          <w:lang w:val="hr-HR"/>
        </w:rPr>
        <w:t>te</w:t>
      </w:r>
      <w:r w:rsidR="00667887" w:rsidRPr="006301A7">
        <w:rPr>
          <w:i/>
          <w:lang w:val="hr-HR"/>
        </w:rPr>
        <w:t xml:space="preserve"> Plan djelovanja u području prirodnih nepogoda Općine Molve za 202</w:t>
      </w:r>
      <w:r w:rsidR="00E9142B" w:rsidRPr="006301A7">
        <w:rPr>
          <w:i/>
          <w:lang w:val="hr-HR"/>
        </w:rPr>
        <w:t>6</w:t>
      </w:r>
      <w:r w:rsidR="00667887" w:rsidRPr="006301A7">
        <w:rPr>
          <w:i/>
          <w:lang w:val="hr-HR"/>
        </w:rPr>
        <w:t>.godinu.</w:t>
      </w:r>
      <w:r w:rsidR="00E9142B" w:rsidRPr="006301A7">
        <w:rPr>
          <w:i/>
          <w:lang w:val="hr-HR"/>
        </w:rPr>
        <w:t xml:space="preserve">Nabavljena je i oprema u iznosu 741,06 eura u svrhu </w:t>
      </w:r>
      <w:r w:rsidR="004A4397" w:rsidRPr="006301A7">
        <w:rPr>
          <w:i/>
          <w:lang w:val="hr-HR"/>
        </w:rPr>
        <w:t xml:space="preserve"> </w:t>
      </w:r>
      <w:r w:rsidR="00E9142B" w:rsidRPr="006301A7">
        <w:rPr>
          <w:i/>
          <w:lang w:val="hr-HR"/>
        </w:rPr>
        <w:t>provođenja preventivnih mjera zaštite od požara.</w:t>
      </w:r>
      <w:r w:rsidR="00DE4504" w:rsidRPr="006301A7">
        <w:rPr>
          <w:rFonts w:ascii="Arial" w:hAnsi="Arial" w:cs="Arial"/>
          <w:i/>
          <w:color w:val="2F5496"/>
          <w:lang w:val="hr-HR"/>
        </w:rPr>
        <w:t xml:space="preserve"> </w:t>
      </w:r>
      <w:r w:rsidR="00DE4504" w:rsidRPr="006301A7">
        <w:rPr>
          <w:i/>
          <w:lang w:val="hr-HR"/>
        </w:rPr>
        <w:t>Podovom Svetog Florijana održana je javna vatrogasna vježba za sva vatrogasna društva na području Općine Molve kao i za civilnu zaštitu na području Općine</w:t>
      </w:r>
    </w:p>
    <w:p w:rsidR="000C4DB6" w:rsidRDefault="000C4DB6" w:rsidP="00625216">
      <w:pPr>
        <w:jc w:val="both"/>
        <w:rPr>
          <w:i/>
          <w:lang w:val="hr-HR"/>
        </w:rPr>
      </w:pPr>
    </w:p>
    <w:p w:rsidR="003C120C" w:rsidRDefault="003C120C" w:rsidP="00625216">
      <w:pPr>
        <w:jc w:val="both"/>
        <w:rPr>
          <w:i/>
          <w:lang w:val="hr-HR"/>
        </w:rPr>
      </w:pPr>
    </w:p>
    <w:p w:rsidR="003C120C" w:rsidRDefault="003C120C" w:rsidP="00625216">
      <w:pPr>
        <w:jc w:val="both"/>
        <w:rPr>
          <w:i/>
          <w:lang w:val="hr-HR"/>
        </w:rPr>
      </w:pPr>
    </w:p>
    <w:p w:rsidR="00625216" w:rsidRDefault="00625216" w:rsidP="00044FFE">
      <w:pPr>
        <w:jc w:val="both"/>
        <w:rPr>
          <w:i/>
          <w:lang w:val="hr-HR"/>
        </w:rPr>
      </w:pPr>
    </w:p>
    <w:p w:rsidR="00044FFE" w:rsidRPr="00224BF7" w:rsidRDefault="00044FFE" w:rsidP="00044FFE">
      <w:pPr>
        <w:jc w:val="both"/>
        <w:rPr>
          <w:b/>
          <w:i/>
          <w:color w:val="F79646"/>
          <w:lang w:val="hr-HR"/>
        </w:rPr>
      </w:pPr>
      <w:r w:rsidRPr="00224BF7">
        <w:rPr>
          <w:b/>
          <w:i/>
          <w:color w:val="F79646"/>
          <w:lang w:val="hr-HR"/>
        </w:rPr>
        <w:lastRenderedPageBreak/>
        <w:t>Glava 00303 GOSPODARSTVO</w:t>
      </w:r>
    </w:p>
    <w:p w:rsidR="00044FFE" w:rsidRPr="00224BF7" w:rsidRDefault="00044FFE" w:rsidP="00044FFE">
      <w:pPr>
        <w:jc w:val="both"/>
        <w:rPr>
          <w:b/>
          <w:i/>
          <w:color w:val="C0504D"/>
          <w:lang w:val="hr-HR"/>
        </w:rPr>
      </w:pPr>
    </w:p>
    <w:p w:rsidR="00044FFE" w:rsidRPr="00224BF7" w:rsidRDefault="00044FFE" w:rsidP="00044FFE">
      <w:pPr>
        <w:jc w:val="both"/>
        <w:rPr>
          <w:b/>
          <w:i/>
          <w:color w:val="C0504D"/>
          <w:lang w:val="hr-HR"/>
        </w:rPr>
      </w:pPr>
      <w:r w:rsidRPr="00224BF7">
        <w:rPr>
          <w:b/>
          <w:i/>
          <w:color w:val="C0504D"/>
          <w:lang w:val="hr-HR"/>
        </w:rPr>
        <w:t>Program 1004 Poticanje razvoja gospodarstva i turizma</w:t>
      </w:r>
    </w:p>
    <w:p w:rsidR="00044FFE" w:rsidRPr="00224BF7" w:rsidRDefault="00044FFE" w:rsidP="00044FFE">
      <w:pPr>
        <w:jc w:val="both"/>
        <w:rPr>
          <w:b/>
          <w:i/>
          <w:lang w:val="hr-HR"/>
        </w:rPr>
      </w:pPr>
    </w:p>
    <w:p w:rsidR="00044FFE" w:rsidRPr="005050E9" w:rsidRDefault="00044FFE" w:rsidP="00044FFE">
      <w:pPr>
        <w:jc w:val="both"/>
        <w:rPr>
          <w:b/>
          <w:i/>
          <w:lang w:val="hr-HR"/>
        </w:rPr>
      </w:pPr>
      <w:r w:rsidRPr="00224BF7">
        <w:rPr>
          <w:b/>
          <w:i/>
          <w:lang w:val="hr-HR"/>
        </w:rPr>
        <w:t>Procjena potrebnih sredstava za realizaciju Programa</w:t>
      </w:r>
      <w:r w:rsidRPr="00224BF7">
        <w:rPr>
          <w:i/>
          <w:lang w:val="hr-HR"/>
        </w:rPr>
        <w:t xml:space="preserve">: </w:t>
      </w:r>
      <w:r w:rsidR="00E9142B">
        <w:rPr>
          <w:b/>
          <w:i/>
          <w:lang w:val="hr-HR"/>
        </w:rPr>
        <w:t>4.560.888,85</w:t>
      </w:r>
      <w:r>
        <w:rPr>
          <w:b/>
          <w:i/>
          <w:lang w:val="hr-HR"/>
        </w:rPr>
        <w:t xml:space="preserve"> eura</w:t>
      </w:r>
    </w:p>
    <w:p w:rsidR="00044FFE" w:rsidRPr="005050E9" w:rsidRDefault="00044FFE" w:rsidP="00044FFE">
      <w:pPr>
        <w:jc w:val="both"/>
        <w:rPr>
          <w:b/>
          <w:i/>
          <w:lang w:val="hr-HR"/>
        </w:rPr>
      </w:pPr>
    </w:p>
    <w:p w:rsidR="00F20F95" w:rsidRPr="00F20F95" w:rsidRDefault="00044FFE" w:rsidP="00F20F95">
      <w:pPr>
        <w:jc w:val="both"/>
        <w:rPr>
          <w:b/>
          <w:i/>
          <w:lang w:val="hr-HR"/>
        </w:rPr>
      </w:pPr>
      <w:r w:rsidRPr="00224BF7">
        <w:rPr>
          <w:b/>
          <w:i/>
          <w:lang w:val="hr-HR"/>
        </w:rPr>
        <w:t xml:space="preserve">Program obuhvaća: </w:t>
      </w:r>
      <w:r w:rsidR="004177B9" w:rsidRPr="004177B9">
        <w:rPr>
          <w:i/>
          <w:lang w:val="hr-HR"/>
        </w:rPr>
        <w:t>tekuće donacije za</w:t>
      </w:r>
      <w:r w:rsidR="004177B9" w:rsidRPr="004177B9">
        <w:rPr>
          <w:b/>
          <w:i/>
          <w:lang w:val="hr-HR"/>
        </w:rPr>
        <w:t xml:space="preserve"> </w:t>
      </w:r>
      <w:r w:rsidR="004177B9" w:rsidRPr="004177B9">
        <w:rPr>
          <w:i/>
          <w:lang w:val="hr-HR"/>
        </w:rPr>
        <w:t xml:space="preserve">podržavanje programa udruga građana, sufinanciranje rada Turističke zajednice područja „Središnja Podravina“ te pružanje financijske potpore za poboljšanje turističke destinacije održavanjem manifestacija i provođenjem projekata, </w:t>
      </w:r>
      <w:r w:rsidR="00F20F95">
        <w:rPr>
          <w:i/>
          <w:iCs/>
          <w:lang w:val="hr-HR"/>
        </w:rPr>
        <w:t xml:space="preserve">nagrađivanje </w:t>
      </w:r>
      <w:r w:rsidR="00F20F95" w:rsidRPr="00F20F95">
        <w:rPr>
          <w:i/>
          <w:iCs/>
          <w:lang w:val="hr-HR"/>
        </w:rPr>
        <w:t>kućanstva na području Općine Molve</w:t>
      </w:r>
      <w:r w:rsidR="00F20F95" w:rsidRPr="00F20F95">
        <w:rPr>
          <w:rFonts w:eastAsiaTheme="minorHAnsi"/>
          <w:i/>
          <w:lang w:val="hr-HR"/>
        </w:rPr>
        <w:t xml:space="preserve"> </w:t>
      </w:r>
      <w:r w:rsidR="00F20F95">
        <w:rPr>
          <w:i/>
          <w:iCs/>
          <w:lang w:val="hr-HR"/>
        </w:rPr>
        <w:t>kao</w:t>
      </w:r>
      <w:r w:rsidR="00F20F95" w:rsidRPr="00F20F95">
        <w:rPr>
          <w:i/>
          <w:iCs/>
          <w:lang w:val="hr-HR"/>
        </w:rPr>
        <w:t xml:space="preserve"> doprinos turističke atraktivnosti, </w:t>
      </w:r>
      <w:r w:rsidR="004177B9" w:rsidRPr="004177B9">
        <w:rPr>
          <w:i/>
          <w:lang w:val="hr-HR"/>
        </w:rPr>
        <w:t>subvencije seoskim domaćinstvima za razvoj turističke ponude, suradnja sa znanstvenim institucijama, provedba Projekta" Interpretacijski centar duhovnosti i baštine uz Dravu", kapitalne pomoći Selskom komunalnom društvu Molve d.o.o., poticanje osnivanja gospodarskih subjekata kroz financijske potpore, sufinanciranje naukovanja u obrtničkim zanimanjima, subvencioniranje kamata za kredite  trgovačkim društvima i obrtnicima ,sufinanciranje rada poljoprivrednog redara, opremanje starinske kuće, subvencije poljoprivrednicima za umjetno osjemenjivanje goveda, držateljima krmača i pregled mesa na trihinelozu, održavanje objekta vodenice,  ugradnju solarnih panela na zgrade javne namjene ( kino sala, društveni dom), rješavanje imovinsko-pravnih odnosa i stvaranje preduvjeta za provođenje projekta“Revitalizacija Čingi-lingi jezera“, gradnja objekta</w:t>
      </w:r>
      <w:r w:rsidR="00F20F95">
        <w:rPr>
          <w:i/>
          <w:lang w:val="hr-HR"/>
        </w:rPr>
        <w:t xml:space="preserve"> moderne </w:t>
      </w:r>
      <w:r w:rsidR="004177B9" w:rsidRPr="004177B9">
        <w:rPr>
          <w:i/>
          <w:lang w:val="hr-HR"/>
        </w:rPr>
        <w:t xml:space="preserve">tržnice, </w:t>
      </w:r>
      <w:r w:rsidR="00F20F95" w:rsidRPr="00F20F95">
        <w:rPr>
          <w:i/>
          <w:lang w:val="hr-HR"/>
        </w:rPr>
        <w:t xml:space="preserve">projekt „Istraživački centar za meso“ </w:t>
      </w:r>
      <w:r w:rsidR="00F20F95">
        <w:rPr>
          <w:i/>
          <w:lang w:val="hr-HR"/>
        </w:rPr>
        <w:t xml:space="preserve">, </w:t>
      </w:r>
      <w:r w:rsidR="004177B9" w:rsidRPr="004177B9">
        <w:rPr>
          <w:i/>
          <w:lang w:val="hr-HR"/>
        </w:rPr>
        <w:t>izrada Stategija radi provedbe projekata</w:t>
      </w:r>
      <w:r w:rsidR="00F20F95">
        <w:rPr>
          <w:i/>
          <w:lang w:val="hr-HR"/>
        </w:rPr>
        <w:t>,</w:t>
      </w:r>
      <w:r w:rsidR="004177B9" w:rsidRPr="004177B9">
        <w:rPr>
          <w:i/>
          <w:lang w:val="hr-HR"/>
        </w:rPr>
        <w:t xml:space="preserve"> </w:t>
      </w:r>
      <w:r w:rsidR="00F20F95" w:rsidRPr="00F20F95">
        <w:rPr>
          <w:i/>
          <w:lang w:val="hr-HR"/>
        </w:rPr>
        <w:t>nabavu stanice za mjerenje/praćenje kvalitete zraka i buke, uspostavu bike-sharing sustava, provedbu projekta „Amazon of Europe“, izradu Stategija radi provedbe projekata,  uvođenje i implementaciju digitalne tehnologije s usmjerenjem na digitalnu infrastrukturu, učinkovitu i transparentnu upravu, održivu urbanu mobilnost te maksimalno iskorištavanje potencijala informacijsko- komunikacijskih tehnologija, izradu prostornog plana nove generacije putem elektroničkog sustava „ePlanovi“ za Općinu Molve</w:t>
      </w:r>
    </w:p>
    <w:p w:rsidR="004177B9" w:rsidRPr="004177B9" w:rsidRDefault="004177B9" w:rsidP="004177B9">
      <w:pPr>
        <w:jc w:val="both"/>
        <w:rPr>
          <w:b/>
          <w:i/>
          <w:lang w:val="hr-HR"/>
        </w:rPr>
      </w:pPr>
    </w:p>
    <w:p w:rsidR="004177B9" w:rsidRPr="004177B9" w:rsidRDefault="004177B9" w:rsidP="004177B9">
      <w:pPr>
        <w:jc w:val="both"/>
        <w:rPr>
          <w:b/>
          <w:i/>
          <w:lang w:val="hr-HR"/>
        </w:rPr>
      </w:pPr>
    </w:p>
    <w:p w:rsidR="00250E62" w:rsidRPr="00250E62" w:rsidRDefault="004177B9" w:rsidP="00250E62">
      <w:pPr>
        <w:jc w:val="both"/>
        <w:rPr>
          <w:i/>
          <w:lang w:val="hr-HR"/>
        </w:rPr>
      </w:pPr>
      <w:r w:rsidRPr="004177B9">
        <w:rPr>
          <w:b/>
          <w:i/>
          <w:lang w:val="hr-HR"/>
        </w:rPr>
        <w:t xml:space="preserve">Opći cilj: </w:t>
      </w:r>
      <w:r w:rsidRPr="004177B9">
        <w:rPr>
          <w:i/>
          <w:lang w:val="hr-HR"/>
        </w:rPr>
        <w:t>poticanje razvoja lokalnog gospodarstva i turizma, jačanje konkurentnosti gospodarstva bazirano na znanju i inovacijama, razvoj poduzetništva te kulturne i turističke ponude općine, povećavanje konkurentnosti, povećana razina  obrade i održavanja poljoprivrednog zemljišta na način da se spriječi zakorovljenost i obrastanje višegodišnjim raslinjem, razviti sustav višenamjenskog održivog korištenja jezera kroz uređenje zelene infrastrukture, restaurirati biološka osnova područja, urediti postojeće umjetn</w:t>
      </w:r>
      <w:r w:rsidR="00EC2A6B">
        <w:rPr>
          <w:i/>
          <w:lang w:val="hr-HR"/>
        </w:rPr>
        <w:t>e vodene površine s priobaljem</w:t>
      </w:r>
      <w:r w:rsidR="00250E62">
        <w:rPr>
          <w:i/>
          <w:lang w:val="hr-HR"/>
        </w:rPr>
        <w:t xml:space="preserve">, </w:t>
      </w:r>
      <w:r w:rsidR="00250E62" w:rsidRPr="00250E62">
        <w:rPr>
          <w:b/>
          <w:i/>
          <w:lang w:val="hr-HR"/>
        </w:rPr>
        <w:t xml:space="preserve"> </w:t>
      </w:r>
      <w:r w:rsidR="00250E62" w:rsidRPr="00250E62">
        <w:rPr>
          <w:i/>
          <w:lang w:val="hr-HR"/>
        </w:rPr>
        <w:t>modernizirati, unificirati i digitalizirati proceduru izrade prostornih planova, omogući uspostavu platformi i digitalnih infrastrukturnih servisa za poboljšanje pružanja elektroničkih javnih usluga</w:t>
      </w:r>
    </w:p>
    <w:p w:rsidR="00044FFE" w:rsidRPr="00250E62" w:rsidRDefault="00044FFE" w:rsidP="00044FFE">
      <w:pPr>
        <w:jc w:val="both"/>
        <w:rPr>
          <w:i/>
          <w:lang w:val="hr-HR"/>
        </w:rPr>
      </w:pPr>
    </w:p>
    <w:p w:rsidR="00044FFE" w:rsidRDefault="00044FFE" w:rsidP="00044FFE">
      <w:pPr>
        <w:jc w:val="both"/>
        <w:rPr>
          <w:i/>
          <w:lang w:val="hr-HR"/>
        </w:rPr>
      </w:pPr>
    </w:p>
    <w:p w:rsidR="00044FFE" w:rsidRDefault="00044FFE" w:rsidP="00044FFE">
      <w:pPr>
        <w:jc w:val="both"/>
        <w:rPr>
          <w:b/>
          <w:i/>
          <w:lang w:val="hr-HR"/>
        </w:rPr>
      </w:pPr>
      <w:r w:rsidRPr="00224BF7">
        <w:rPr>
          <w:b/>
          <w:i/>
          <w:lang w:val="hr-HR"/>
        </w:rPr>
        <w:t xml:space="preserve">Realizirano po programu: </w:t>
      </w:r>
      <w:r w:rsidR="00E9142B">
        <w:rPr>
          <w:b/>
          <w:i/>
          <w:lang w:val="hr-HR"/>
        </w:rPr>
        <w:t>124.885,26</w:t>
      </w:r>
      <w:r>
        <w:rPr>
          <w:b/>
          <w:i/>
          <w:lang w:val="hr-HR"/>
        </w:rPr>
        <w:t xml:space="preserve"> eura</w:t>
      </w:r>
    </w:p>
    <w:p w:rsidR="00044FFE" w:rsidRDefault="00044FFE" w:rsidP="00044FFE">
      <w:pPr>
        <w:contextualSpacing/>
        <w:jc w:val="both"/>
        <w:rPr>
          <w:i/>
          <w:lang w:val="hr-HR"/>
        </w:rPr>
      </w:pPr>
    </w:p>
    <w:p w:rsidR="00250E62" w:rsidRPr="00250E62" w:rsidRDefault="00044FFE" w:rsidP="00D25B06">
      <w:pPr>
        <w:jc w:val="both"/>
        <w:rPr>
          <w:i/>
          <w:lang w:val="hr-HR"/>
        </w:rPr>
      </w:pPr>
      <w:r w:rsidRPr="00AF1E8D">
        <w:rPr>
          <w:i/>
          <w:lang w:val="hr-HR"/>
        </w:rPr>
        <w:t>Općina sufinancira rad p</w:t>
      </w:r>
      <w:r w:rsidR="00EC2A6B">
        <w:rPr>
          <w:i/>
          <w:lang w:val="hr-HR"/>
        </w:rPr>
        <w:t>oljoprivrednog redara u iznosu.</w:t>
      </w:r>
      <w:r>
        <w:rPr>
          <w:i/>
          <w:lang w:val="hr-HR"/>
        </w:rPr>
        <w:t>265,45 eura</w:t>
      </w:r>
      <w:r w:rsidRPr="00AF1E8D">
        <w:rPr>
          <w:i/>
          <w:lang w:val="hr-HR"/>
        </w:rPr>
        <w:t xml:space="preserve"> mjesečno. </w:t>
      </w:r>
      <w:r w:rsidR="00250E62" w:rsidRPr="00250E62">
        <w:rPr>
          <w:i/>
          <w:lang w:val="hr-HR"/>
        </w:rPr>
        <w:t>Potpisa</w:t>
      </w:r>
      <w:r w:rsidR="00250E62">
        <w:rPr>
          <w:i/>
          <w:lang w:val="hr-HR"/>
        </w:rPr>
        <w:t>ni su</w:t>
      </w:r>
      <w:r w:rsidR="00250E62" w:rsidRPr="00250E62">
        <w:rPr>
          <w:i/>
          <w:lang w:val="hr-HR"/>
        </w:rPr>
        <w:t xml:space="preserve"> ugovor</w:t>
      </w:r>
      <w:r w:rsidR="00250E62">
        <w:rPr>
          <w:i/>
          <w:lang w:val="hr-HR"/>
        </w:rPr>
        <w:t>i</w:t>
      </w:r>
      <w:r w:rsidR="00250E62" w:rsidRPr="00250E62">
        <w:rPr>
          <w:i/>
          <w:lang w:val="hr-HR"/>
        </w:rPr>
        <w:t xml:space="preserve"> o dodjeli financijskih sredstava za 2025. godinu sa predsjednicima udruga sa područja općine Molve, a koje su se javile na javne pozive</w:t>
      </w:r>
      <w:r w:rsidR="00250E62" w:rsidRPr="00250E62">
        <w:rPr>
          <w:bCs/>
          <w:i/>
          <w:lang w:val="en-AU"/>
        </w:rPr>
        <w:t xml:space="preserve"> </w:t>
      </w:r>
      <w:r w:rsidR="00250E62" w:rsidRPr="00250E62">
        <w:rPr>
          <w:bCs/>
          <w:i/>
          <w:lang w:val="hr-HR"/>
        </w:rPr>
        <w:t>za financiranje i ugovaranje programa/projekata od interesa za opće dobro raspisane početkom prosinca 2024. godine</w:t>
      </w:r>
      <w:r w:rsidR="00250E62">
        <w:rPr>
          <w:bCs/>
          <w:i/>
          <w:lang w:val="hr-HR"/>
        </w:rPr>
        <w:t>.</w:t>
      </w:r>
    </w:p>
    <w:p w:rsidR="00967314" w:rsidRPr="00967314" w:rsidRDefault="00250E62" w:rsidP="00967314">
      <w:pPr>
        <w:jc w:val="both"/>
        <w:rPr>
          <w:i/>
          <w:lang w:val="hr-HR"/>
        </w:rPr>
      </w:pPr>
      <w:r>
        <w:rPr>
          <w:i/>
          <w:lang w:val="hr-HR"/>
        </w:rPr>
        <w:t>Temeljm ugovora i</w:t>
      </w:r>
      <w:r w:rsidR="00044FFE" w:rsidRPr="00AF1E8D">
        <w:rPr>
          <w:i/>
          <w:lang w:val="hr-HR"/>
        </w:rPr>
        <w:t xml:space="preserve">splaćena je donacija Udruzi vinogradara i voćara Molve u iznosu </w:t>
      </w:r>
      <w:r>
        <w:rPr>
          <w:i/>
          <w:lang w:val="hr-HR"/>
        </w:rPr>
        <w:t>2.000</w:t>
      </w:r>
      <w:r w:rsidR="00EC2A6B">
        <w:rPr>
          <w:i/>
          <w:lang w:val="hr-HR"/>
        </w:rPr>
        <w:t>,00</w:t>
      </w:r>
      <w:r w:rsidR="00044FFE">
        <w:rPr>
          <w:i/>
          <w:lang w:val="hr-HR"/>
        </w:rPr>
        <w:t xml:space="preserve"> eura,  te Udruzi obrtnika </w:t>
      </w:r>
      <w:r>
        <w:rPr>
          <w:i/>
          <w:lang w:val="hr-HR"/>
        </w:rPr>
        <w:t>1</w:t>
      </w:r>
      <w:r w:rsidR="00EC2A6B">
        <w:rPr>
          <w:i/>
          <w:lang w:val="hr-HR"/>
        </w:rPr>
        <w:t>.</w:t>
      </w:r>
      <w:r>
        <w:rPr>
          <w:i/>
          <w:lang w:val="hr-HR"/>
        </w:rPr>
        <w:t>5</w:t>
      </w:r>
      <w:r w:rsidR="00EC2A6B">
        <w:rPr>
          <w:i/>
          <w:lang w:val="hr-HR"/>
        </w:rPr>
        <w:t>00,00</w:t>
      </w:r>
      <w:r w:rsidR="00044FFE">
        <w:rPr>
          <w:i/>
          <w:lang w:val="hr-HR"/>
        </w:rPr>
        <w:t xml:space="preserve"> eura. K</w:t>
      </w:r>
      <w:r w:rsidR="00044FFE" w:rsidRPr="009D6007">
        <w:rPr>
          <w:i/>
          <w:lang w:val="hr-HR"/>
        </w:rPr>
        <w:t>rajem 2022. godine osnovana je udruga MUPOP s ciljem napretka u poljoprivrednoj proizvodnji za najracionalnije korištenje znanstvenih dostignuća u poljoprivredi te druge aktivnosti vezane uz poljoprivredu.</w:t>
      </w:r>
      <w:r w:rsidR="00044FFE" w:rsidRPr="00BB68A3">
        <w:rPr>
          <w:rFonts w:ascii="Arial" w:hAnsi="Arial" w:cs="Arial"/>
          <w:i/>
          <w:lang w:val="hr-HR"/>
        </w:rPr>
        <w:t xml:space="preserve"> </w:t>
      </w:r>
      <w:r w:rsidR="00044FFE" w:rsidRPr="00BB68A3">
        <w:rPr>
          <w:i/>
          <w:lang w:val="hr-HR"/>
        </w:rPr>
        <w:t xml:space="preserve">U svrhu potpore rada i </w:t>
      </w:r>
      <w:r w:rsidR="00044FFE" w:rsidRPr="00BB68A3">
        <w:rPr>
          <w:i/>
          <w:lang w:val="hr-HR"/>
        </w:rPr>
        <w:lastRenderedPageBreak/>
        <w:t xml:space="preserve">djelovanja udruge MUPOP </w:t>
      </w:r>
      <w:r w:rsidR="00044FFE">
        <w:rPr>
          <w:i/>
          <w:lang w:val="hr-HR"/>
        </w:rPr>
        <w:t>isplaćeno je</w:t>
      </w:r>
      <w:r w:rsidR="00044FFE" w:rsidRPr="00BB68A3">
        <w:rPr>
          <w:i/>
          <w:lang w:val="hr-HR"/>
        </w:rPr>
        <w:t xml:space="preserve"> </w:t>
      </w:r>
      <w:r>
        <w:rPr>
          <w:i/>
          <w:lang w:val="hr-HR"/>
        </w:rPr>
        <w:t>8.000,00</w:t>
      </w:r>
      <w:r w:rsidR="00044FFE" w:rsidRPr="00BB68A3">
        <w:rPr>
          <w:i/>
          <w:lang w:val="hr-HR"/>
        </w:rPr>
        <w:t xml:space="preserve"> eura.</w:t>
      </w:r>
      <w:r w:rsidR="00044FFE">
        <w:rPr>
          <w:i/>
          <w:lang w:val="hr-HR"/>
        </w:rPr>
        <w:t xml:space="preserve"> </w:t>
      </w:r>
      <w:r>
        <w:rPr>
          <w:i/>
          <w:lang w:val="hr-HR"/>
        </w:rPr>
        <w:t>T</w:t>
      </w:r>
      <w:r w:rsidR="00044FFE" w:rsidRPr="00AF1E8D">
        <w:rPr>
          <w:i/>
          <w:lang w:val="hr-HR"/>
        </w:rPr>
        <w:t>emeljem Odluke o potpori usluga umjetnog osjemenjivanja plotkinja i pregleda mesa na trihinelu u 202</w:t>
      </w:r>
      <w:r>
        <w:rPr>
          <w:i/>
          <w:lang w:val="hr-HR"/>
        </w:rPr>
        <w:t>4</w:t>
      </w:r>
      <w:r w:rsidR="00044FFE" w:rsidRPr="00AF1E8D">
        <w:rPr>
          <w:i/>
          <w:lang w:val="hr-HR"/>
        </w:rPr>
        <w:t>. godinu</w:t>
      </w:r>
      <w:r>
        <w:rPr>
          <w:i/>
          <w:lang w:val="hr-HR"/>
        </w:rPr>
        <w:t xml:space="preserve"> </w:t>
      </w:r>
      <w:r w:rsidR="00DE4504">
        <w:rPr>
          <w:i/>
          <w:lang w:val="hr-HR"/>
        </w:rPr>
        <w:t>ostv</w:t>
      </w:r>
      <w:r w:rsidR="00967314">
        <w:rPr>
          <w:i/>
          <w:lang w:val="hr-HR"/>
        </w:rPr>
        <w:t>a</w:t>
      </w:r>
      <w:r w:rsidR="00DE4504">
        <w:rPr>
          <w:i/>
          <w:lang w:val="hr-HR"/>
        </w:rPr>
        <w:t xml:space="preserve">rena su prava </w:t>
      </w:r>
      <w:r w:rsidR="00967314">
        <w:rPr>
          <w:i/>
          <w:lang w:val="hr-HR"/>
        </w:rPr>
        <w:t xml:space="preserve">podnositelja zahtjeva </w:t>
      </w:r>
      <w:r w:rsidR="00DE4504">
        <w:rPr>
          <w:i/>
          <w:lang w:val="hr-HR"/>
        </w:rPr>
        <w:t>u iznosu 31.877,49 eura.</w:t>
      </w:r>
      <w:r w:rsidR="00044FFE">
        <w:rPr>
          <w:i/>
          <w:lang w:val="hr-HR"/>
        </w:rPr>
        <w:t xml:space="preserve"> </w:t>
      </w:r>
      <w:r w:rsidR="00967314" w:rsidRPr="00967314">
        <w:rPr>
          <w:i/>
          <w:lang w:val="hr-HR"/>
        </w:rPr>
        <w:t xml:space="preserve">Na temelju Odluke o potporama za povrtlarstvo, nabavu sadnica i opreme za navodnjavanje u 2025. godini (Klasa: 320-02/25-01/4, Urbroj: 2137/17-01-25-1 od 20. ožujka 2025.godine, </w:t>
      </w:r>
      <w:r w:rsidR="006B3163">
        <w:rPr>
          <w:i/>
          <w:lang w:val="hr-HR"/>
        </w:rPr>
        <w:t>izdani su pojedinačni zaključci</w:t>
      </w:r>
      <w:r w:rsidR="00967314" w:rsidRPr="00967314">
        <w:rPr>
          <w:i/>
          <w:lang w:val="hr-HR"/>
        </w:rPr>
        <w:t xml:space="preserve"> u ukupnoj vrijednosti 4.883,91 eura kojima </w:t>
      </w:r>
      <w:r w:rsidR="006B3163">
        <w:rPr>
          <w:i/>
          <w:lang w:val="hr-HR"/>
        </w:rPr>
        <w:t>je odobrena potpora</w:t>
      </w:r>
      <w:r w:rsidR="00967314" w:rsidRPr="00967314">
        <w:rPr>
          <w:i/>
          <w:lang w:val="hr-HR"/>
        </w:rPr>
        <w:t xml:space="preserve"> podnositeljima zahtjeva u  visini 50% plaćenih troškova.</w:t>
      </w:r>
      <w:r w:rsidR="006B3163">
        <w:rPr>
          <w:i/>
          <w:lang w:val="hr-HR"/>
        </w:rPr>
        <w:t>Donesen je i</w:t>
      </w:r>
      <w:r w:rsidR="00967314" w:rsidRPr="00967314">
        <w:rPr>
          <w:i/>
          <w:lang w:val="hr-HR"/>
        </w:rPr>
        <w:t xml:space="preserve"> Zaključak o odobravanju potpore za kupnju junica i nazimica u 2025. godini u iznosu 1.000,00 eura za jednu kupljenu junicu na temelju Odluke o potporama za kupnju junica i nazimica u 2025. godini  ( Klasa: 320-08/25-01/1, Urbroj: 2137/17-01-25-1od 20.ožujka 2025.godine).</w:t>
      </w:r>
    </w:p>
    <w:p w:rsidR="00967314" w:rsidRDefault="00967314" w:rsidP="00D25B06">
      <w:pPr>
        <w:jc w:val="both"/>
        <w:rPr>
          <w:i/>
          <w:lang w:val="hr-HR"/>
        </w:rPr>
      </w:pPr>
    </w:p>
    <w:p w:rsidR="00967314" w:rsidRPr="006301A7" w:rsidRDefault="00967314" w:rsidP="00D25B06">
      <w:pPr>
        <w:jc w:val="both"/>
        <w:rPr>
          <w:i/>
          <w:lang w:val="hr-HR"/>
        </w:rPr>
      </w:pPr>
      <w:r w:rsidRPr="006301A7">
        <w:rPr>
          <w:i/>
          <w:lang w:val="hr-HR"/>
        </w:rPr>
        <w:t>Nakon provedenog postupka jednostavne nabave, potpisan je Ugovor JN 8/25. o usluzi izrade projektne dokumentacije za izgradnju moderne tržnice te je isti izrađen.</w:t>
      </w:r>
      <w:r w:rsidRPr="006301A7">
        <w:rPr>
          <w:rFonts w:ascii="Arial" w:hAnsi="Arial" w:cs="Arial"/>
          <w:i/>
          <w:iCs/>
          <w:lang w:val="hr-HR"/>
        </w:rPr>
        <w:t xml:space="preserve"> </w:t>
      </w:r>
      <w:r w:rsidRPr="006301A7">
        <w:rPr>
          <w:i/>
          <w:iCs/>
          <w:lang w:val="hr-HR"/>
        </w:rPr>
        <w:t xml:space="preserve">Naručene su i geodetske usluge – geodetska situacija stvarnog stanja terena sa svim potrebnim podacima u svrhu ishođenja građevinske dozvole te </w:t>
      </w:r>
      <w:r w:rsidR="006B3163" w:rsidRPr="006301A7">
        <w:rPr>
          <w:i/>
          <w:iCs/>
          <w:lang w:val="hr-HR"/>
        </w:rPr>
        <w:t xml:space="preserve">je </w:t>
      </w:r>
      <w:r w:rsidRPr="006301A7">
        <w:rPr>
          <w:i/>
          <w:iCs/>
          <w:lang w:val="hr-HR"/>
        </w:rPr>
        <w:t>podnesen</w:t>
      </w:r>
      <w:r w:rsidRPr="006301A7">
        <w:rPr>
          <w:rFonts w:ascii="Arial" w:hAnsi="Arial" w:cs="Arial"/>
          <w:i/>
          <w:iCs/>
          <w:lang w:val="hr-HR"/>
        </w:rPr>
        <w:t xml:space="preserve"> </w:t>
      </w:r>
      <w:r w:rsidRPr="006301A7">
        <w:rPr>
          <w:i/>
          <w:iCs/>
          <w:lang w:val="hr-HR"/>
        </w:rPr>
        <w:t>zahtjev za izdavanje građevinske dozvole za izgradnju zgrade javne i društvene namjene.</w:t>
      </w:r>
    </w:p>
    <w:p w:rsidR="00967314" w:rsidRPr="006301A7" w:rsidRDefault="00967314" w:rsidP="00D25B06">
      <w:pPr>
        <w:jc w:val="both"/>
        <w:rPr>
          <w:i/>
          <w:lang w:val="hr-HR"/>
        </w:rPr>
      </w:pPr>
    </w:p>
    <w:p w:rsidR="00D25B06" w:rsidRPr="006301A7" w:rsidRDefault="006B3163" w:rsidP="00D25B06">
      <w:pPr>
        <w:jc w:val="both"/>
        <w:rPr>
          <w:bCs/>
          <w:i/>
          <w:iCs/>
          <w:lang w:val="hr-HR"/>
        </w:rPr>
      </w:pPr>
      <w:r w:rsidRPr="006301A7">
        <w:rPr>
          <w:i/>
          <w:iCs/>
          <w:lang w:val="hr-HR"/>
        </w:rPr>
        <w:t>Produžen je rok za ugovorene Usluge izmjene i dopune Prostornog plana uređenja Općine Molve putem elektroničkog sustava ePlanovi ( JN 26/24)</w:t>
      </w:r>
      <w:r w:rsidRPr="006301A7">
        <w:rPr>
          <w:bCs/>
          <w:i/>
          <w:iCs/>
          <w:lang w:val="hr-HR"/>
        </w:rPr>
        <w:t>. Podsjetno, p</w:t>
      </w:r>
      <w:r w:rsidR="00D25B06" w:rsidRPr="006301A7">
        <w:rPr>
          <w:bCs/>
          <w:i/>
          <w:iCs/>
          <w:lang w:val="hr-HR"/>
        </w:rPr>
        <w:t>rovedbom ovog projekta olakšati će se poslovanje i pojednostaviti procedura izrade i donošenja plana,olakšati procedure za raznovrsna ulaganja na području općine te ubrzati izdavanje akata za gradnju i realizaciju investicija važnih za razvoj područja Općine Molve.</w:t>
      </w:r>
    </w:p>
    <w:p w:rsidR="00044FFE" w:rsidRDefault="00044FFE" w:rsidP="00044FFE">
      <w:pPr>
        <w:jc w:val="both"/>
        <w:rPr>
          <w:b/>
          <w:i/>
          <w:color w:val="C0504D"/>
          <w:lang w:val="hr-HR"/>
        </w:rPr>
      </w:pPr>
    </w:p>
    <w:p w:rsidR="00044FFE" w:rsidRPr="00224BF7" w:rsidRDefault="00044FFE" w:rsidP="00044FFE">
      <w:pPr>
        <w:jc w:val="both"/>
        <w:rPr>
          <w:b/>
          <w:i/>
          <w:color w:val="C0504D"/>
          <w:lang w:val="hr-HR"/>
        </w:rPr>
      </w:pPr>
      <w:r w:rsidRPr="00224BF7">
        <w:rPr>
          <w:b/>
          <w:i/>
          <w:color w:val="C0504D"/>
          <w:lang w:val="hr-HR"/>
        </w:rPr>
        <w:t xml:space="preserve">Program 1023 Poticanje razvoja poljoprivrede </w:t>
      </w:r>
    </w:p>
    <w:p w:rsidR="00044FFE" w:rsidRPr="00224BF7" w:rsidRDefault="00044FFE" w:rsidP="00044FFE">
      <w:pPr>
        <w:jc w:val="both"/>
        <w:rPr>
          <w:b/>
          <w:i/>
          <w:lang w:val="hr-HR"/>
        </w:rPr>
      </w:pPr>
    </w:p>
    <w:p w:rsidR="00044FFE" w:rsidRPr="006A5DEA" w:rsidRDefault="00044FFE" w:rsidP="00044FFE">
      <w:pPr>
        <w:jc w:val="both"/>
        <w:rPr>
          <w:b/>
          <w:i/>
          <w:lang w:val="hr-HR"/>
        </w:rPr>
      </w:pPr>
      <w:r w:rsidRPr="00224BF7">
        <w:rPr>
          <w:b/>
          <w:i/>
          <w:lang w:val="hr-HR"/>
        </w:rPr>
        <w:t>Procjena potrebnih sredstava za realizaciju Programa</w:t>
      </w:r>
      <w:r w:rsidRPr="00224BF7">
        <w:rPr>
          <w:i/>
          <w:lang w:val="hr-HR"/>
        </w:rPr>
        <w:t xml:space="preserve">: </w:t>
      </w:r>
      <w:r w:rsidR="006B3163">
        <w:rPr>
          <w:b/>
          <w:i/>
          <w:lang w:val="hr-HR"/>
        </w:rPr>
        <w:t>172.255,00</w:t>
      </w:r>
      <w:r>
        <w:rPr>
          <w:b/>
          <w:i/>
          <w:lang w:val="hr-HR"/>
        </w:rPr>
        <w:t xml:space="preserve"> </w:t>
      </w:r>
      <w:r w:rsidR="006B3163">
        <w:rPr>
          <w:b/>
          <w:i/>
          <w:lang w:val="hr-HR"/>
        </w:rPr>
        <w:t>eura</w:t>
      </w:r>
    </w:p>
    <w:p w:rsidR="00044FFE" w:rsidRPr="00224BF7" w:rsidRDefault="00044FFE" w:rsidP="00044FFE">
      <w:pPr>
        <w:jc w:val="both"/>
        <w:rPr>
          <w:b/>
          <w:i/>
          <w:lang w:val="hr-HR"/>
        </w:rPr>
      </w:pPr>
    </w:p>
    <w:p w:rsidR="006B3163" w:rsidRPr="006B3163" w:rsidRDefault="00044FFE" w:rsidP="006B3163">
      <w:pPr>
        <w:jc w:val="both"/>
        <w:rPr>
          <w:i/>
          <w:lang w:val="hr-HR"/>
        </w:rPr>
      </w:pPr>
      <w:r w:rsidRPr="00E34B7F">
        <w:rPr>
          <w:b/>
          <w:i/>
          <w:lang w:val="hr-HR"/>
        </w:rPr>
        <w:t xml:space="preserve">Program obuhvaća: </w:t>
      </w:r>
      <w:r w:rsidR="006B3163" w:rsidRPr="006B3163">
        <w:rPr>
          <w:i/>
          <w:lang w:val="hr-HR"/>
        </w:rPr>
        <w:t>subvencije poljoprivrednicima za kemijsku analizu tla, subvencije poljoprivrednicima za okrupnjavanje i uređenje poljoprivrednog zemljišta,  subvencije poljoprivrednicima, obrtnicima i trgovačkim društvima za kupnju mehanizacije, subvencionranje kupnje voćnih sadnica, subvencije za osiguranje usjeva nasada i stoke, subvencije za poticanje ekološke proizvodnje, subvencije za proljetnu sjetvu, edukaciju i stručno osposobljavanje za rad na gospodarstvu, subvencije kamata poljoprivrednicima, subvencije za nabavu, uređenje i/ili opremanje sabirališta mlijeka, subvencije za nabavu električnih pastira, potpore za manifestacije, promociju i plasiranje poljoprivredne proizvodnje, potpore za kupnju junica i nazimica</w:t>
      </w:r>
    </w:p>
    <w:p w:rsidR="00044FFE" w:rsidRPr="00E34B7F" w:rsidRDefault="00044FFE" w:rsidP="00044FFE">
      <w:pPr>
        <w:jc w:val="both"/>
        <w:rPr>
          <w:b/>
          <w:i/>
          <w:lang w:val="hr-HR"/>
        </w:rPr>
      </w:pPr>
    </w:p>
    <w:p w:rsidR="006B3163" w:rsidRPr="006B3163" w:rsidRDefault="00044FFE" w:rsidP="006B3163">
      <w:pPr>
        <w:jc w:val="both"/>
        <w:rPr>
          <w:i/>
          <w:lang w:val="hr-HR"/>
        </w:rPr>
      </w:pPr>
      <w:r w:rsidRPr="00E34B7F">
        <w:rPr>
          <w:b/>
          <w:i/>
          <w:lang w:val="hr-HR"/>
        </w:rPr>
        <w:t xml:space="preserve">Cilj: </w:t>
      </w:r>
      <w:r w:rsidR="006B3163" w:rsidRPr="006B3163">
        <w:rPr>
          <w:i/>
          <w:lang w:val="hr-HR"/>
        </w:rPr>
        <w:t xml:space="preserve">provođenje Programa mjera potpora u poljoprivredi i ruralnom razvoju na području Općine Molve kako bi se povećala učinkovitost poljoprivrednih gospodarstava, unaprjedila konkurentnost proizvodnje i prerade poljoprivrednih i prehrambenih proizvoda, otpornost poljoprivredne proizvodnje na klimatske promjene, jačanje konkurentnosti poljoprivrednih gospodarstava, povećanje tehnološke razine i agrotehničkih mjera u poljoprivrednoj proizvodnji, smanjenje nezaposlenosti kroz povećanje poljoprivredne proizvodnje, unapređenje stočarstva, organiziranje i  sufinanciranje osposobljavanja za proizvođače koji zahtijevaju certifikate, unaprjeđenje održivog korištenja prirodnih resursa </w:t>
      </w:r>
    </w:p>
    <w:p w:rsidR="00044FFE" w:rsidRDefault="00044FFE" w:rsidP="00044FFE">
      <w:pPr>
        <w:jc w:val="both"/>
        <w:rPr>
          <w:i/>
          <w:lang w:val="hr-HR"/>
        </w:rPr>
      </w:pPr>
    </w:p>
    <w:p w:rsidR="00044FFE" w:rsidRDefault="00044FFE" w:rsidP="00044FFE">
      <w:pPr>
        <w:jc w:val="both"/>
        <w:rPr>
          <w:b/>
          <w:i/>
          <w:lang w:val="hr-HR"/>
        </w:rPr>
      </w:pPr>
      <w:r w:rsidRPr="00224BF7">
        <w:rPr>
          <w:b/>
          <w:i/>
          <w:lang w:val="hr-HR"/>
        </w:rPr>
        <w:t xml:space="preserve">Realizirano po programu: </w:t>
      </w:r>
      <w:r w:rsidR="006B3163">
        <w:rPr>
          <w:b/>
          <w:i/>
          <w:lang w:val="hr-HR"/>
        </w:rPr>
        <w:t>65.879,89</w:t>
      </w:r>
      <w:r>
        <w:rPr>
          <w:b/>
          <w:i/>
          <w:lang w:val="hr-HR"/>
        </w:rPr>
        <w:t xml:space="preserve"> </w:t>
      </w:r>
      <w:r w:rsidR="006B3163">
        <w:rPr>
          <w:b/>
          <w:i/>
          <w:lang w:val="hr-HR"/>
        </w:rPr>
        <w:t>eura</w:t>
      </w:r>
    </w:p>
    <w:p w:rsidR="00044FFE" w:rsidRDefault="00044FFE" w:rsidP="00044FFE">
      <w:pPr>
        <w:jc w:val="both"/>
        <w:rPr>
          <w:b/>
          <w:i/>
          <w:lang w:val="hr-HR"/>
        </w:rPr>
      </w:pPr>
    </w:p>
    <w:p w:rsidR="00044FFE" w:rsidRDefault="00A31242" w:rsidP="00044FFE">
      <w:pPr>
        <w:jc w:val="both"/>
        <w:rPr>
          <w:b/>
          <w:i/>
          <w:color w:val="F79646"/>
          <w:lang w:val="hr-HR"/>
        </w:rPr>
      </w:pPr>
      <w:r>
        <w:rPr>
          <w:i/>
          <w:lang w:val="hr-HR"/>
        </w:rPr>
        <w:t xml:space="preserve">Temeljem </w:t>
      </w:r>
      <w:r w:rsidRPr="00A31242">
        <w:rPr>
          <w:i/>
          <w:lang w:val="hr-HR"/>
        </w:rPr>
        <w:t xml:space="preserve">Odluke o subvenciji kapitalnih ulaganja u sredstva za rad i dugotrajnu imovinu </w:t>
      </w:r>
      <w:r>
        <w:rPr>
          <w:i/>
          <w:lang w:val="hr-HR"/>
        </w:rPr>
        <w:t>p</w:t>
      </w:r>
      <w:r w:rsidRPr="00A31242">
        <w:rPr>
          <w:i/>
          <w:lang w:val="hr-HR"/>
        </w:rPr>
        <w:t xml:space="preserve">ravo na subvenciju ostvarilo je 37 korisnika </w:t>
      </w:r>
      <w:r>
        <w:rPr>
          <w:i/>
          <w:lang w:val="hr-HR"/>
        </w:rPr>
        <w:t>u iznosu 59.995,98 eura.</w:t>
      </w:r>
      <w:r w:rsidRPr="00A31242">
        <w:rPr>
          <w:i/>
          <w:lang w:val="hr-HR"/>
        </w:rPr>
        <w:t xml:space="preserve"> </w:t>
      </w:r>
      <w:r>
        <w:rPr>
          <w:i/>
          <w:lang w:val="hr-HR"/>
        </w:rPr>
        <w:t>N</w:t>
      </w:r>
      <w:r w:rsidRPr="00A31242">
        <w:rPr>
          <w:i/>
          <w:lang w:val="hr-HR"/>
        </w:rPr>
        <w:t xml:space="preserve">a 46. sjednici održanoj 20. </w:t>
      </w:r>
      <w:r w:rsidRPr="00A31242">
        <w:rPr>
          <w:i/>
          <w:lang w:val="hr-HR"/>
        </w:rPr>
        <w:lastRenderedPageBreak/>
        <w:t>ožujka 2025</w:t>
      </w:r>
      <w:r>
        <w:rPr>
          <w:i/>
          <w:lang w:val="hr-HR"/>
        </w:rPr>
        <w:t>. općinsko vijeće donijelo je Odluku</w:t>
      </w:r>
      <w:r w:rsidRPr="00A31242">
        <w:rPr>
          <w:i/>
          <w:lang w:val="hr-HR"/>
        </w:rPr>
        <w:t xml:space="preserve"> o potporama za povrtlarstvo, nabavu sadnica i opreme za navodnjavanje u 2025. godini </w:t>
      </w:r>
      <w:r>
        <w:rPr>
          <w:i/>
          <w:lang w:val="hr-HR"/>
        </w:rPr>
        <w:t xml:space="preserve">te Odluku o </w:t>
      </w:r>
      <w:r w:rsidRPr="00A31242">
        <w:rPr>
          <w:i/>
          <w:lang w:val="hr-HR"/>
        </w:rPr>
        <w:t>p</w:t>
      </w:r>
      <w:r>
        <w:rPr>
          <w:i/>
          <w:lang w:val="hr-HR"/>
        </w:rPr>
        <w:t>otpori</w:t>
      </w:r>
      <w:r w:rsidRPr="00A31242">
        <w:rPr>
          <w:i/>
          <w:lang w:val="hr-HR"/>
        </w:rPr>
        <w:t xml:space="preserve"> za kupnju junica i nazimica</w:t>
      </w:r>
      <w:r>
        <w:rPr>
          <w:i/>
          <w:lang w:val="hr-HR"/>
        </w:rPr>
        <w:t>.</w:t>
      </w:r>
      <w:r w:rsidRPr="00A31242">
        <w:rPr>
          <w:i/>
          <w:lang w:val="hr-HR"/>
        </w:rPr>
        <w:t xml:space="preserve"> </w:t>
      </w:r>
      <w:r w:rsidR="006C04B5">
        <w:rPr>
          <w:i/>
          <w:lang w:val="hr-HR"/>
        </w:rPr>
        <w:t xml:space="preserve">Nakon raspisanih javnih poziva </w:t>
      </w:r>
      <w:r>
        <w:rPr>
          <w:i/>
          <w:lang w:val="hr-HR"/>
        </w:rPr>
        <w:t xml:space="preserve">i podnesenih zahtjeva pravo na potporu za </w:t>
      </w:r>
      <w:r w:rsidRPr="00A31242">
        <w:rPr>
          <w:i/>
          <w:lang w:val="hr-HR"/>
        </w:rPr>
        <w:t xml:space="preserve">povrtlarstvo, nabavu sadnica i opreme za navodnjavanje </w:t>
      </w:r>
      <w:r>
        <w:rPr>
          <w:i/>
          <w:lang w:val="hr-HR"/>
        </w:rPr>
        <w:t xml:space="preserve">ostvarilo je 3 korisnika </w:t>
      </w:r>
      <w:r w:rsidRPr="00A31242">
        <w:rPr>
          <w:i/>
          <w:lang w:val="hr-HR"/>
        </w:rPr>
        <w:t>u</w:t>
      </w:r>
      <w:r>
        <w:rPr>
          <w:i/>
          <w:lang w:val="hr-HR"/>
        </w:rPr>
        <w:t>kupne vrijednosti</w:t>
      </w:r>
      <w:r w:rsidRPr="00A31242">
        <w:rPr>
          <w:i/>
          <w:lang w:val="hr-HR"/>
        </w:rPr>
        <w:t xml:space="preserve"> 4.883,91 eura </w:t>
      </w:r>
      <w:r>
        <w:rPr>
          <w:i/>
          <w:lang w:val="hr-HR"/>
        </w:rPr>
        <w:t xml:space="preserve">dok </w:t>
      </w:r>
      <w:r w:rsidR="006C04B5">
        <w:rPr>
          <w:i/>
          <w:lang w:val="hr-HR"/>
        </w:rPr>
        <w:t>je potporu</w:t>
      </w:r>
      <w:r w:rsidRPr="00A31242">
        <w:rPr>
          <w:i/>
          <w:lang w:val="hr-HR"/>
        </w:rPr>
        <w:t xml:space="preserve"> za kupnju junica i nazimica u 2025. godini </w:t>
      </w:r>
      <w:r w:rsidR="006C04B5">
        <w:rPr>
          <w:i/>
          <w:lang w:val="hr-HR"/>
        </w:rPr>
        <w:t>ostvario samo jedan korisnik u iznosu</w:t>
      </w:r>
      <w:r w:rsidRPr="00A31242">
        <w:rPr>
          <w:i/>
          <w:lang w:val="hr-HR"/>
        </w:rPr>
        <w:t xml:space="preserve"> 1.000,00 eura.</w:t>
      </w:r>
    </w:p>
    <w:p w:rsidR="00A31242" w:rsidRDefault="00A31242" w:rsidP="00044FFE">
      <w:pPr>
        <w:jc w:val="both"/>
        <w:rPr>
          <w:b/>
          <w:i/>
          <w:color w:val="F79646"/>
          <w:lang w:val="hr-HR"/>
        </w:rPr>
      </w:pPr>
    </w:p>
    <w:p w:rsidR="00044FFE" w:rsidRPr="00224BF7" w:rsidRDefault="00044FFE" w:rsidP="00044FFE">
      <w:pPr>
        <w:jc w:val="both"/>
        <w:rPr>
          <w:b/>
          <w:i/>
          <w:color w:val="F79646"/>
          <w:lang w:val="hr-HR"/>
        </w:rPr>
      </w:pPr>
      <w:r w:rsidRPr="00224BF7">
        <w:rPr>
          <w:b/>
          <w:i/>
          <w:color w:val="F79646"/>
          <w:lang w:val="hr-HR"/>
        </w:rPr>
        <w:t>Glava 00304 Komunalna infrastruktura</w:t>
      </w:r>
    </w:p>
    <w:p w:rsidR="00044FFE" w:rsidRPr="00224BF7" w:rsidRDefault="00044FFE" w:rsidP="00044FFE">
      <w:pPr>
        <w:jc w:val="both"/>
        <w:rPr>
          <w:b/>
          <w:i/>
          <w:lang w:val="hr-HR"/>
        </w:rPr>
      </w:pPr>
    </w:p>
    <w:p w:rsidR="00044FFE" w:rsidRPr="00224BF7" w:rsidRDefault="00044FFE" w:rsidP="00044FFE">
      <w:pPr>
        <w:jc w:val="both"/>
        <w:rPr>
          <w:b/>
          <w:i/>
          <w:color w:val="C0504D"/>
          <w:lang w:val="hr-HR"/>
        </w:rPr>
      </w:pPr>
      <w:r w:rsidRPr="00224BF7">
        <w:rPr>
          <w:b/>
          <w:i/>
          <w:color w:val="C0504D"/>
          <w:lang w:val="hr-HR"/>
        </w:rPr>
        <w:t xml:space="preserve">Program 1005 Održavanje objekata i uređaja komunalne infrastrukture </w:t>
      </w:r>
    </w:p>
    <w:p w:rsidR="00044FFE" w:rsidRPr="00224BF7" w:rsidRDefault="00044FFE" w:rsidP="00044FFE">
      <w:pPr>
        <w:jc w:val="both"/>
        <w:rPr>
          <w:i/>
          <w:lang w:val="hr-HR"/>
        </w:rPr>
      </w:pPr>
    </w:p>
    <w:p w:rsidR="00044FFE" w:rsidRPr="00BF43DA" w:rsidRDefault="00044FFE" w:rsidP="00044FFE">
      <w:pPr>
        <w:jc w:val="both"/>
        <w:rPr>
          <w:b/>
          <w:i/>
          <w:lang w:val="hr-HR"/>
        </w:rPr>
      </w:pPr>
      <w:r w:rsidRPr="00224BF7">
        <w:rPr>
          <w:b/>
          <w:i/>
          <w:lang w:val="hr-HR"/>
        </w:rPr>
        <w:t>Procjena potrebnih sredstava za realizaciju Programa</w:t>
      </w:r>
      <w:r w:rsidRPr="00224BF7">
        <w:rPr>
          <w:i/>
          <w:lang w:val="hr-HR"/>
        </w:rPr>
        <w:t xml:space="preserve">: </w:t>
      </w:r>
      <w:r w:rsidR="00D17D9D">
        <w:rPr>
          <w:b/>
          <w:i/>
          <w:lang w:val="hr-HR"/>
        </w:rPr>
        <w:t>620.816,00</w:t>
      </w:r>
      <w:r w:rsidRPr="000C0545">
        <w:rPr>
          <w:b/>
          <w:i/>
          <w:lang w:val="hr-HR"/>
        </w:rPr>
        <w:t xml:space="preserve"> </w:t>
      </w:r>
      <w:r w:rsidR="006B3163">
        <w:rPr>
          <w:b/>
          <w:i/>
          <w:lang w:val="hr-HR"/>
        </w:rPr>
        <w:t>eura</w:t>
      </w:r>
    </w:p>
    <w:p w:rsidR="00044FFE" w:rsidRPr="00BF43DA" w:rsidRDefault="00044FFE" w:rsidP="00044FFE">
      <w:pPr>
        <w:jc w:val="both"/>
        <w:rPr>
          <w:b/>
          <w:i/>
          <w:lang w:val="hr-HR"/>
        </w:rPr>
      </w:pPr>
    </w:p>
    <w:p w:rsidR="00D17D9D" w:rsidRPr="00D17D9D" w:rsidRDefault="00044FFE" w:rsidP="00D17D9D">
      <w:pPr>
        <w:jc w:val="both"/>
        <w:rPr>
          <w:rFonts w:eastAsia="SimSun"/>
          <w:bCs/>
          <w:i/>
          <w:kern w:val="3"/>
          <w:lang w:val="hr-HR" w:eastAsia="zh-CN" w:bidi="hi-IN"/>
        </w:rPr>
      </w:pPr>
      <w:r w:rsidRPr="00E21972">
        <w:rPr>
          <w:b/>
          <w:i/>
          <w:lang w:val="hr-HR"/>
        </w:rPr>
        <w:t xml:space="preserve">Program obuhvaća: </w:t>
      </w:r>
      <w:r w:rsidR="00D17D9D" w:rsidRPr="00D17D9D">
        <w:rPr>
          <w:rFonts w:eastAsia="SimSun"/>
          <w:bCs/>
          <w:i/>
          <w:kern w:val="3"/>
          <w:lang w:val="hr-HR" w:eastAsia="zh-CN" w:bidi="hi-IN"/>
        </w:rPr>
        <w:t xml:space="preserve">održavanje prepumpnih stanica, održavanje hidrantske mreže, održavanja autobusnih stajališta, održavanje cesta i kanala oborinske odvodnje, održavanje javne rasvjete, održavanje javnih površina i groblja, održavanje spomen obilježja, prigodno ukrašavanje za božićno –novogodišnje dane, održavanje čistoće ( iznošenje i odvoz smeća,),redovno održavanje web GIS aplikacije/sustava za upravljanje grobljima u naseljima Molve i Repaš,  katastarsko-geodetske izmjere, rekonstrukciju/modernizaciju javne rasvjete, gospodarenje reciklažnim dvorištem, nabavu prometnih znakova i ostale prometne signalizacije, opremanje i uređenje </w:t>
      </w:r>
      <w:r w:rsidR="00FD0179">
        <w:rPr>
          <w:rFonts w:eastAsia="SimSun"/>
          <w:bCs/>
          <w:i/>
          <w:kern w:val="3"/>
          <w:lang w:val="hr-HR" w:eastAsia="zh-CN" w:bidi="hi-IN"/>
        </w:rPr>
        <w:t xml:space="preserve">postojećih </w:t>
      </w:r>
      <w:r w:rsidR="00D17D9D" w:rsidRPr="00D17D9D">
        <w:rPr>
          <w:rFonts w:eastAsia="SimSun"/>
          <w:bCs/>
          <w:i/>
          <w:kern w:val="3"/>
          <w:lang w:val="hr-HR" w:eastAsia="zh-CN" w:bidi="hi-IN"/>
        </w:rPr>
        <w:t xml:space="preserve">dječjih igrališta, </w:t>
      </w:r>
      <w:r w:rsidR="00FD0179">
        <w:rPr>
          <w:rFonts w:eastAsia="SimSun"/>
          <w:bCs/>
          <w:i/>
          <w:kern w:val="3"/>
          <w:lang w:val="hr-HR" w:eastAsia="zh-CN" w:bidi="hi-IN"/>
        </w:rPr>
        <w:t xml:space="preserve">povećanje kapaciteta dječjih igrališta na području Općine Molve za poboljšanje kvalitete života najmlađih članova društva i njihovih obitelji, </w:t>
      </w:r>
      <w:r w:rsidR="00D17D9D" w:rsidRPr="00D17D9D">
        <w:rPr>
          <w:rFonts w:eastAsia="SimSun"/>
          <w:bCs/>
          <w:i/>
          <w:kern w:val="3"/>
          <w:lang w:val="hr-HR" w:eastAsia="zh-CN" w:bidi="hi-IN"/>
        </w:rPr>
        <w:t>sanaciju divljih deponija, održavanje naselja Čingi-Lingi, nabavu kanti i kontejnera, provođenje projekta  „Energetska usluga obnove javne rasvjete kroz ESCO model“, izradu Plana rasvjete i Akcijskog plana gradnje i/ili rekonstrukcije vanjske rasvjete</w:t>
      </w:r>
    </w:p>
    <w:p w:rsidR="00D17D9D" w:rsidRDefault="00D17D9D" w:rsidP="000C47C6">
      <w:pPr>
        <w:jc w:val="both"/>
        <w:rPr>
          <w:rFonts w:eastAsia="SimSun"/>
          <w:bCs/>
          <w:i/>
          <w:kern w:val="3"/>
          <w:lang w:val="hr-HR" w:eastAsia="zh-CN" w:bidi="hi-IN"/>
        </w:rPr>
      </w:pPr>
    </w:p>
    <w:p w:rsidR="00044FFE" w:rsidRPr="00E21972" w:rsidRDefault="00044FFE" w:rsidP="00044FFE">
      <w:pPr>
        <w:jc w:val="both"/>
        <w:rPr>
          <w:rFonts w:eastAsia="SimSun"/>
          <w:i/>
          <w:kern w:val="3"/>
          <w:lang w:val="hr-HR" w:eastAsia="zh-CN" w:bidi="hi-IN"/>
        </w:rPr>
      </w:pPr>
    </w:p>
    <w:p w:rsidR="00D17D9D" w:rsidRPr="00D17D9D" w:rsidRDefault="00044FFE" w:rsidP="00D17D9D">
      <w:pPr>
        <w:jc w:val="both"/>
        <w:rPr>
          <w:i/>
          <w:lang w:val="hr-HR"/>
        </w:rPr>
      </w:pPr>
      <w:r w:rsidRPr="00E21972">
        <w:rPr>
          <w:b/>
          <w:i/>
          <w:lang w:val="hr-HR"/>
        </w:rPr>
        <w:t>Cilj</w:t>
      </w:r>
      <w:r w:rsidRPr="00E21972">
        <w:rPr>
          <w:i/>
          <w:lang w:val="hr-HR"/>
        </w:rPr>
        <w:t xml:space="preserve">: </w:t>
      </w:r>
      <w:r w:rsidR="00D17D9D" w:rsidRPr="00D17D9D">
        <w:rPr>
          <w:i/>
          <w:lang w:val="hr-HR"/>
        </w:rPr>
        <w:t>osiguranje trajnog i kvalitetnog obavljanja komunalnih djelatnosti, poboljšanje komunalne infrastrukture tekućim i investicijskim održavanjem, modernizacija javne rasvjete u ulici Medvrti postavljanjem novih stupova javne rasvjete s odgovarajućim rasvjetim tijelima i napajanjem sa podzemnim niskonaponskim kabelom, redovito održavanje web GIS aplikacije za pregled grobnih mjesta, pružanje komunalnih usluga od interesa za fizičke i pravne osobe, održavanje i uređenje dječjeg igrališta te nabavu dječjih sprava, završetak investicije vezan uz projekt „Građenje i opremanje dječjeg igrališta u naselju Repaš“,</w:t>
      </w:r>
      <w:r w:rsidR="00FD0179">
        <w:rPr>
          <w:i/>
          <w:lang w:val="hr-HR"/>
        </w:rPr>
        <w:t xml:space="preserve">stavranje sigurnog, moderrnog i poticajnog okruženja za dječju igru i razvoj kroz provedbu </w:t>
      </w:r>
      <w:r w:rsidR="00D17D9D">
        <w:rPr>
          <w:i/>
          <w:lang w:val="hr-HR"/>
        </w:rPr>
        <w:t>projekt</w:t>
      </w:r>
      <w:r w:rsidR="00FD0179">
        <w:rPr>
          <w:i/>
          <w:lang w:val="hr-HR"/>
        </w:rPr>
        <w:t>a</w:t>
      </w:r>
      <w:r w:rsidR="00D17D9D">
        <w:rPr>
          <w:i/>
          <w:lang w:val="hr-HR"/>
        </w:rPr>
        <w:t xml:space="preserve"> „Uređenje i opremanje dječjeg igrališta u Marijnaskoj uliciu Molvama“,</w:t>
      </w:r>
      <w:r w:rsidR="00D17D9D" w:rsidRPr="00D17D9D">
        <w:rPr>
          <w:i/>
          <w:lang w:val="hr-HR"/>
        </w:rPr>
        <w:t xml:space="preserve"> nabava kanti i kontejnera, redovito uređenje jezera i okolice Čingi- Lingi, te </w:t>
      </w:r>
      <w:r w:rsidR="00D17D9D" w:rsidRPr="00D17D9D">
        <w:rPr>
          <w:bCs/>
          <w:i/>
          <w:lang w:val="hr-HR"/>
        </w:rPr>
        <w:t>ostvarivanja ušteda u operativnim troškovima sustava javne rasvjete te poboljšanja energetske učinkovitosti kroz ESCO model</w:t>
      </w:r>
    </w:p>
    <w:p w:rsidR="00044FFE" w:rsidRPr="00102FAF" w:rsidRDefault="00044FFE" w:rsidP="00D17D9D">
      <w:pPr>
        <w:jc w:val="both"/>
        <w:rPr>
          <w:rFonts w:eastAsia="SimSun"/>
          <w:i/>
          <w:kern w:val="3"/>
          <w:lang w:val="hr-HR" w:eastAsia="zh-CN" w:bidi="hi-IN"/>
        </w:rPr>
      </w:pPr>
    </w:p>
    <w:p w:rsidR="00044FFE" w:rsidRPr="00102FAF" w:rsidRDefault="00044FFE" w:rsidP="00044FFE">
      <w:pPr>
        <w:jc w:val="both"/>
        <w:rPr>
          <w:i/>
          <w:lang w:val="hr-HR"/>
        </w:rPr>
      </w:pPr>
    </w:p>
    <w:p w:rsidR="00044FFE" w:rsidRPr="000C0545" w:rsidRDefault="00044FFE" w:rsidP="00044FFE">
      <w:pPr>
        <w:jc w:val="both"/>
        <w:rPr>
          <w:b/>
          <w:i/>
          <w:lang w:val="hr-HR"/>
        </w:rPr>
      </w:pPr>
      <w:r w:rsidRPr="00102FAF">
        <w:rPr>
          <w:b/>
          <w:i/>
          <w:lang w:val="hr-HR"/>
        </w:rPr>
        <w:t xml:space="preserve">Realizirano po programu: </w:t>
      </w:r>
      <w:r w:rsidR="00D17D9D">
        <w:rPr>
          <w:b/>
          <w:i/>
          <w:lang w:val="hr-HR"/>
        </w:rPr>
        <w:t>362.897,19</w:t>
      </w:r>
      <w:r w:rsidRPr="000C0545">
        <w:rPr>
          <w:b/>
          <w:i/>
          <w:lang w:val="hr-HR"/>
        </w:rPr>
        <w:t xml:space="preserve"> </w:t>
      </w:r>
      <w:r w:rsidR="006B3163">
        <w:rPr>
          <w:b/>
          <w:i/>
          <w:lang w:val="hr-HR"/>
        </w:rPr>
        <w:t>eura</w:t>
      </w:r>
    </w:p>
    <w:p w:rsidR="00044FFE" w:rsidRPr="00102FAF" w:rsidRDefault="00044FFE" w:rsidP="00044FFE">
      <w:pPr>
        <w:jc w:val="both"/>
        <w:rPr>
          <w:b/>
          <w:i/>
          <w:lang w:val="hr-HR"/>
        </w:rPr>
      </w:pPr>
    </w:p>
    <w:p w:rsidR="00044FFE" w:rsidRPr="00102FAF" w:rsidRDefault="00044FFE" w:rsidP="00044FFE">
      <w:pPr>
        <w:pStyle w:val="StandardWeb"/>
        <w:shd w:val="clear" w:color="auto" w:fill="FFFFFF"/>
        <w:spacing w:before="0" w:beforeAutospacing="0" w:after="125" w:afterAutospacing="0"/>
        <w:jc w:val="both"/>
        <w:rPr>
          <w:i/>
        </w:rPr>
      </w:pPr>
      <w:r w:rsidRPr="00102FAF">
        <w:rPr>
          <w:i/>
        </w:rPr>
        <w:t xml:space="preserve">Ciljevi definirani ovim programom ostvaruju se kroz aktivnosti koje su navedene programom što ukazuje i podatak da najznačajniji utrošak rashoda za usluge odnosi se na realizirane usluge tekućeg i investicijskog održavanja. </w:t>
      </w:r>
    </w:p>
    <w:p w:rsidR="00044FFE" w:rsidRPr="00102FAF" w:rsidRDefault="00044FFE" w:rsidP="00044FFE">
      <w:pPr>
        <w:pStyle w:val="StandardWeb"/>
        <w:shd w:val="clear" w:color="auto" w:fill="FFFFFF"/>
        <w:spacing w:before="0" w:beforeAutospacing="0" w:after="125" w:afterAutospacing="0"/>
        <w:jc w:val="both"/>
        <w:rPr>
          <w:i/>
          <w:color w:val="000000"/>
        </w:rPr>
      </w:pPr>
      <w:r w:rsidRPr="00102FAF">
        <w:rPr>
          <w:i/>
          <w:color w:val="000000"/>
        </w:rPr>
        <w:t xml:space="preserve">Reciklažno dvorište u Molvama na lokaciji Braće Novakovića 12. kontinuirano radi kako bi se uspostavio cjeloviti sustav gospodarenja otpadom na području Općine, ali i podigla svijest lokalnog stanovništva o potrebama i prednostima razvrstavanja i recikliranja otpada.Za izvještajno razdoblje ove godine utrošeno je </w:t>
      </w:r>
      <w:r w:rsidR="00717829">
        <w:rPr>
          <w:i/>
          <w:color w:val="000000"/>
        </w:rPr>
        <w:t>27.486,19</w:t>
      </w:r>
      <w:r>
        <w:rPr>
          <w:i/>
          <w:color w:val="000000"/>
        </w:rPr>
        <w:t xml:space="preserve"> eura</w:t>
      </w:r>
      <w:r w:rsidRPr="00102FAF">
        <w:rPr>
          <w:i/>
          <w:color w:val="000000"/>
        </w:rPr>
        <w:t xml:space="preserve"> za upravljanje reciklažnim dvorištem ( zbrinjavanje otpada i prijevoz otpada, obrada razvrstanog otpada na reciklažnom </w:t>
      </w:r>
      <w:r w:rsidRPr="00102FAF">
        <w:rPr>
          <w:i/>
          <w:color w:val="000000"/>
        </w:rPr>
        <w:lastRenderedPageBreak/>
        <w:t xml:space="preserve">dvorištu i prijevoz otpada vozilom izvan područja grada Koprivnice, te usluga upravljanja reciklažnim dvorištem). </w:t>
      </w:r>
    </w:p>
    <w:p w:rsidR="00865A35" w:rsidRPr="006301A7" w:rsidRDefault="00717829" w:rsidP="0014082B">
      <w:pPr>
        <w:jc w:val="both"/>
        <w:rPr>
          <w:lang w:val="hr-HR"/>
        </w:rPr>
      </w:pPr>
      <w:r w:rsidRPr="006301A7">
        <w:rPr>
          <w:bCs/>
          <w:i/>
          <w:lang w:val="hr-HR"/>
        </w:rPr>
        <w:t>S</w:t>
      </w:r>
      <w:r w:rsidR="0014082B" w:rsidRPr="006301A7">
        <w:rPr>
          <w:bCs/>
          <w:i/>
          <w:lang w:val="hr-HR"/>
        </w:rPr>
        <w:t xml:space="preserve">ustav upravljanja mjesnim grobljima u naselju Molve i Repaš </w:t>
      </w:r>
      <w:r w:rsidRPr="006301A7">
        <w:rPr>
          <w:bCs/>
          <w:i/>
          <w:lang w:val="hr-HR"/>
        </w:rPr>
        <w:t>omogućuje</w:t>
      </w:r>
      <w:r w:rsidR="0014082B" w:rsidRPr="006301A7">
        <w:rPr>
          <w:bCs/>
          <w:i/>
          <w:lang w:val="hr-HR"/>
        </w:rPr>
        <w:t xml:space="preserve">  svim zainteresiranima besplatn</w:t>
      </w:r>
      <w:r w:rsidRPr="006301A7">
        <w:rPr>
          <w:bCs/>
          <w:i/>
          <w:lang w:val="hr-HR"/>
        </w:rPr>
        <w:t>u pretragu</w:t>
      </w:r>
      <w:r w:rsidR="0014082B" w:rsidRPr="006301A7">
        <w:rPr>
          <w:bCs/>
          <w:i/>
          <w:lang w:val="hr-HR"/>
        </w:rPr>
        <w:t xml:space="preserve"> grobnih mjesta te ostalih informacija.</w:t>
      </w:r>
      <w:r w:rsidR="0014082B" w:rsidRPr="006301A7">
        <w:rPr>
          <w:i/>
          <w:lang w:val="hr-HR"/>
        </w:rPr>
        <w:t xml:space="preserve"> </w:t>
      </w:r>
      <w:r w:rsidRPr="006301A7">
        <w:rPr>
          <w:i/>
          <w:lang w:val="hr-HR"/>
        </w:rPr>
        <w:t xml:space="preserve">I dalje je na snazi </w:t>
      </w:r>
      <w:r w:rsidR="0014082B" w:rsidRPr="006301A7">
        <w:rPr>
          <w:bCs/>
          <w:i/>
          <w:lang w:val="hr-HR"/>
        </w:rPr>
        <w:t xml:space="preserve">ugovor o redovnom održavanju informacijskog sustava za upravljanje grobljima kojim je ugovorena mjesečna naknada 224,65 eura bez PDV-a. </w:t>
      </w:r>
    </w:p>
    <w:p w:rsidR="00865A35" w:rsidRPr="006301A7" w:rsidRDefault="00865A35" w:rsidP="0014082B">
      <w:pPr>
        <w:jc w:val="both"/>
        <w:rPr>
          <w:lang w:val="hr-HR"/>
        </w:rPr>
      </w:pPr>
    </w:p>
    <w:p w:rsidR="00685ECF" w:rsidRPr="006301A7" w:rsidRDefault="00865A35" w:rsidP="0014082B">
      <w:pPr>
        <w:jc w:val="both"/>
        <w:rPr>
          <w:bCs/>
          <w:i/>
          <w:lang w:val="hr-HR"/>
        </w:rPr>
      </w:pPr>
      <w:r w:rsidRPr="006301A7">
        <w:rPr>
          <w:bCs/>
          <w:i/>
          <w:lang w:val="hr-HR"/>
        </w:rPr>
        <w:t xml:space="preserve">Održavanje nerazvrstanih cesta na području Općine Molve </w:t>
      </w:r>
      <w:r w:rsidR="00EC70F3" w:rsidRPr="006301A7">
        <w:rPr>
          <w:bCs/>
          <w:i/>
          <w:lang w:val="hr-HR"/>
        </w:rPr>
        <w:t xml:space="preserve">povjereno je Ugovorom JN 1/25 od 6.svibnja 2025.godine Obrtu za prijevoz, niskogradnju i usluge LONČAR iz Koprivnice na određeno razdoblje tj.jednu godinu od potpisa ugovora. Ugovorena vrijednost radova iznosi 12.100,00 eura, a podrazumijeva nabavu, prijevoz i razgrtanje prirodnog šljunka te poravnanje i skidanje srednjeg sloja. </w:t>
      </w:r>
      <w:r w:rsidR="00692AD7" w:rsidRPr="006301A7">
        <w:rPr>
          <w:bCs/>
          <w:i/>
          <w:lang w:val="hr-HR"/>
        </w:rPr>
        <w:t>Primljene su fakture za izvršene usluge po ugovoru u vrijednosti 12.013,28 eura.</w:t>
      </w:r>
    </w:p>
    <w:p w:rsidR="00685ECF" w:rsidRPr="006301A7" w:rsidRDefault="00685ECF" w:rsidP="0014082B">
      <w:pPr>
        <w:jc w:val="both"/>
        <w:rPr>
          <w:bCs/>
          <w:i/>
          <w:lang w:val="hr-HR"/>
        </w:rPr>
      </w:pPr>
    </w:p>
    <w:p w:rsidR="00685ECF" w:rsidRPr="00685ECF" w:rsidRDefault="00EC70F3" w:rsidP="00685ECF">
      <w:pPr>
        <w:jc w:val="both"/>
        <w:rPr>
          <w:bCs/>
          <w:i/>
          <w:lang w:val="hr-HR"/>
        </w:rPr>
      </w:pPr>
      <w:r>
        <w:rPr>
          <w:bCs/>
          <w:i/>
          <w:lang w:val="hr-HR"/>
        </w:rPr>
        <w:t>U</w:t>
      </w:r>
      <w:r w:rsidR="00685ECF" w:rsidRPr="00685ECF">
        <w:rPr>
          <w:bCs/>
          <w:i/>
          <w:lang w:val="hr-HR"/>
        </w:rPr>
        <w:t xml:space="preserve">sluge malčiranja javnih površina </w:t>
      </w:r>
      <w:r>
        <w:rPr>
          <w:bCs/>
          <w:i/>
          <w:lang w:val="hr-HR"/>
        </w:rPr>
        <w:t xml:space="preserve">povjerene </w:t>
      </w:r>
      <w:r w:rsidRPr="00EC70F3">
        <w:rPr>
          <w:bCs/>
          <w:i/>
          <w:lang w:val="hr-HR"/>
        </w:rPr>
        <w:t>su Ugovorom JN 3/25 od 20.lipnja 2025. godine OPG Žufika iz Molvi  na određeno razdoblje do 20.lipnja 2026.godine.</w:t>
      </w:r>
      <w:r w:rsidR="00685ECF">
        <w:rPr>
          <w:bCs/>
          <w:i/>
          <w:lang w:val="hr-HR"/>
        </w:rPr>
        <w:t>Tijekom 202</w:t>
      </w:r>
      <w:r>
        <w:rPr>
          <w:bCs/>
          <w:i/>
          <w:lang w:val="hr-HR"/>
        </w:rPr>
        <w:t>5</w:t>
      </w:r>
      <w:r w:rsidR="00685ECF">
        <w:rPr>
          <w:bCs/>
          <w:i/>
          <w:lang w:val="hr-HR"/>
        </w:rPr>
        <w:t xml:space="preserve">. godine primljene su fakture u vrijednosti </w:t>
      </w:r>
      <w:r>
        <w:rPr>
          <w:bCs/>
          <w:i/>
          <w:lang w:val="hr-HR"/>
        </w:rPr>
        <w:t>3.621,00</w:t>
      </w:r>
      <w:r w:rsidR="00685ECF">
        <w:rPr>
          <w:bCs/>
          <w:i/>
          <w:lang w:val="hr-HR"/>
        </w:rPr>
        <w:t xml:space="preserve"> eura</w:t>
      </w:r>
      <w:r>
        <w:rPr>
          <w:bCs/>
          <w:i/>
          <w:lang w:val="hr-HR"/>
        </w:rPr>
        <w:t>.</w:t>
      </w:r>
    </w:p>
    <w:p w:rsidR="00685ECF" w:rsidRDefault="00685ECF" w:rsidP="0014082B">
      <w:pPr>
        <w:jc w:val="both"/>
        <w:rPr>
          <w:bCs/>
          <w:i/>
          <w:lang w:val="en-AU"/>
        </w:rPr>
      </w:pPr>
    </w:p>
    <w:p w:rsidR="00692AD7" w:rsidRPr="00692AD7" w:rsidRDefault="005C17C1" w:rsidP="00692AD7">
      <w:pPr>
        <w:jc w:val="both"/>
        <w:rPr>
          <w:bCs/>
          <w:i/>
          <w:lang w:val="hr-HR"/>
        </w:rPr>
      </w:pPr>
      <w:r w:rsidRPr="005C17C1">
        <w:rPr>
          <w:bCs/>
          <w:i/>
          <w:lang w:val="hr-HR"/>
        </w:rPr>
        <w:t>U studenom</w:t>
      </w:r>
      <w:r>
        <w:rPr>
          <w:bCs/>
          <w:i/>
          <w:lang w:val="hr-HR"/>
        </w:rPr>
        <w:t xml:space="preserve"> 202</w:t>
      </w:r>
      <w:r w:rsidR="00692AD7">
        <w:rPr>
          <w:bCs/>
          <w:i/>
          <w:lang w:val="hr-HR"/>
        </w:rPr>
        <w:t>5</w:t>
      </w:r>
      <w:r>
        <w:rPr>
          <w:bCs/>
          <w:i/>
          <w:lang w:val="hr-HR"/>
        </w:rPr>
        <w:t>.</w:t>
      </w:r>
      <w:r w:rsidR="00692AD7">
        <w:rPr>
          <w:bCs/>
          <w:i/>
          <w:lang w:val="hr-HR"/>
        </w:rPr>
        <w:t xml:space="preserve">sklopljen je </w:t>
      </w:r>
      <w:r w:rsidR="00692AD7" w:rsidRPr="00692AD7">
        <w:rPr>
          <w:bCs/>
          <w:i/>
          <w:lang w:val="hr-HR"/>
        </w:rPr>
        <w:t>Ugovor JN 28/25. o zimskoj službi 2025/2026. sa OPG Žufika vl. Mario Žufika iz Molvi, a predmet ugovora je strojno čišćenje snijega na cestama i drugim javnim površinama te strojno posipavanje ceste solju i kamenčićima u slučaju poledice na području Općine Molve sukladno Planu čišćenja snijega u zimskom periodu  2025./2026</w:t>
      </w:r>
      <w:r w:rsidR="00692AD7">
        <w:rPr>
          <w:bCs/>
          <w:i/>
          <w:lang w:val="hr-HR"/>
        </w:rPr>
        <w:t>. na području Općine Molve</w:t>
      </w:r>
      <w:r w:rsidR="00692AD7" w:rsidRPr="00692AD7">
        <w:rPr>
          <w:bCs/>
          <w:i/>
          <w:lang w:val="hr-HR"/>
        </w:rPr>
        <w:t>. Ugovor je sklopljen za razdoblje od 21.11.2025. do 21.03.2026.godine. U skladu sa ugovornim odredbama, izvođač je za ovo izvještajno razdoblje fakturirao iznos od 2.184,38 eura.</w:t>
      </w:r>
    </w:p>
    <w:p w:rsidR="00692AD7" w:rsidRDefault="00692AD7" w:rsidP="005C17C1">
      <w:pPr>
        <w:jc w:val="both"/>
        <w:rPr>
          <w:bCs/>
          <w:i/>
          <w:lang w:val="hr-HR"/>
        </w:rPr>
      </w:pPr>
    </w:p>
    <w:p w:rsidR="008F2C72" w:rsidRPr="006301A7" w:rsidRDefault="004B0F6D" w:rsidP="008F2C72">
      <w:pPr>
        <w:jc w:val="both"/>
        <w:rPr>
          <w:bCs/>
          <w:i/>
          <w:lang w:val="hr-HR"/>
        </w:rPr>
      </w:pPr>
      <w:r w:rsidRPr="006301A7">
        <w:rPr>
          <w:bCs/>
          <w:i/>
          <w:lang w:val="hr-HR"/>
        </w:rPr>
        <w:t>Vezano uz radove „ Izgradnja javne rasvjete u ulici Medvrti u Molvama“</w:t>
      </w:r>
      <w:r w:rsidRPr="006301A7">
        <w:rPr>
          <w:b/>
          <w:bCs/>
          <w:i/>
          <w:lang w:val="hr-HR"/>
        </w:rPr>
        <w:t xml:space="preserve"> </w:t>
      </w:r>
      <w:r w:rsidRPr="006301A7">
        <w:rPr>
          <w:bCs/>
          <w:i/>
          <w:lang w:val="hr-HR"/>
        </w:rPr>
        <w:t>izvođač radova Paratus Primus d.o.o. zatražio je produljenje roka radi nemogućnosti početka građevinskih radova i montaže same opreme . U skladu s navedenim, do kraja 2025. godine sklopljena su dva Aneksa ugovora.</w:t>
      </w:r>
    </w:p>
    <w:p w:rsidR="0050049E" w:rsidRDefault="0050049E" w:rsidP="008F2C72">
      <w:pPr>
        <w:jc w:val="both"/>
        <w:rPr>
          <w:bCs/>
          <w:i/>
          <w:lang w:val="hr-HR"/>
        </w:rPr>
      </w:pPr>
    </w:p>
    <w:p w:rsidR="0050049E" w:rsidRDefault="00692AD7" w:rsidP="008F2C72">
      <w:pPr>
        <w:jc w:val="both"/>
        <w:rPr>
          <w:bCs/>
          <w:i/>
          <w:lang w:val="hr-HR"/>
        </w:rPr>
      </w:pPr>
      <w:r>
        <w:rPr>
          <w:bCs/>
          <w:i/>
          <w:lang w:val="hr-HR"/>
        </w:rPr>
        <w:t>N</w:t>
      </w:r>
      <w:r w:rsidR="0050049E">
        <w:rPr>
          <w:bCs/>
          <w:i/>
          <w:lang w:val="hr-HR"/>
        </w:rPr>
        <w:t>aručena je prometna oprema (</w:t>
      </w:r>
      <w:r w:rsidR="0050049E" w:rsidRPr="0050049E">
        <w:rPr>
          <w:bCs/>
          <w:i/>
          <w:lang w:val="hr-HR"/>
        </w:rPr>
        <w:t xml:space="preserve">prometno ogledalo) od tvrtke Nobilis d.o.o. za proizvodnju, trgovinu i usluge vrijednosti </w:t>
      </w:r>
      <w:r>
        <w:rPr>
          <w:bCs/>
          <w:i/>
          <w:lang w:val="hr-HR"/>
        </w:rPr>
        <w:t>360,08</w:t>
      </w:r>
      <w:r w:rsidR="0050049E" w:rsidRPr="0050049E">
        <w:rPr>
          <w:bCs/>
          <w:i/>
          <w:lang w:val="hr-HR"/>
        </w:rPr>
        <w:t xml:space="preserve"> eura.</w:t>
      </w:r>
    </w:p>
    <w:p w:rsidR="004B0F6D" w:rsidRDefault="004B0F6D" w:rsidP="008F2C72">
      <w:pPr>
        <w:jc w:val="both"/>
        <w:rPr>
          <w:bCs/>
          <w:i/>
          <w:lang w:val="hr-HR"/>
        </w:rPr>
      </w:pPr>
    </w:p>
    <w:p w:rsidR="004B0F6D" w:rsidRPr="004B0F6D" w:rsidRDefault="004B0F6D" w:rsidP="004B0F6D">
      <w:pPr>
        <w:jc w:val="both"/>
        <w:rPr>
          <w:bCs/>
          <w:i/>
          <w:lang w:val="hr-HR"/>
        </w:rPr>
      </w:pPr>
      <w:r>
        <w:rPr>
          <w:bCs/>
          <w:i/>
          <w:lang w:val="hr-HR"/>
        </w:rPr>
        <w:t>R</w:t>
      </w:r>
      <w:r w:rsidRPr="004B0F6D">
        <w:rPr>
          <w:bCs/>
          <w:i/>
          <w:lang w:val="hr-HR"/>
        </w:rPr>
        <w:t>adi prijave na Poziv</w:t>
      </w:r>
      <w:r w:rsidRPr="004B0F6D">
        <w:rPr>
          <w:bCs/>
          <w:i/>
          <w:lang w:val="en-AU"/>
        </w:rPr>
        <w:t xml:space="preserve"> </w:t>
      </w:r>
      <w:r w:rsidRPr="004B0F6D">
        <w:rPr>
          <w:bCs/>
          <w:i/>
          <w:lang w:val="hr-HR"/>
        </w:rPr>
        <w:t xml:space="preserve">Ministarstva demografije i useljeništva za dodjelu bespovratnih sredstava „Dostupnost kvalitetnih i priuštivih  sadržaja za djecu u lokalnim zajednicama kroz opremanje i uređenje igrališta za djecu“ na temelju Provedbenog programa za razdoblje od 2025. do 2028. godine, </w:t>
      </w:r>
      <w:r>
        <w:rPr>
          <w:bCs/>
          <w:i/>
          <w:lang w:val="hr-HR"/>
        </w:rPr>
        <w:t>izrađena je projektna dokumentacija</w:t>
      </w:r>
      <w:r w:rsidRPr="004B0F6D">
        <w:rPr>
          <w:bCs/>
          <w:i/>
          <w:lang w:val="hr-HR"/>
        </w:rPr>
        <w:t xml:space="preserve"> – idejno rješenje, glavni projekt, građevinski projekt i projektantski troškovnik za uređenje i opremanje dječjeg igrališta u naselju Molve na k.č.br. 1246, k.o. Molve ( Marijanska ulica).</w:t>
      </w:r>
    </w:p>
    <w:p w:rsidR="004B0F6D" w:rsidRDefault="004B0F6D" w:rsidP="008F2C72">
      <w:pPr>
        <w:jc w:val="both"/>
        <w:rPr>
          <w:bCs/>
          <w:i/>
          <w:lang w:val="hr-HR"/>
        </w:rPr>
      </w:pPr>
    </w:p>
    <w:p w:rsidR="004B0F6D" w:rsidRPr="006301A7" w:rsidRDefault="004B0F6D" w:rsidP="004B0F6D">
      <w:pPr>
        <w:jc w:val="both"/>
        <w:rPr>
          <w:bCs/>
          <w:i/>
          <w:lang w:val="hr-HR"/>
        </w:rPr>
      </w:pPr>
      <w:r w:rsidRPr="006301A7">
        <w:rPr>
          <w:bCs/>
          <w:i/>
          <w:lang w:val="hr-HR"/>
        </w:rPr>
        <w:t xml:space="preserve">Izvođač radova Betaprom d.o.o iz Koprivnice ispostavio je okončanu situaciju za obavljene radove vezano uz projekt „Građenje i opremanje dječjeg igrališta u naselju Repaš” zaključno s mjesecom veljača 2025. godine u iznosu 10.397,93 eura. Prema okončanoj situaciji ukupna vrijednost  obavljenih radova iznosi 26.938,08 eura. Uslugu stručnog nadzora obavila je tvrtka Petgrad d.o.o. iz Koprivnice. Zatražena je izrada godetskog elaborata evidentiranja stvarnog stanja katastarske čestice dječjeg igrališta u Repašu. </w:t>
      </w:r>
    </w:p>
    <w:p w:rsidR="004B0F6D" w:rsidRPr="006301A7" w:rsidRDefault="004B0F6D" w:rsidP="004B0F6D">
      <w:pPr>
        <w:jc w:val="both"/>
        <w:rPr>
          <w:bCs/>
          <w:i/>
          <w:lang w:val="hr-HR"/>
        </w:rPr>
      </w:pPr>
    </w:p>
    <w:p w:rsidR="0050049E" w:rsidRPr="006301A7" w:rsidRDefault="00AC6CE2" w:rsidP="0014082B">
      <w:pPr>
        <w:jc w:val="both"/>
        <w:rPr>
          <w:bCs/>
          <w:i/>
          <w:lang w:val="hr-HR"/>
        </w:rPr>
      </w:pPr>
      <w:r w:rsidRPr="006301A7">
        <w:rPr>
          <w:bCs/>
          <w:i/>
          <w:lang w:val="hr-HR"/>
        </w:rPr>
        <w:t xml:space="preserve">Temeljem odredbi zakonskih i podzakonskih propisa iz područja energetske djelatnosti te Uvjeta opskrbljivača za opskrbu električnom energijom i preuzimanje električne energije od </w:t>
      </w:r>
      <w:r w:rsidRPr="006301A7">
        <w:rPr>
          <w:bCs/>
          <w:i/>
          <w:lang w:val="hr-HR"/>
        </w:rPr>
        <w:lastRenderedPageBreak/>
        <w:t>krajnjih kupaca kategorije poduzetništvo,kao i na temelju provedenog otvorenog postupka javne nabave za opskrbu električnom energijom u predmetu nabave broj OK 1/24 od 14.10.2024.godine sklopljen je Ugovor o opskrbi električnom energijom broj O-26-178 sa HEP-Opskrba d.o.o. iz Zagreba. Predmet ugovora je reguliranje međusobnih odnosa ugovornih strana u svezi opskrbe električnom energijom u vrijednosti 37.657,92 eura bez PDV-a, a sveukupna cijena s PDV-om iznosi 42.553,45 eura.</w:t>
      </w:r>
    </w:p>
    <w:p w:rsidR="00133FD2" w:rsidRPr="006301A7" w:rsidRDefault="00133FD2" w:rsidP="007B0958">
      <w:pPr>
        <w:jc w:val="both"/>
        <w:rPr>
          <w:bCs/>
          <w:i/>
          <w:lang w:val="hr-HR"/>
        </w:rPr>
      </w:pPr>
    </w:p>
    <w:p w:rsidR="00AC6CE2" w:rsidRPr="006301A7" w:rsidRDefault="00AC6CE2" w:rsidP="00044FFE">
      <w:pPr>
        <w:jc w:val="both"/>
        <w:rPr>
          <w:b/>
          <w:i/>
          <w:color w:val="C0504D"/>
          <w:lang w:val="hr-HR"/>
        </w:rPr>
      </w:pPr>
      <w:r w:rsidRPr="006301A7">
        <w:rPr>
          <w:bCs/>
          <w:i/>
          <w:lang w:val="hr-HR"/>
        </w:rPr>
        <w:t>Uspostavljen finanncijski model - ESCO (Energy Service Company) model javne rasvjete omogućuje Općini Molve da otplaćuje investiciju iz ostvarenih ušteda na električnoj energiji i održavanju tijekom zadanog vremenskog perioda. </w:t>
      </w:r>
      <w:r w:rsidRPr="006301A7">
        <w:rPr>
          <w:bCs/>
          <w:i/>
          <w:lang w:val="hr-HR"/>
        </w:rPr>
        <w:br/>
      </w:r>
    </w:p>
    <w:p w:rsidR="00044FFE" w:rsidRPr="006301A7" w:rsidRDefault="00044FFE" w:rsidP="00044FFE">
      <w:pPr>
        <w:jc w:val="both"/>
        <w:rPr>
          <w:b/>
          <w:i/>
          <w:color w:val="C0504D"/>
          <w:lang w:val="hr-HR"/>
        </w:rPr>
      </w:pPr>
      <w:r w:rsidRPr="006301A7">
        <w:rPr>
          <w:b/>
          <w:i/>
          <w:color w:val="C0504D"/>
          <w:lang w:val="hr-HR"/>
        </w:rPr>
        <w:t>Program 1006 Izgradnja objekata i uređaja komunalne infrastrukture</w:t>
      </w:r>
    </w:p>
    <w:p w:rsidR="00044FFE" w:rsidRPr="00102FAF" w:rsidRDefault="00044FFE" w:rsidP="00044FFE">
      <w:pPr>
        <w:jc w:val="both"/>
        <w:rPr>
          <w:b/>
          <w:i/>
          <w:lang w:val="hr-HR"/>
        </w:rPr>
      </w:pPr>
    </w:p>
    <w:p w:rsidR="00044FFE" w:rsidRPr="00102FAF" w:rsidRDefault="00044FFE" w:rsidP="00044FFE">
      <w:pPr>
        <w:jc w:val="both"/>
        <w:rPr>
          <w:i/>
          <w:lang w:val="hr-HR"/>
        </w:rPr>
      </w:pPr>
      <w:r w:rsidRPr="00102FAF">
        <w:rPr>
          <w:b/>
          <w:i/>
          <w:lang w:val="hr-HR"/>
        </w:rPr>
        <w:t xml:space="preserve">Procjena potrebnih sredstava za realizaciju Programa: </w:t>
      </w:r>
      <w:r w:rsidR="000D7FD8">
        <w:rPr>
          <w:b/>
          <w:i/>
          <w:lang w:val="hr-HR"/>
        </w:rPr>
        <w:t>729.760,00</w:t>
      </w:r>
      <w:r>
        <w:rPr>
          <w:b/>
          <w:i/>
          <w:lang w:val="hr-HR"/>
        </w:rPr>
        <w:t xml:space="preserve"> eur</w:t>
      </w:r>
      <w:r w:rsidR="000D7FD8">
        <w:rPr>
          <w:b/>
          <w:i/>
          <w:lang w:val="hr-HR"/>
        </w:rPr>
        <w:t>a</w:t>
      </w:r>
    </w:p>
    <w:p w:rsidR="00044FFE" w:rsidRPr="00102FAF" w:rsidRDefault="00044FFE" w:rsidP="00044FFE">
      <w:pPr>
        <w:jc w:val="both"/>
        <w:rPr>
          <w:i/>
          <w:lang w:val="hr-HR"/>
        </w:rPr>
      </w:pPr>
    </w:p>
    <w:p w:rsidR="000D7FD8" w:rsidRPr="000D7FD8" w:rsidRDefault="00044FFE" w:rsidP="000D7FD8">
      <w:pPr>
        <w:jc w:val="both"/>
        <w:rPr>
          <w:rFonts w:eastAsia="SimSun"/>
          <w:i/>
          <w:kern w:val="3"/>
          <w:lang w:val="hr-HR" w:eastAsia="zh-CN" w:bidi="hi-IN"/>
        </w:rPr>
      </w:pPr>
      <w:r w:rsidRPr="00102FAF">
        <w:rPr>
          <w:b/>
          <w:i/>
          <w:lang w:val="hr-HR"/>
        </w:rPr>
        <w:t xml:space="preserve">Program obuhvaća: </w:t>
      </w:r>
      <w:r w:rsidR="000D7FD8" w:rsidRPr="000D7FD8">
        <w:rPr>
          <w:rFonts w:eastAsia="SimSun"/>
          <w:i/>
          <w:kern w:val="3"/>
          <w:lang w:val="hr-HR" w:eastAsia="zh-CN" w:bidi="hi-IN"/>
        </w:rPr>
        <w:t>rashode za produžetak glavne mreže (struja, voda, plin, kanalizacija), projektiranje komunalne infrastrukture, otkup zemljišta za uređenje puteva i izgradnju infrastrukture, izgradnju nogostupa/pješačkih staza, rekonstrukciju i asfaltiranje kolnika, izgradnju kabelske javne rasvjete, izgradnju stanice za punjenje električnih vozila, nabavu digitalne vage, gradnju parkirališta i staze na groblju u Molvama</w:t>
      </w:r>
    </w:p>
    <w:p w:rsidR="00C6230C" w:rsidRDefault="00C6230C" w:rsidP="00044FFE">
      <w:pPr>
        <w:jc w:val="both"/>
        <w:rPr>
          <w:rFonts w:eastAsia="SimSun"/>
          <w:i/>
          <w:kern w:val="3"/>
          <w:lang w:val="hr-HR" w:eastAsia="zh-CN" w:bidi="hi-IN"/>
        </w:rPr>
      </w:pPr>
    </w:p>
    <w:p w:rsidR="00044FFE" w:rsidRDefault="00044FFE" w:rsidP="00044FFE">
      <w:pPr>
        <w:jc w:val="both"/>
        <w:rPr>
          <w:b/>
          <w:i/>
          <w:lang w:val="hr-HR"/>
        </w:rPr>
      </w:pPr>
      <w:r w:rsidRPr="00102FAF">
        <w:rPr>
          <w:b/>
          <w:i/>
          <w:lang w:val="hr-HR"/>
        </w:rPr>
        <w:t>Cilj</w:t>
      </w:r>
      <w:r w:rsidRPr="00102FAF">
        <w:rPr>
          <w:i/>
          <w:lang w:val="hr-HR"/>
        </w:rPr>
        <w:t xml:space="preserve">: </w:t>
      </w:r>
      <w:r w:rsidR="000D7FD8" w:rsidRPr="000D7FD8">
        <w:rPr>
          <w:i/>
          <w:lang w:val="hr-HR"/>
        </w:rPr>
        <w:t xml:space="preserve">ishođenje projektne dokumentacije ( idejno rješenje/projekt,građevinska dozvola, posebni uvjeti) za provođenje investicija,  ustroj Registra nerazvrstanih cesta,  unapređenje stanovanja, stvaranje uvjeta za kvalitetniji život mještana te jačanje komunalne infrastrukture kroz izgradnju pješačkih staza/nogostupa u Marijanskoj ulici </w:t>
      </w:r>
      <w:r w:rsidR="006C2477">
        <w:rPr>
          <w:i/>
          <w:lang w:val="hr-HR"/>
        </w:rPr>
        <w:t xml:space="preserve">i Konačkoj ulici </w:t>
      </w:r>
      <w:r w:rsidR="000D7FD8" w:rsidRPr="000D7FD8">
        <w:rPr>
          <w:i/>
          <w:lang w:val="hr-HR"/>
        </w:rPr>
        <w:t>u Molvama,  asfaltiranje prilaza kod vage u Molve Gredama, asfaltiranje nerazvrstane ceste u Repašu ( Jade), asfaltiranje klanca, sufinanciranje asfaltiranja županijske ceste od crkve u naselju Repašu do mjesta Gole, asfaltiranje ceste (prilaza) prema Pastoralnom centru, uređenje groblja u Molvama uz gradnju parkirališnih mjesta i uređenje staze na groblju za lokalne posjetitelje groblja i drugih mještana</w:t>
      </w:r>
    </w:p>
    <w:p w:rsidR="000D7FD8" w:rsidRDefault="000D7FD8" w:rsidP="00044FFE">
      <w:pPr>
        <w:jc w:val="both"/>
        <w:rPr>
          <w:b/>
          <w:i/>
          <w:lang w:val="hr-HR"/>
        </w:rPr>
      </w:pPr>
    </w:p>
    <w:p w:rsidR="000D7FD8" w:rsidRDefault="00044FFE" w:rsidP="00044FFE">
      <w:pPr>
        <w:jc w:val="both"/>
        <w:rPr>
          <w:b/>
          <w:i/>
          <w:lang w:val="hr-HR"/>
        </w:rPr>
      </w:pPr>
      <w:r w:rsidRPr="00102FAF">
        <w:rPr>
          <w:b/>
          <w:i/>
          <w:lang w:val="hr-HR"/>
        </w:rPr>
        <w:t xml:space="preserve">Realizirano po programu: </w:t>
      </w:r>
      <w:r w:rsidR="000D7FD8">
        <w:rPr>
          <w:b/>
          <w:i/>
          <w:lang w:val="hr-HR"/>
        </w:rPr>
        <w:t>38.756,64</w:t>
      </w:r>
      <w:r>
        <w:rPr>
          <w:b/>
          <w:i/>
          <w:lang w:val="hr-HR"/>
        </w:rPr>
        <w:t xml:space="preserve"> eur</w:t>
      </w:r>
      <w:r w:rsidR="000D7FD8">
        <w:rPr>
          <w:b/>
          <w:i/>
          <w:lang w:val="hr-HR"/>
        </w:rPr>
        <w:t>a</w:t>
      </w:r>
      <w:r w:rsidRPr="00102FAF">
        <w:rPr>
          <w:b/>
          <w:i/>
          <w:lang w:val="hr-HR"/>
        </w:rPr>
        <w:t xml:space="preserve"> </w:t>
      </w:r>
    </w:p>
    <w:p w:rsidR="00C92853" w:rsidRDefault="00C92853" w:rsidP="00044FFE">
      <w:pPr>
        <w:jc w:val="both"/>
        <w:rPr>
          <w:bCs/>
          <w:i/>
          <w:lang w:val="hr-HR"/>
        </w:rPr>
      </w:pPr>
    </w:p>
    <w:p w:rsidR="00493A91" w:rsidRDefault="00534F1F" w:rsidP="00493A91">
      <w:pPr>
        <w:jc w:val="both"/>
        <w:rPr>
          <w:bCs/>
          <w:i/>
          <w:lang w:val="hr-HR"/>
        </w:rPr>
      </w:pPr>
      <w:r>
        <w:rPr>
          <w:bCs/>
          <w:i/>
          <w:lang w:val="hr-HR"/>
        </w:rPr>
        <w:t xml:space="preserve">Izvedeni su radovi na </w:t>
      </w:r>
      <w:r w:rsidRPr="00534F1F">
        <w:rPr>
          <w:bCs/>
          <w:i/>
          <w:lang w:val="hr-HR"/>
        </w:rPr>
        <w:t>izgradnji nogostupa u Marijanskoj ulici u Molvam</w:t>
      </w:r>
      <w:r>
        <w:rPr>
          <w:bCs/>
          <w:i/>
          <w:lang w:val="hr-HR"/>
        </w:rPr>
        <w:t xml:space="preserve">a </w:t>
      </w:r>
      <w:r w:rsidRPr="00534F1F">
        <w:rPr>
          <w:bCs/>
          <w:i/>
          <w:lang w:val="hr-HR"/>
        </w:rPr>
        <w:t xml:space="preserve">za što je izvođač radova </w:t>
      </w:r>
      <w:r>
        <w:rPr>
          <w:bCs/>
          <w:i/>
          <w:lang w:val="hr-HR"/>
        </w:rPr>
        <w:t xml:space="preserve">ispostavio </w:t>
      </w:r>
      <w:r w:rsidRPr="00534F1F">
        <w:rPr>
          <w:bCs/>
          <w:i/>
          <w:lang w:val="hr-HR"/>
        </w:rPr>
        <w:t>privremenu situaciju u iznosu 10.025,76 eura</w:t>
      </w:r>
      <w:r>
        <w:rPr>
          <w:bCs/>
          <w:i/>
          <w:lang w:val="hr-HR"/>
        </w:rPr>
        <w:t>,a s</w:t>
      </w:r>
      <w:r w:rsidRPr="00534F1F">
        <w:rPr>
          <w:bCs/>
          <w:i/>
          <w:lang w:val="hr-HR"/>
        </w:rPr>
        <w:t>tručni nadzor račun za uslugu stručnog nadzora</w:t>
      </w:r>
      <w:r>
        <w:rPr>
          <w:bCs/>
          <w:i/>
          <w:lang w:val="hr-HR"/>
        </w:rPr>
        <w:t>.</w:t>
      </w:r>
      <w:r w:rsidRPr="00534F1F">
        <w:rPr>
          <w:bCs/>
          <w:i/>
          <w:lang w:val="hr-HR"/>
        </w:rPr>
        <w:t xml:space="preserve"> </w:t>
      </w:r>
      <w:r>
        <w:rPr>
          <w:bCs/>
          <w:i/>
          <w:lang w:val="hr-HR"/>
        </w:rPr>
        <w:t>Podsjetno, ovaj p</w:t>
      </w:r>
      <w:r w:rsidR="00493A91">
        <w:rPr>
          <w:bCs/>
          <w:i/>
          <w:lang w:val="hr-HR"/>
        </w:rPr>
        <w:t xml:space="preserve">rojekt prijavljen na natječaj </w:t>
      </w:r>
      <w:r w:rsidR="00493A91" w:rsidRPr="00493A91">
        <w:rPr>
          <w:bCs/>
          <w:i/>
          <w:lang w:val="hr-HR"/>
        </w:rPr>
        <w:t>Ministarstv</w:t>
      </w:r>
      <w:r>
        <w:rPr>
          <w:bCs/>
          <w:i/>
          <w:lang w:val="hr-HR"/>
        </w:rPr>
        <w:t>a</w:t>
      </w:r>
      <w:r w:rsidR="00493A91" w:rsidRPr="00493A91">
        <w:rPr>
          <w:bCs/>
          <w:i/>
          <w:lang w:val="hr-HR"/>
        </w:rPr>
        <w:t xml:space="preserve"> regionalnog razvoja i fondova Europske unije</w:t>
      </w:r>
      <w:r w:rsidR="00A00FCC">
        <w:rPr>
          <w:bCs/>
          <w:i/>
          <w:lang w:val="hr-HR"/>
        </w:rPr>
        <w:t xml:space="preserve">, a isto je odobrilo </w:t>
      </w:r>
      <w:r w:rsidR="00493A91" w:rsidRPr="00493A91">
        <w:rPr>
          <w:bCs/>
          <w:i/>
          <w:lang w:val="hr-HR"/>
        </w:rPr>
        <w:t xml:space="preserve"> financiranje p</w:t>
      </w:r>
      <w:r w:rsidR="00493A91">
        <w:rPr>
          <w:bCs/>
          <w:i/>
          <w:lang w:val="hr-HR"/>
        </w:rPr>
        <w:t>rojekta u iznosu 30.000,00 eura.</w:t>
      </w:r>
      <w:r>
        <w:rPr>
          <w:bCs/>
          <w:i/>
          <w:lang w:val="hr-HR"/>
        </w:rPr>
        <w:t xml:space="preserve"> Kupljen je materijal, izvršena usluga dobave i dovoza šljunka</w:t>
      </w:r>
      <w:r w:rsidR="00C548E0">
        <w:rPr>
          <w:bCs/>
          <w:i/>
          <w:lang w:val="hr-HR"/>
        </w:rPr>
        <w:t>, te izvršena usluga građevinskih radova vezanih uz izgradnju pješačke staze u Konačkoj ulici u Molvama.</w:t>
      </w:r>
    </w:p>
    <w:p w:rsidR="00C548E0" w:rsidRDefault="00C548E0" w:rsidP="00493A91">
      <w:pPr>
        <w:jc w:val="both"/>
        <w:rPr>
          <w:bCs/>
          <w:i/>
          <w:lang w:val="hr-HR"/>
        </w:rPr>
      </w:pPr>
    </w:p>
    <w:p w:rsidR="00C548E0" w:rsidRPr="00C548E0" w:rsidRDefault="00C548E0" w:rsidP="00C548E0">
      <w:pPr>
        <w:jc w:val="both"/>
        <w:rPr>
          <w:bCs/>
          <w:i/>
          <w:lang w:val="hr-HR"/>
        </w:rPr>
      </w:pPr>
      <w:r>
        <w:rPr>
          <w:bCs/>
          <w:i/>
          <w:lang w:val="hr-HR"/>
        </w:rPr>
        <w:t>Općina Molve sufinancirala je troškove nastale</w:t>
      </w:r>
      <w:r w:rsidRPr="00C548E0">
        <w:rPr>
          <w:bCs/>
          <w:i/>
          <w:lang w:val="hr-HR"/>
        </w:rPr>
        <w:t xml:space="preserve"> na obnovi kolnika i modernizaciji županijske ceste (Gola-Repaš) u iznosu 19.723,49 eura isplatom na račun Županijskoj upravi za ceste Križevci.</w:t>
      </w:r>
    </w:p>
    <w:p w:rsidR="00493A91" w:rsidRDefault="00493A91" w:rsidP="00044FFE">
      <w:pPr>
        <w:jc w:val="both"/>
        <w:rPr>
          <w:b/>
          <w:i/>
          <w:color w:val="F79646"/>
          <w:lang w:val="hr-HR"/>
        </w:rPr>
      </w:pPr>
    </w:p>
    <w:p w:rsidR="00044FFE" w:rsidRPr="00102FAF" w:rsidRDefault="00044FFE" w:rsidP="00044FFE">
      <w:pPr>
        <w:jc w:val="both"/>
        <w:rPr>
          <w:b/>
          <w:i/>
          <w:color w:val="F79646"/>
          <w:lang w:val="hr-HR"/>
        </w:rPr>
      </w:pPr>
      <w:r w:rsidRPr="00102FAF">
        <w:rPr>
          <w:b/>
          <w:i/>
          <w:color w:val="F79646"/>
          <w:lang w:val="hr-HR"/>
        </w:rPr>
        <w:t xml:space="preserve">Glava 00305 Programska djelatnost kulture </w:t>
      </w:r>
    </w:p>
    <w:p w:rsidR="00044FFE" w:rsidRPr="00102FAF" w:rsidRDefault="00044FFE" w:rsidP="00044FFE">
      <w:pPr>
        <w:jc w:val="both"/>
        <w:rPr>
          <w:b/>
          <w:i/>
          <w:color w:val="C0504D"/>
          <w:lang w:val="hr-HR"/>
        </w:rPr>
      </w:pPr>
      <w:r w:rsidRPr="00102FAF">
        <w:rPr>
          <w:b/>
          <w:i/>
          <w:color w:val="C0504D"/>
          <w:lang w:val="hr-HR"/>
        </w:rPr>
        <w:t xml:space="preserve">Program 1007 Program javnih potreba u kulturi </w:t>
      </w:r>
    </w:p>
    <w:p w:rsidR="00044FFE" w:rsidRPr="00102FAF" w:rsidRDefault="00044FFE" w:rsidP="00044FFE">
      <w:pPr>
        <w:jc w:val="both"/>
        <w:rPr>
          <w:b/>
          <w:i/>
          <w:lang w:val="hr-HR"/>
        </w:rPr>
      </w:pPr>
    </w:p>
    <w:p w:rsidR="00044FFE" w:rsidRPr="00102FAF" w:rsidRDefault="00044FFE" w:rsidP="00044FFE">
      <w:pPr>
        <w:jc w:val="both"/>
        <w:rPr>
          <w:b/>
          <w:i/>
          <w:lang w:val="hr-HR"/>
        </w:rPr>
      </w:pPr>
      <w:r w:rsidRPr="00102FAF">
        <w:rPr>
          <w:b/>
          <w:i/>
          <w:lang w:val="hr-HR"/>
        </w:rPr>
        <w:t>Procjena potrebnih sredstava za realizaciju Programa</w:t>
      </w:r>
      <w:r w:rsidRPr="00102FAF">
        <w:rPr>
          <w:i/>
          <w:lang w:val="hr-HR"/>
        </w:rPr>
        <w:t xml:space="preserve">: </w:t>
      </w:r>
      <w:r w:rsidR="00C548E0">
        <w:rPr>
          <w:b/>
          <w:i/>
          <w:lang w:val="hr-HR"/>
        </w:rPr>
        <w:t>194.834,00</w:t>
      </w:r>
      <w:r>
        <w:rPr>
          <w:b/>
          <w:i/>
          <w:lang w:val="hr-HR"/>
        </w:rPr>
        <w:t xml:space="preserve"> eur</w:t>
      </w:r>
      <w:r w:rsidR="00C548E0">
        <w:rPr>
          <w:b/>
          <w:i/>
          <w:lang w:val="hr-HR"/>
        </w:rPr>
        <w:t>a</w:t>
      </w:r>
    </w:p>
    <w:p w:rsidR="00044FFE" w:rsidRPr="00102FAF" w:rsidRDefault="00044FFE" w:rsidP="00044FFE">
      <w:pPr>
        <w:jc w:val="both"/>
        <w:rPr>
          <w:b/>
          <w:i/>
          <w:lang w:val="hr-HR"/>
        </w:rPr>
      </w:pPr>
    </w:p>
    <w:p w:rsidR="00C548E0" w:rsidRPr="00C548E0" w:rsidRDefault="00044FFE" w:rsidP="00C548E0">
      <w:pPr>
        <w:jc w:val="both"/>
        <w:rPr>
          <w:rFonts w:eastAsia="SimSun"/>
          <w:i/>
          <w:kern w:val="3"/>
          <w:lang w:val="hr-HR" w:eastAsia="zh-CN" w:bidi="hi-IN"/>
        </w:rPr>
      </w:pPr>
      <w:r w:rsidRPr="00102FAF">
        <w:rPr>
          <w:b/>
          <w:i/>
          <w:lang w:val="hr-HR"/>
        </w:rPr>
        <w:lastRenderedPageBreak/>
        <w:t>Program obuhvaća:</w:t>
      </w:r>
      <w:r w:rsidRPr="00102FAF">
        <w:rPr>
          <w:i/>
          <w:lang w:val="hr-HR"/>
        </w:rPr>
        <w:t xml:space="preserve"> </w:t>
      </w:r>
      <w:r w:rsidR="00C548E0" w:rsidRPr="00C548E0">
        <w:rPr>
          <w:rFonts w:eastAsia="SimSun"/>
          <w:i/>
          <w:kern w:val="3"/>
          <w:lang w:val="hr-HR" w:eastAsia="zh-CN" w:bidi="hi-IN"/>
        </w:rPr>
        <w:t xml:space="preserve">financiranje aktivnosti kulturnih udruga koje djeluju na području općine kroz dodijeljene donacije, rashode za proslavu Dana općine, poticanje tiskanja i izdavanja stručne literature, sufinanciranje knjižne usluge bibliobusa, subvencioniranje članarine korisnicima knjižnice s područja općine Molve, organizaciju kulturnih događanja, rekonstrukcija društvenog doma/kulturnog centra – prizemni dio i dvorište,  rekonstrukciju društvenog doma u naselju Repaš i Molve Grede, uređenje galerije/etno zbirke </w:t>
      </w:r>
    </w:p>
    <w:p w:rsidR="00C845F4" w:rsidRPr="00C845F4" w:rsidRDefault="00C845F4" w:rsidP="00C845F4">
      <w:pPr>
        <w:jc w:val="both"/>
        <w:rPr>
          <w:rFonts w:eastAsia="SimSun"/>
          <w:i/>
          <w:kern w:val="3"/>
          <w:lang w:val="hr-HR" w:eastAsia="zh-CN" w:bidi="hi-IN"/>
        </w:rPr>
      </w:pPr>
    </w:p>
    <w:p w:rsidR="00044FFE" w:rsidRPr="006301A7" w:rsidRDefault="00044FFE" w:rsidP="00044FFE">
      <w:pPr>
        <w:jc w:val="both"/>
        <w:rPr>
          <w:rFonts w:eastAsia="SimSun"/>
          <w:i/>
          <w:kern w:val="3"/>
          <w:lang w:val="hr-HR" w:eastAsia="zh-CN" w:bidi="hi-IN"/>
        </w:rPr>
      </w:pPr>
      <w:r w:rsidRPr="006301A7">
        <w:rPr>
          <w:b/>
          <w:i/>
          <w:lang w:val="hr-HR"/>
        </w:rPr>
        <w:t>Cilj:</w:t>
      </w:r>
      <w:r w:rsidRPr="006301A7">
        <w:rPr>
          <w:i/>
          <w:lang w:val="hr-HR"/>
        </w:rPr>
        <w:t xml:space="preserve"> </w:t>
      </w:r>
      <w:r w:rsidR="00C548E0" w:rsidRPr="006301A7">
        <w:rPr>
          <w:i/>
          <w:lang w:val="hr-HR"/>
        </w:rPr>
        <w:t>Očuvanje tradicionalnih vrijednosti i zaštita kulturne i povijesne baštine područja kroz rad kulturnih udruga, te stvaranje uvjeta za poboljšanje života kroz obogaćivanje kulturnog segmenta, prikupljanje pokretnih stvari za obogaćivanje etnografske zbirke Općine Molve, ulaganje i obnova u domove u vlasništvu općine Molve kako bi se povećala njihova vrijednost i  funkcionalnost u vidu organizacije raznih događanja i manifestacija ( izložbe, proslave, rad udruga i sl.)</w:t>
      </w:r>
      <w:r w:rsidR="00BE7161" w:rsidRPr="006301A7">
        <w:rPr>
          <w:i/>
          <w:lang w:val="hr-HR"/>
        </w:rPr>
        <w:t xml:space="preserve">te </w:t>
      </w:r>
      <w:r w:rsidR="00BE7161" w:rsidRPr="006301A7">
        <w:rPr>
          <w:bCs/>
          <w:i/>
          <w:lang w:val="hr-HR"/>
        </w:rPr>
        <w:t xml:space="preserve"> unaprijedila kvaliteta društvenog života</w:t>
      </w:r>
    </w:p>
    <w:p w:rsidR="00044FFE" w:rsidRPr="006301A7" w:rsidRDefault="00044FFE" w:rsidP="00044FFE">
      <w:pPr>
        <w:jc w:val="both"/>
        <w:rPr>
          <w:i/>
          <w:lang w:val="hr-HR"/>
        </w:rPr>
      </w:pPr>
    </w:p>
    <w:p w:rsidR="00044FFE" w:rsidRPr="00102FAF" w:rsidRDefault="00044FFE" w:rsidP="00044FFE">
      <w:pPr>
        <w:jc w:val="both"/>
        <w:rPr>
          <w:b/>
          <w:i/>
          <w:lang w:val="hr-HR"/>
        </w:rPr>
      </w:pPr>
      <w:r w:rsidRPr="00102FAF">
        <w:rPr>
          <w:b/>
          <w:i/>
          <w:lang w:val="hr-HR"/>
        </w:rPr>
        <w:t xml:space="preserve">Realizirano po programu: </w:t>
      </w:r>
      <w:r w:rsidR="00C548E0">
        <w:rPr>
          <w:b/>
          <w:i/>
          <w:lang w:val="hr-HR"/>
        </w:rPr>
        <w:t>43.679,62</w:t>
      </w:r>
      <w:r>
        <w:rPr>
          <w:b/>
          <w:i/>
          <w:lang w:val="hr-HR"/>
        </w:rPr>
        <w:t xml:space="preserve"> eur</w:t>
      </w:r>
      <w:r w:rsidR="00C548E0">
        <w:rPr>
          <w:b/>
          <w:i/>
          <w:lang w:val="hr-HR"/>
        </w:rPr>
        <w:t>a</w:t>
      </w:r>
    </w:p>
    <w:p w:rsidR="00044FFE" w:rsidRPr="00102FAF" w:rsidRDefault="00044FFE" w:rsidP="00044FFE">
      <w:pPr>
        <w:jc w:val="both"/>
        <w:rPr>
          <w:b/>
          <w:i/>
          <w:lang w:val="hr-HR"/>
        </w:rPr>
      </w:pPr>
    </w:p>
    <w:p w:rsidR="00044FFE" w:rsidRPr="00102FAF" w:rsidRDefault="00044FFE" w:rsidP="00044FFE">
      <w:pPr>
        <w:pStyle w:val="StandardWeb"/>
        <w:shd w:val="clear" w:color="auto" w:fill="FFFFFF"/>
        <w:spacing w:before="0" w:beforeAutospacing="0" w:after="125" w:afterAutospacing="0"/>
        <w:jc w:val="both"/>
        <w:rPr>
          <w:i/>
        </w:rPr>
      </w:pPr>
      <w:r w:rsidRPr="00102FAF">
        <w:rPr>
          <w:i/>
        </w:rPr>
        <w:t xml:space="preserve">Temeljem potpisanog Ugovora o subvencioniranju članarine korisnicima knjižnice sa područja Općine Molve sa Knjižnicom i čitaonicom „Fran Galović“ iz Koprivnice i Ugovora o suradnji  pružene su knjižne usluge dolaskom bibliobusa na stajalište korisnika –Općine Molve dva puta mjesečno i omogućeno je korištenje knjižne građe refundacijom iznosa članarine. </w:t>
      </w:r>
    </w:p>
    <w:p w:rsidR="002F7967" w:rsidRDefault="002F7967" w:rsidP="00F11FD3">
      <w:pPr>
        <w:pStyle w:val="StandardWeb"/>
        <w:contextualSpacing/>
        <w:jc w:val="both"/>
        <w:rPr>
          <w:bCs/>
          <w:i/>
          <w:lang w:val="en-GB"/>
        </w:rPr>
      </w:pPr>
    </w:p>
    <w:p w:rsidR="002F7967" w:rsidRPr="006301A7" w:rsidRDefault="002F7967" w:rsidP="00F11FD3">
      <w:pPr>
        <w:pStyle w:val="StandardWeb"/>
        <w:contextualSpacing/>
        <w:jc w:val="both"/>
        <w:rPr>
          <w:bCs/>
          <w:i/>
        </w:rPr>
      </w:pPr>
      <w:r w:rsidRPr="006301A7">
        <w:rPr>
          <w:bCs/>
          <w:i/>
        </w:rPr>
        <w:t>Društvo za povjesnicu i starine Molve organiziralo je radionicu izrade pisanica, umijeća koje od 2008.godine ima svojstvo nematerijalnog kulturnog dobra Republike Hrvatske.Radionica je organizirana u suradnji s Muzejom grada Koprivnice, a okupila je pedesetak sudionika iz više udruga.</w:t>
      </w:r>
      <w:r w:rsidR="00EC11DF" w:rsidRPr="006301A7">
        <w:rPr>
          <w:rFonts w:ascii="Arial" w:hAnsi="Arial" w:cs="Arial"/>
          <w:bCs/>
          <w:i/>
          <w:color w:val="2F5496"/>
        </w:rPr>
        <w:t xml:space="preserve"> </w:t>
      </w:r>
      <w:r w:rsidR="00EC11DF" w:rsidRPr="006301A7">
        <w:rPr>
          <w:bCs/>
          <w:i/>
        </w:rPr>
        <w:t>Uoči Cvjetnice, svečano je otvorena tradicionalna izložba pisanica i ručnih radova, koju već dugi niz godina s velikim entuzijazmom organizira Društvo za povjesnicu i starine Molve.</w:t>
      </w:r>
    </w:p>
    <w:p w:rsidR="00F11FD3" w:rsidRPr="006301A7" w:rsidRDefault="00F11FD3" w:rsidP="00F11FD3">
      <w:pPr>
        <w:pStyle w:val="StandardWeb"/>
        <w:contextualSpacing/>
        <w:jc w:val="both"/>
        <w:rPr>
          <w:bCs/>
          <w:i/>
        </w:rPr>
      </w:pPr>
      <w:r w:rsidRPr="006301A7">
        <w:rPr>
          <w:bCs/>
          <w:i/>
        </w:rPr>
        <w:t>Isplaćene su tekuće donacije udrugama u kulturi u iznosu 2</w:t>
      </w:r>
      <w:r w:rsidR="00F024EE" w:rsidRPr="006301A7">
        <w:rPr>
          <w:bCs/>
          <w:i/>
        </w:rPr>
        <w:t>8</w:t>
      </w:r>
      <w:r w:rsidRPr="006301A7">
        <w:rPr>
          <w:bCs/>
          <w:i/>
        </w:rPr>
        <w:t>.000,00 eura. Financijski je potpomognuto sufinanciranje</w:t>
      </w:r>
      <w:r w:rsidRPr="006301A7">
        <w:rPr>
          <w:rFonts w:ascii="Arial" w:hAnsi="Arial" w:cs="Arial"/>
          <w:b/>
          <w:bCs/>
          <w:i/>
          <w:color w:val="BF8F00"/>
          <w:sz w:val="20"/>
          <w:szCs w:val="20"/>
          <w:lang w:eastAsia="en-US"/>
        </w:rPr>
        <w:t xml:space="preserve"> </w:t>
      </w:r>
      <w:r w:rsidRPr="006301A7">
        <w:rPr>
          <w:bCs/>
          <w:i/>
        </w:rPr>
        <w:t>Festivala žena Udruga žena iz ruralnih područja Koprivničko-križevačke županije</w:t>
      </w:r>
      <w:r w:rsidR="00EC11DF" w:rsidRPr="006301A7">
        <w:rPr>
          <w:bCs/>
          <w:i/>
        </w:rPr>
        <w:t xml:space="preserve"> donacijom u iznosu 600,00 eura.</w:t>
      </w:r>
    </w:p>
    <w:p w:rsidR="00EC11DF" w:rsidRPr="006301A7" w:rsidRDefault="00EC11DF" w:rsidP="00F11FD3">
      <w:pPr>
        <w:pStyle w:val="StandardWeb"/>
        <w:contextualSpacing/>
        <w:jc w:val="both"/>
        <w:rPr>
          <w:bCs/>
          <w:i/>
        </w:rPr>
      </w:pPr>
    </w:p>
    <w:p w:rsidR="00EC11DF" w:rsidRPr="006301A7" w:rsidRDefault="00EC11DF" w:rsidP="00EC11DF">
      <w:pPr>
        <w:pStyle w:val="StandardWeb"/>
        <w:contextualSpacing/>
        <w:jc w:val="both"/>
        <w:rPr>
          <w:bCs/>
          <w:i/>
        </w:rPr>
      </w:pPr>
      <w:r w:rsidRPr="006301A7">
        <w:rPr>
          <w:bCs/>
          <w:i/>
        </w:rPr>
        <w:t>Odobreno je sufinanciranje zapisa sa naglascima i preglasima, grafičkog dizajna, pripreme tiska i tisak knjige “Rječnik molvarskog govora” u iznosu 5.000,00 eura autorici Sanji Kovačić. Novo izdanje Rječnika molvarskog govora predstavljeno je u u travnju 2025.godine u sklopu kulturno-umjetničkog programa u Galeriji Mijo Kovačić u Koprivnici.</w:t>
      </w:r>
    </w:p>
    <w:p w:rsidR="00EC11DF" w:rsidRDefault="00EC11DF" w:rsidP="00EC11DF">
      <w:pPr>
        <w:pStyle w:val="StandardWeb"/>
        <w:contextualSpacing/>
        <w:jc w:val="both"/>
        <w:rPr>
          <w:bCs/>
          <w:i/>
          <w:lang w:val="en-AU"/>
        </w:rPr>
      </w:pPr>
    </w:p>
    <w:p w:rsidR="00EC11DF" w:rsidRDefault="00EC11DF" w:rsidP="00EC11DF">
      <w:pPr>
        <w:pStyle w:val="StandardWeb"/>
        <w:jc w:val="both"/>
        <w:rPr>
          <w:bCs/>
          <w:i/>
        </w:rPr>
      </w:pPr>
      <w:r w:rsidRPr="00EC11DF">
        <w:rPr>
          <w:bCs/>
          <w:i/>
        </w:rPr>
        <w:t xml:space="preserve">U suradnji sa Dobrovoljnim vatrogasnim društvom Molve Grede kao projektnim partnerom, </w:t>
      </w:r>
      <w:r>
        <w:rPr>
          <w:bCs/>
          <w:i/>
        </w:rPr>
        <w:t>prijavljen je</w:t>
      </w:r>
      <w:r w:rsidRPr="00EC11DF">
        <w:rPr>
          <w:bCs/>
          <w:i/>
        </w:rPr>
        <w:t xml:space="preserve"> projekt „ Opremanje društvenog doma u naselju Molve Grede“</w:t>
      </w:r>
      <w:r w:rsidRPr="00EC11DF">
        <w:rPr>
          <w:b/>
          <w:bCs/>
          <w:i/>
        </w:rPr>
        <w:t xml:space="preserve"> </w:t>
      </w:r>
      <w:r w:rsidRPr="00EC11DF">
        <w:rPr>
          <w:bCs/>
          <w:i/>
        </w:rPr>
        <w:t xml:space="preserve">na Natječaj za provedbu intervencije 2.1.“Očuvanje i održivo korištenje razvojnih resursa te jačanje suradnje razvojnih dionika“sukladno Lokalnoj razvojnoj strategiji LAG-a „PODRAVINA“ za razdoblje 2023. – 2027. godine. Svrha projekta je unaprijediti kvalitetu društvenog života u naselju Molve Grede kroz opremanje društvenog doma novom, funkcionalnom i suvremenom opremom, čime će se omogućiti njegovo kvalitetno i redovito korištenje za potrebe lokalne zajednice. Vrijednost projekta procijenjuje se na 47.600,00 eura, a očekivani intenzitet potpore 100%. </w:t>
      </w:r>
      <w:r>
        <w:rPr>
          <w:bCs/>
          <w:i/>
        </w:rPr>
        <w:t xml:space="preserve">U svrhu provedbe projekta, potpisan je </w:t>
      </w:r>
      <w:r w:rsidRPr="00EC11DF">
        <w:rPr>
          <w:bCs/>
          <w:i/>
        </w:rPr>
        <w:t>Sporazum o partnerstvu sa Dobrovoljnim vatrogasnim društvom Molve Grede.</w:t>
      </w:r>
    </w:p>
    <w:p w:rsidR="00044FFE" w:rsidRDefault="00044FFE" w:rsidP="00044FFE">
      <w:pPr>
        <w:jc w:val="both"/>
        <w:rPr>
          <w:b/>
          <w:i/>
          <w:color w:val="C0504D"/>
          <w:lang w:val="hr-HR"/>
        </w:rPr>
      </w:pPr>
    </w:p>
    <w:p w:rsidR="003C120C" w:rsidRDefault="003C120C" w:rsidP="00044FFE">
      <w:pPr>
        <w:jc w:val="both"/>
        <w:rPr>
          <w:b/>
          <w:i/>
          <w:color w:val="C0504D"/>
          <w:lang w:val="hr-HR"/>
        </w:rPr>
      </w:pPr>
    </w:p>
    <w:p w:rsidR="003C120C" w:rsidRPr="00102FAF" w:rsidRDefault="003C120C" w:rsidP="00044FFE">
      <w:pPr>
        <w:jc w:val="both"/>
        <w:rPr>
          <w:b/>
          <w:i/>
          <w:color w:val="C0504D"/>
          <w:lang w:val="hr-HR"/>
        </w:rPr>
      </w:pPr>
    </w:p>
    <w:p w:rsidR="00044FFE" w:rsidRPr="00102FAF" w:rsidRDefault="00044FFE" w:rsidP="00044FFE">
      <w:pPr>
        <w:jc w:val="both"/>
        <w:rPr>
          <w:b/>
          <w:i/>
          <w:color w:val="C0504D"/>
          <w:lang w:val="hr-HR"/>
        </w:rPr>
      </w:pPr>
      <w:r w:rsidRPr="00102FAF">
        <w:rPr>
          <w:b/>
          <w:i/>
          <w:color w:val="C0504D"/>
          <w:lang w:val="hr-HR"/>
        </w:rPr>
        <w:lastRenderedPageBreak/>
        <w:t xml:space="preserve">Program 1009 Program javnih potreba u religiji </w:t>
      </w:r>
    </w:p>
    <w:p w:rsidR="00044FFE" w:rsidRPr="00102FAF" w:rsidRDefault="00044FFE" w:rsidP="00044FFE">
      <w:pPr>
        <w:jc w:val="both"/>
        <w:rPr>
          <w:b/>
          <w:i/>
          <w:lang w:val="hr-HR"/>
        </w:rPr>
      </w:pPr>
    </w:p>
    <w:p w:rsidR="00044FFE" w:rsidRPr="00102FAF" w:rsidRDefault="00044FFE" w:rsidP="00044FFE">
      <w:pPr>
        <w:jc w:val="both"/>
        <w:rPr>
          <w:b/>
          <w:i/>
          <w:lang w:val="hr-HR"/>
        </w:rPr>
      </w:pPr>
      <w:r w:rsidRPr="00102FAF">
        <w:rPr>
          <w:b/>
          <w:i/>
          <w:lang w:val="hr-HR"/>
        </w:rPr>
        <w:t>Procjena potrebnih sredstava za realizaciju Programa</w:t>
      </w:r>
      <w:r w:rsidRPr="00102FAF">
        <w:rPr>
          <w:i/>
          <w:lang w:val="hr-HR"/>
        </w:rPr>
        <w:t xml:space="preserve">: </w:t>
      </w:r>
      <w:r w:rsidR="00F024EE">
        <w:rPr>
          <w:b/>
          <w:i/>
          <w:lang w:val="hr-HR"/>
        </w:rPr>
        <w:t>69.368,00</w:t>
      </w:r>
      <w:r>
        <w:rPr>
          <w:b/>
          <w:i/>
          <w:lang w:val="hr-HR"/>
        </w:rPr>
        <w:t xml:space="preserve"> eur</w:t>
      </w:r>
    </w:p>
    <w:p w:rsidR="00044FFE" w:rsidRPr="00102FAF" w:rsidRDefault="00044FFE" w:rsidP="00044FFE">
      <w:pPr>
        <w:jc w:val="both"/>
        <w:rPr>
          <w:b/>
          <w:i/>
          <w:lang w:val="hr-HR"/>
        </w:rPr>
      </w:pPr>
    </w:p>
    <w:p w:rsidR="00F024EE" w:rsidRPr="00F024EE" w:rsidRDefault="00044FFE" w:rsidP="00F024EE">
      <w:pPr>
        <w:jc w:val="both"/>
        <w:rPr>
          <w:rFonts w:eastAsia="SimSun"/>
          <w:i/>
          <w:kern w:val="3"/>
          <w:lang w:val="hr-HR" w:eastAsia="zh-CN" w:bidi="hi-IN"/>
        </w:rPr>
      </w:pPr>
      <w:r w:rsidRPr="00102FAF">
        <w:rPr>
          <w:b/>
          <w:i/>
          <w:lang w:val="hr-HR"/>
        </w:rPr>
        <w:t xml:space="preserve">Program obuhvaća: </w:t>
      </w:r>
      <w:r w:rsidR="00F024EE" w:rsidRPr="00F024EE">
        <w:rPr>
          <w:rFonts w:eastAsia="SimSun"/>
          <w:i/>
          <w:kern w:val="3"/>
          <w:lang w:val="hr-HR" w:eastAsia="zh-CN" w:bidi="hi-IN"/>
        </w:rPr>
        <w:t xml:space="preserve">donacije vjerskim zajednicama te sufinanciranje izgradnje i održavanja sakralnih objekata </w:t>
      </w:r>
    </w:p>
    <w:p w:rsidR="00F024EE" w:rsidRPr="00F024EE" w:rsidRDefault="00F024EE" w:rsidP="00F024EE">
      <w:pPr>
        <w:jc w:val="both"/>
        <w:rPr>
          <w:rFonts w:eastAsia="SimSun"/>
          <w:i/>
          <w:kern w:val="3"/>
          <w:lang w:val="hr-HR" w:eastAsia="zh-CN" w:bidi="hi-IN"/>
        </w:rPr>
      </w:pPr>
    </w:p>
    <w:p w:rsidR="00F024EE" w:rsidRPr="00F024EE" w:rsidRDefault="00F024EE" w:rsidP="00F024EE">
      <w:pPr>
        <w:jc w:val="both"/>
        <w:rPr>
          <w:rFonts w:eastAsia="SimSun"/>
          <w:i/>
          <w:kern w:val="3"/>
          <w:lang w:val="hr-HR" w:eastAsia="zh-CN" w:bidi="hi-IN"/>
        </w:rPr>
      </w:pPr>
      <w:r w:rsidRPr="00F024EE">
        <w:rPr>
          <w:rFonts w:eastAsia="SimSun"/>
          <w:b/>
          <w:i/>
          <w:kern w:val="3"/>
          <w:lang w:val="hr-HR" w:eastAsia="zh-CN" w:bidi="hi-IN"/>
        </w:rPr>
        <w:t>Cilj:</w:t>
      </w:r>
      <w:r w:rsidRPr="00F024EE">
        <w:rPr>
          <w:rFonts w:eastAsia="SimSun"/>
          <w:i/>
          <w:kern w:val="3"/>
          <w:lang w:val="hr-HR" w:eastAsia="zh-CN" w:bidi="hi-IN"/>
        </w:rPr>
        <w:t xml:space="preserve"> Podržavanje aktivnosti i projekata koje pridonose razvitku i promicanju vjerskog života (Pastoralni centar „Oaza Bezgrešne“  ), zaštita, obnova i očuvanje sakralnih objekata, stvaranjem prepoznatljivog turističkog identiteta kroz jačanje vjerskog turizma</w:t>
      </w:r>
    </w:p>
    <w:p w:rsidR="00AD1173" w:rsidRPr="00AD1173" w:rsidRDefault="00AD1173" w:rsidP="00F024EE">
      <w:pPr>
        <w:jc w:val="both"/>
        <w:rPr>
          <w:rFonts w:eastAsia="SimSun"/>
          <w:i/>
          <w:kern w:val="3"/>
          <w:lang w:val="hr-HR" w:eastAsia="zh-CN" w:bidi="hi-IN"/>
        </w:rPr>
      </w:pPr>
    </w:p>
    <w:p w:rsidR="00044FFE" w:rsidRPr="00102FAF" w:rsidRDefault="00044FFE" w:rsidP="00AD1173">
      <w:pPr>
        <w:rPr>
          <w:b/>
          <w:i/>
          <w:lang w:val="hr-HR"/>
        </w:rPr>
      </w:pPr>
    </w:p>
    <w:p w:rsidR="00044FFE" w:rsidRPr="00102FAF" w:rsidRDefault="00044FFE" w:rsidP="00044FFE">
      <w:pPr>
        <w:jc w:val="both"/>
        <w:rPr>
          <w:b/>
          <w:i/>
          <w:lang w:val="hr-HR"/>
        </w:rPr>
      </w:pPr>
      <w:r w:rsidRPr="00102FAF">
        <w:rPr>
          <w:b/>
          <w:i/>
          <w:lang w:val="hr-HR"/>
        </w:rPr>
        <w:t xml:space="preserve">Realizirano po programu: </w:t>
      </w:r>
      <w:r w:rsidR="00F024EE">
        <w:rPr>
          <w:b/>
          <w:i/>
          <w:lang w:val="hr-HR"/>
        </w:rPr>
        <w:t>7.000,00</w:t>
      </w:r>
      <w:r>
        <w:rPr>
          <w:b/>
          <w:i/>
          <w:lang w:val="hr-HR"/>
        </w:rPr>
        <w:t xml:space="preserve"> eur</w:t>
      </w:r>
      <w:r w:rsidR="00F024EE">
        <w:rPr>
          <w:b/>
          <w:i/>
          <w:lang w:val="hr-HR"/>
        </w:rPr>
        <w:t>a</w:t>
      </w:r>
    </w:p>
    <w:p w:rsidR="00044FFE" w:rsidRPr="00102FAF" w:rsidRDefault="00044FFE" w:rsidP="00044FFE">
      <w:pPr>
        <w:pStyle w:val="Bezproreda"/>
        <w:jc w:val="both"/>
        <w:rPr>
          <w:rFonts w:ascii="Times New Roman" w:hAnsi="Times New Roman"/>
          <w:i/>
          <w:sz w:val="24"/>
          <w:szCs w:val="24"/>
          <w:lang w:val="hr-HR"/>
        </w:rPr>
      </w:pPr>
    </w:p>
    <w:p w:rsidR="00F024EE" w:rsidRPr="006301A7" w:rsidRDefault="00F024EE" w:rsidP="00AD1173">
      <w:pPr>
        <w:jc w:val="both"/>
        <w:rPr>
          <w:i/>
          <w:color w:val="000000"/>
          <w:shd w:val="clear" w:color="auto" w:fill="FFFFFF"/>
          <w:lang w:val="hr-HR" w:eastAsia="hr-HR"/>
        </w:rPr>
      </w:pPr>
      <w:r w:rsidRPr="006301A7">
        <w:rPr>
          <w:i/>
          <w:color w:val="000000"/>
          <w:shd w:val="clear" w:color="auto" w:fill="FFFFFF"/>
          <w:lang w:val="hr-HR" w:eastAsia="hr-HR"/>
        </w:rPr>
        <w:t>Temeljem Ugovora o dodjeli financijskih sredstava za 2025.godinu isplaćena je tekuća donacija Župi Uznesenja Blažene Djevice Marije za podmirivanje redovnih, svakodnevnih operativnih troškova  Župe  i  Samostana Sv.Josipa u Molvama u iznosu 7.000,00 eura.</w:t>
      </w:r>
    </w:p>
    <w:p w:rsidR="00F024EE" w:rsidRDefault="00F024EE" w:rsidP="00AD1173">
      <w:pPr>
        <w:jc w:val="both"/>
        <w:rPr>
          <w:i/>
          <w:color w:val="000000"/>
          <w:shd w:val="clear" w:color="auto" w:fill="FFFFFF"/>
          <w:lang w:val="hr-HR" w:eastAsia="hr-HR"/>
        </w:rPr>
      </w:pPr>
    </w:p>
    <w:p w:rsidR="00044FFE" w:rsidRPr="00102FAF" w:rsidRDefault="00044FFE" w:rsidP="00044FFE">
      <w:pPr>
        <w:jc w:val="both"/>
        <w:rPr>
          <w:b/>
          <w:i/>
          <w:lang w:val="hr-HR"/>
        </w:rPr>
      </w:pPr>
    </w:p>
    <w:p w:rsidR="00044FFE" w:rsidRPr="00102FAF" w:rsidRDefault="00044FFE" w:rsidP="00044FFE">
      <w:pPr>
        <w:jc w:val="both"/>
        <w:rPr>
          <w:b/>
          <w:i/>
          <w:color w:val="F79646"/>
          <w:lang w:val="hr-HR"/>
        </w:rPr>
      </w:pPr>
      <w:r w:rsidRPr="00102FAF">
        <w:rPr>
          <w:b/>
          <w:i/>
          <w:color w:val="F79646"/>
          <w:lang w:val="hr-HR"/>
        </w:rPr>
        <w:t xml:space="preserve">Glava  00306 Programska djelatnost sporta </w:t>
      </w:r>
    </w:p>
    <w:p w:rsidR="00044FFE" w:rsidRPr="00102FAF" w:rsidRDefault="00044FFE" w:rsidP="00044FFE">
      <w:pPr>
        <w:jc w:val="both"/>
        <w:rPr>
          <w:b/>
          <w:i/>
          <w:color w:val="C0504D"/>
          <w:lang w:val="hr-HR"/>
        </w:rPr>
      </w:pPr>
      <w:r w:rsidRPr="00102FAF">
        <w:rPr>
          <w:b/>
          <w:i/>
          <w:color w:val="C0504D"/>
          <w:lang w:val="hr-HR"/>
        </w:rPr>
        <w:t xml:space="preserve">Program 1010 Program javnih potreba u sportu </w:t>
      </w:r>
    </w:p>
    <w:p w:rsidR="00044FFE" w:rsidRPr="00102FAF" w:rsidRDefault="00044FFE" w:rsidP="00044FFE">
      <w:pPr>
        <w:jc w:val="both"/>
        <w:rPr>
          <w:i/>
          <w:lang w:val="hr-HR"/>
        </w:rPr>
      </w:pPr>
    </w:p>
    <w:p w:rsidR="00044FFE" w:rsidRPr="00102FAF" w:rsidRDefault="00044FFE" w:rsidP="00044FFE">
      <w:pPr>
        <w:jc w:val="both"/>
        <w:rPr>
          <w:b/>
          <w:i/>
          <w:lang w:val="hr-HR"/>
        </w:rPr>
      </w:pPr>
      <w:r w:rsidRPr="00102FAF">
        <w:rPr>
          <w:b/>
          <w:i/>
          <w:lang w:val="hr-HR"/>
        </w:rPr>
        <w:t>Procjena potrebnih sredstava za realizaciju Programa</w:t>
      </w:r>
      <w:r w:rsidRPr="00102FAF">
        <w:rPr>
          <w:i/>
          <w:lang w:val="hr-HR"/>
        </w:rPr>
        <w:t xml:space="preserve">: </w:t>
      </w:r>
      <w:r w:rsidR="00222050">
        <w:rPr>
          <w:b/>
          <w:i/>
          <w:lang w:val="hr-HR"/>
        </w:rPr>
        <w:t>161.136,00</w:t>
      </w:r>
      <w:r>
        <w:rPr>
          <w:b/>
          <w:i/>
          <w:lang w:val="hr-HR"/>
        </w:rPr>
        <w:t xml:space="preserve"> eura</w:t>
      </w:r>
    </w:p>
    <w:p w:rsidR="00044FFE" w:rsidRPr="00102FAF" w:rsidRDefault="00044FFE" w:rsidP="00044FFE">
      <w:pPr>
        <w:jc w:val="both"/>
        <w:rPr>
          <w:b/>
          <w:i/>
          <w:lang w:val="hr-HR"/>
        </w:rPr>
      </w:pPr>
    </w:p>
    <w:p w:rsidR="00222050" w:rsidRPr="00222050" w:rsidRDefault="00044FFE" w:rsidP="00222050">
      <w:pPr>
        <w:jc w:val="both"/>
        <w:rPr>
          <w:rFonts w:eastAsia="SimSun"/>
          <w:i/>
          <w:kern w:val="3"/>
          <w:lang w:val="hr-HR" w:eastAsia="zh-CN" w:bidi="hi-IN"/>
        </w:rPr>
      </w:pPr>
      <w:r w:rsidRPr="00102FAF">
        <w:rPr>
          <w:b/>
          <w:i/>
          <w:lang w:val="hr-HR"/>
        </w:rPr>
        <w:t xml:space="preserve">Program obuhvaća: </w:t>
      </w:r>
      <w:r w:rsidR="00222050" w:rsidRPr="00222050">
        <w:rPr>
          <w:rFonts w:eastAsia="SimSun"/>
          <w:i/>
          <w:kern w:val="3"/>
          <w:lang w:val="hr-HR" w:eastAsia="zh-CN" w:bidi="hi-IN"/>
        </w:rPr>
        <w:t xml:space="preserve">financiranje aktivnosti sportskih udruga koje djeluju na području općine kroz dodijeljene donacije, investiranje u sportske građevine,  uređenje sportskih terena, održavanje Street Workout parka Molve, nagrade za sportska postignuća, subvencioniranje članarina i lovozakupnina, koncesije za jezera i lovišta </w:t>
      </w:r>
    </w:p>
    <w:p w:rsidR="00222050" w:rsidRPr="00222050" w:rsidRDefault="00222050" w:rsidP="00222050">
      <w:pPr>
        <w:jc w:val="both"/>
        <w:rPr>
          <w:rFonts w:eastAsia="SimSun"/>
          <w:i/>
          <w:kern w:val="3"/>
          <w:lang w:val="hr-HR" w:eastAsia="zh-CN" w:bidi="hi-IN"/>
        </w:rPr>
      </w:pPr>
    </w:p>
    <w:p w:rsidR="00222050" w:rsidRPr="00222050" w:rsidRDefault="00222050" w:rsidP="00222050">
      <w:pPr>
        <w:jc w:val="both"/>
        <w:rPr>
          <w:rFonts w:eastAsia="SimSun"/>
          <w:i/>
          <w:kern w:val="3"/>
          <w:lang w:val="hr-HR" w:eastAsia="zh-CN" w:bidi="hi-IN"/>
        </w:rPr>
      </w:pPr>
      <w:r w:rsidRPr="00222050">
        <w:rPr>
          <w:rFonts w:eastAsia="SimSun"/>
          <w:b/>
          <w:i/>
          <w:kern w:val="3"/>
          <w:lang w:val="hr-HR" w:eastAsia="zh-CN" w:bidi="hi-IN"/>
        </w:rPr>
        <w:t>Cilj:</w:t>
      </w:r>
      <w:r w:rsidRPr="00222050">
        <w:rPr>
          <w:rFonts w:eastAsia="SimSun"/>
          <w:i/>
          <w:kern w:val="3"/>
          <w:lang w:val="hr-HR" w:eastAsia="zh-CN" w:bidi="hi-IN"/>
        </w:rPr>
        <w:t xml:space="preserve"> poticanje sportsko-rekreativnih aktivnosti, rad sportskih voditelja sa mladima, takmičenje mladih, osiguranje uvjeta i sportskih prostora za provođenje sportskih aktivnosti kontinuiranim ulaganjem u sportske građevine za korisnike civilnog društva, </w:t>
      </w:r>
      <w:r w:rsidR="00055E20" w:rsidRPr="00055E20">
        <w:rPr>
          <w:rFonts w:eastAsia="SimSun"/>
          <w:bCs/>
          <w:i/>
          <w:kern w:val="3"/>
          <w:lang w:val="hr-HR" w:eastAsia="zh-CN" w:bidi="hi-IN"/>
        </w:rPr>
        <w:t>unapređenje sportske infrastrukture te popularizacija spor</w:t>
      </w:r>
      <w:r w:rsidR="00055E20">
        <w:rPr>
          <w:rFonts w:eastAsia="SimSun"/>
          <w:bCs/>
          <w:i/>
          <w:kern w:val="3"/>
          <w:lang w:val="hr-HR" w:eastAsia="zh-CN" w:bidi="hi-IN"/>
        </w:rPr>
        <w:t xml:space="preserve">ta među lokalnim stanovništvom, </w:t>
      </w:r>
      <w:r w:rsidRPr="00222050">
        <w:rPr>
          <w:rFonts w:eastAsia="SimSun"/>
          <w:i/>
          <w:kern w:val="3"/>
          <w:lang w:val="hr-HR" w:eastAsia="zh-CN" w:bidi="hi-IN"/>
        </w:rPr>
        <w:t>modernizacija rasvjete glavnog nogometnog igrališta  zamjenom rastrošnih reflektora s modernim LED tehnologije reflektorima, nabavu antistres podloga, koša i klupa za Steet Workout park Molve</w:t>
      </w:r>
    </w:p>
    <w:p w:rsidR="00044FFE" w:rsidRPr="00102FAF" w:rsidRDefault="00044FFE" w:rsidP="00222050">
      <w:pPr>
        <w:jc w:val="both"/>
        <w:rPr>
          <w:rFonts w:eastAsia="Calibri"/>
          <w:i/>
          <w:lang w:val="hr-HR"/>
        </w:rPr>
      </w:pPr>
    </w:p>
    <w:p w:rsidR="00044FFE" w:rsidRPr="00102FAF" w:rsidRDefault="00044FFE" w:rsidP="00044FFE">
      <w:pPr>
        <w:jc w:val="both"/>
        <w:rPr>
          <w:b/>
          <w:i/>
          <w:lang w:val="hr-HR"/>
        </w:rPr>
      </w:pPr>
      <w:r w:rsidRPr="00102FAF">
        <w:rPr>
          <w:b/>
          <w:i/>
          <w:lang w:val="hr-HR"/>
        </w:rPr>
        <w:t xml:space="preserve">Realizirano po programu: </w:t>
      </w:r>
      <w:r w:rsidR="00222050">
        <w:rPr>
          <w:b/>
          <w:i/>
          <w:lang w:val="hr-HR"/>
        </w:rPr>
        <w:t>80.776,00</w:t>
      </w:r>
      <w:r>
        <w:rPr>
          <w:b/>
          <w:i/>
          <w:lang w:val="hr-HR"/>
        </w:rPr>
        <w:t xml:space="preserve"> eura</w:t>
      </w:r>
    </w:p>
    <w:p w:rsidR="00044FFE" w:rsidRPr="00102FAF" w:rsidRDefault="00044FFE" w:rsidP="00044FFE">
      <w:pPr>
        <w:jc w:val="both"/>
        <w:rPr>
          <w:b/>
          <w:i/>
          <w:lang w:val="hr-HR"/>
        </w:rPr>
      </w:pPr>
    </w:p>
    <w:p w:rsidR="00AE78BD" w:rsidRPr="00AE78BD" w:rsidRDefault="00AE78BD" w:rsidP="00AE78BD">
      <w:pPr>
        <w:contextualSpacing/>
        <w:jc w:val="both"/>
        <w:rPr>
          <w:bCs/>
          <w:i/>
          <w:lang w:val="hr-HR"/>
        </w:rPr>
      </w:pPr>
      <w:r w:rsidRPr="00AE78BD">
        <w:rPr>
          <w:bCs/>
          <w:i/>
          <w:lang w:val="hr-HR"/>
        </w:rPr>
        <w:t xml:space="preserve">S ciljem poticanja i promicanja javnih potreba u sportu  </w:t>
      </w:r>
      <w:r>
        <w:rPr>
          <w:bCs/>
          <w:i/>
          <w:lang w:val="hr-HR"/>
        </w:rPr>
        <w:t xml:space="preserve">isplaćene su </w:t>
      </w:r>
      <w:r w:rsidRPr="00AE78BD">
        <w:rPr>
          <w:bCs/>
          <w:i/>
          <w:lang w:val="hr-HR"/>
        </w:rPr>
        <w:t xml:space="preserve"> tekuće i kapitalne donacije udrugama u iznosu </w:t>
      </w:r>
      <w:r>
        <w:rPr>
          <w:bCs/>
          <w:i/>
          <w:lang w:val="hr-HR"/>
        </w:rPr>
        <w:t>57.450,00</w:t>
      </w:r>
      <w:r w:rsidRPr="00AE78BD">
        <w:rPr>
          <w:bCs/>
          <w:i/>
          <w:lang w:val="hr-HR"/>
        </w:rPr>
        <w:t xml:space="preserve"> eura. </w:t>
      </w:r>
    </w:p>
    <w:p w:rsidR="00044FFE" w:rsidRDefault="00044FFE" w:rsidP="00044FFE">
      <w:pPr>
        <w:contextualSpacing/>
        <w:jc w:val="both"/>
        <w:rPr>
          <w:bCs/>
          <w:i/>
          <w:lang w:val="hr-HR"/>
        </w:rPr>
      </w:pPr>
    </w:p>
    <w:p w:rsidR="00AE78BD" w:rsidRPr="00AE78BD" w:rsidRDefault="00055E20" w:rsidP="00AE78BD">
      <w:pPr>
        <w:contextualSpacing/>
        <w:jc w:val="both"/>
        <w:rPr>
          <w:bCs/>
          <w:i/>
          <w:lang w:val="hr-HR"/>
        </w:rPr>
      </w:pPr>
      <w:r>
        <w:rPr>
          <w:bCs/>
          <w:i/>
          <w:lang w:val="hr-HR"/>
        </w:rPr>
        <w:t>O</w:t>
      </w:r>
      <w:r w:rsidR="00AE78BD" w:rsidRPr="00AE78BD">
        <w:rPr>
          <w:bCs/>
          <w:i/>
          <w:lang w:val="hr-HR"/>
        </w:rPr>
        <w:t>dobrio s</w:t>
      </w:r>
      <w:r>
        <w:rPr>
          <w:bCs/>
          <w:i/>
          <w:lang w:val="hr-HR"/>
        </w:rPr>
        <w:t xml:space="preserve">u </w:t>
      </w:r>
      <w:r w:rsidR="00AE78BD" w:rsidRPr="00AE78BD">
        <w:rPr>
          <w:bCs/>
          <w:i/>
          <w:lang w:val="hr-HR"/>
        </w:rPr>
        <w:t xml:space="preserve">sredstva u iznosu 150,00 eura za troškove prijevoza na treninge i natjecanje članu Atletskog kluba Koprivnica. </w:t>
      </w:r>
      <w:r>
        <w:rPr>
          <w:bCs/>
          <w:i/>
          <w:lang w:val="hr-HR"/>
        </w:rPr>
        <w:t>N</w:t>
      </w:r>
      <w:r w:rsidR="00AE78BD" w:rsidRPr="00AE78BD">
        <w:rPr>
          <w:bCs/>
          <w:i/>
          <w:lang w:val="hr-HR"/>
        </w:rPr>
        <w:t>ovčanom donacijom</w:t>
      </w:r>
      <w:r>
        <w:rPr>
          <w:bCs/>
          <w:i/>
          <w:lang w:val="hr-HR"/>
        </w:rPr>
        <w:t xml:space="preserve"> podržano je </w:t>
      </w:r>
      <w:r w:rsidR="00AE78BD" w:rsidRPr="00AE78BD">
        <w:rPr>
          <w:bCs/>
          <w:i/>
          <w:lang w:val="hr-HR"/>
        </w:rPr>
        <w:t>sudjelovanje na Svjetskom juniorskom šahovskom prvenstvu koje se održalo u Indiji u iznosu 1.200,00 eura.</w:t>
      </w:r>
    </w:p>
    <w:p w:rsidR="00AE78BD" w:rsidRPr="00AE78BD" w:rsidRDefault="00AE78BD" w:rsidP="00AE78BD">
      <w:pPr>
        <w:contextualSpacing/>
        <w:jc w:val="both"/>
        <w:rPr>
          <w:bCs/>
          <w:i/>
          <w:lang w:val="hr-HR"/>
        </w:rPr>
      </w:pPr>
    </w:p>
    <w:p w:rsidR="00055E20" w:rsidRPr="00055E20" w:rsidRDefault="00055E20" w:rsidP="00055E20">
      <w:pPr>
        <w:contextualSpacing/>
        <w:jc w:val="both"/>
        <w:rPr>
          <w:bCs/>
          <w:i/>
          <w:lang w:val="hr-HR"/>
        </w:rPr>
      </w:pPr>
      <w:r>
        <w:rPr>
          <w:bCs/>
          <w:i/>
          <w:lang w:val="hr-HR"/>
        </w:rPr>
        <w:t xml:space="preserve">Odobreno je </w:t>
      </w:r>
      <w:r w:rsidRPr="00055E20">
        <w:rPr>
          <w:bCs/>
          <w:i/>
          <w:lang w:val="hr-HR"/>
        </w:rPr>
        <w:t xml:space="preserve"> pravo na sufinanciranje članarina članovima udruga i klubova sa područja Općine Molve u 2025. godini koji su podnijeli  svoje zahtjeve do 30. lipnja 2025. godine temeljem javnog poziva. Podsjetno , Odluku o sufinanciranju kojom se članovima udruga i klubova sa područja Općine Molve sufinacira članarina u visini do 80% iznosa godišnje </w:t>
      </w:r>
      <w:r w:rsidRPr="00055E20">
        <w:rPr>
          <w:bCs/>
          <w:i/>
          <w:lang w:val="hr-HR"/>
        </w:rPr>
        <w:lastRenderedPageBreak/>
        <w:t>članarine odnosno najviše do iznosa od 200,00 eura vijeće izglasalo je na  46. sjednici održanoj 20.ožujka 2025. godine. Pravo na sufinanciranje ostvarilo je 29 korisnika.</w:t>
      </w:r>
    </w:p>
    <w:p w:rsidR="00AE78BD" w:rsidRPr="00055E20" w:rsidRDefault="00AE78BD" w:rsidP="00AE78BD">
      <w:pPr>
        <w:contextualSpacing/>
        <w:jc w:val="both"/>
        <w:rPr>
          <w:bCs/>
          <w:i/>
          <w:lang w:val="hr-HR"/>
        </w:rPr>
      </w:pPr>
    </w:p>
    <w:p w:rsidR="00AE78BD" w:rsidRPr="00055E20" w:rsidRDefault="00AE78BD" w:rsidP="00AE78BD">
      <w:pPr>
        <w:contextualSpacing/>
        <w:jc w:val="both"/>
        <w:rPr>
          <w:bCs/>
          <w:i/>
          <w:lang w:val="hr-HR"/>
        </w:rPr>
      </w:pPr>
      <w:r w:rsidRPr="00055E20">
        <w:rPr>
          <w:bCs/>
          <w:i/>
          <w:lang w:val="hr-HR"/>
        </w:rPr>
        <w:t>U suradnji s NK Mladost Molve k</w:t>
      </w:r>
      <w:r w:rsidR="00055E20">
        <w:rPr>
          <w:bCs/>
          <w:i/>
          <w:lang w:val="hr-HR"/>
        </w:rPr>
        <w:t xml:space="preserve">ao projektnim partnerom, prijavljen je </w:t>
      </w:r>
      <w:r w:rsidRPr="00055E20">
        <w:rPr>
          <w:bCs/>
          <w:i/>
          <w:lang w:val="hr-HR"/>
        </w:rPr>
        <w:t xml:space="preserve">projekt „Izgradnja multifunkcionalnog igrališta s umjetnom travom“ na Javni poziv za iskaz interesa za sufinanciranje izgradnje i rekonstrukcije sportskih građevina za 2026. godinu, otvoren kod Ministarstva turizma i sporta. </w:t>
      </w:r>
      <w:r w:rsidR="00055E20">
        <w:rPr>
          <w:bCs/>
          <w:i/>
          <w:lang w:val="hr-HR"/>
        </w:rPr>
        <w:t>M</w:t>
      </w:r>
      <w:r w:rsidRPr="00055E20">
        <w:rPr>
          <w:bCs/>
          <w:i/>
          <w:lang w:val="hr-HR"/>
        </w:rPr>
        <w:t xml:space="preserve">ultifunkcionalno igralište će omogućiti korisnicima bavljenje više sportova (mali nogomet, rukomet, tenis, futsal i odbojku), </w:t>
      </w:r>
      <w:r w:rsidR="00055E20">
        <w:rPr>
          <w:bCs/>
          <w:i/>
          <w:lang w:val="hr-HR"/>
        </w:rPr>
        <w:t xml:space="preserve">a </w:t>
      </w:r>
      <w:r w:rsidRPr="00055E20">
        <w:rPr>
          <w:bCs/>
          <w:i/>
          <w:lang w:val="hr-HR"/>
        </w:rPr>
        <w:t>čime se dodatno potiče aktivno sudjelovanje u sportskim aktivnostima. Ukupna vrijednost investicije iznosi 229.346,25 €, uz planirani doprinos Ministarstva turizma i sporta do 70 %.</w:t>
      </w:r>
    </w:p>
    <w:p w:rsidR="00BC4D65" w:rsidRPr="00BC4D65" w:rsidRDefault="00BC4D65" w:rsidP="00044FFE">
      <w:pPr>
        <w:contextualSpacing/>
        <w:jc w:val="both"/>
        <w:rPr>
          <w:i/>
          <w:lang w:val="en-AU"/>
        </w:rPr>
      </w:pPr>
    </w:p>
    <w:p w:rsidR="00BC4D65" w:rsidRPr="00BC4D65" w:rsidRDefault="00BC4D65" w:rsidP="00044FFE">
      <w:pPr>
        <w:contextualSpacing/>
        <w:jc w:val="both"/>
        <w:rPr>
          <w:i/>
          <w:lang w:val="en-AU"/>
        </w:rPr>
      </w:pPr>
    </w:p>
    <w:p w:rsidR="00044FFE" w:rsidRPr="00102FAF" w:rsidRDefault="00044FFE" w:rsidP="00044FFE">
      <w:pPr>
        <w:jc w:val="both"/>
        <w:rPr>
          <w:b/>
          <w:i/>
          <w:color w:val="F79646"/>
          <w:lang w:val="hr-HR"/>
        </w:rPr>
      </w:pPr>
      <w:r w:rsidRPr="00102FAF">
        <w:rPr>
          <w:b/>
          <w:i/>
          <w:color w:val="F79646"/>
          <w:lang w:val="hr-HR"/>
        </w:rPr>
        <w:t xml:space="preserve">Glava 00307 Programska djelatnost socijalne zaštite i zdravstva </w:t>
      </w:r>
    </w:p>
    <w:p w:rsidR="00044FFE" w:rsidRPr="00102FAF" w:rsidRDefault="00044FFE" w:rsidP="00044FFE">
      <w:pPr>
        <w:jc w:val="both"/>
        <w:rPr>
          <w:b/>
          <w:i/>
          <w:color w:val="C0504D"/>
          <w:lang w:val="hr-HR"/>
        </w:rPr>
      </w:pPr>
      <w:r w:rsidRPr="00102FAF">
        <w:rPr>
          <w:b/>
          <w:i/>
          <w:color w:val="C0504D"/>
          <w:lang w:val="hr-HR"/>
        </w:rPr>
        <w:t xml:space="preserve">Program 1011 Program socijalne skrbi, novčanih pomoći i zdravstvene zaštite </w:t>
      </w:r>
    </w:p>
    <w:p w:rsidR="00044FFE" w:rsidRPr="00102FAF" w:rsidRDefault="00044FFE" w:rsidP="00044FFE">
      <w:pPr>
        <w:jc w:val="both"/>
        <w:rPr>
          <w:i/>
          <w:lang w:val="hr-HR"/>
        </w:rPr>
      </w:pPr>
    </w:p>
    <w:p w:rsidR="00044FFE" w:rsidRPr="00102FAF" w:rsidRDefault="00044FFE" w:rsidP="00044FFE">
      <w:pPr>
        <w:jc w:val="both"/>
        <w:rPr>
          <w:b/>
          <w:i/>
          <w:lang w:val="hr-HR"/>
        </w:rPr>
      </w:pPr>
      <w:r w:rsidRPr="00102FAF">
        <w:rPr>
          <w:b/>
          <w:i/>
          <w:lang w:val="hr-HR"/>
        </w:rPr>
        <w:t>Procjena potrebnih sredstava za realizaciju Programa</w:t>
      </w:r>
      <w:r w:rsidRPr="00102FAF">
        <w:rPr>
          <w:i/>
          <w:lang w:val="hr-HR"/>
        </w:rPr>
        <w:t xml:space="preserve">: </w:t>
      </w:r>
      <w:r w:rsidR="00CF482B">
        <w:rPr>
          <w:b/>
          <w:i/>
          <w:lang w:val="hr-HR"/>
        </w:rPr>
        <w:t xml:space="preserve">1.925.449,00 </w:t>
      </w:r>
      <w:r>
        <w:rPr>
          <w:b/>
          <w:i/>
          <w:lang w:val="hr-HR"/>
        </w:rPr>
        <w:t>eur</w:t>
      </w:r>
      <w:r w:rsidR="00CF482B">
        <w:rPr>
          <w:b/>
          <w:i/>
          <w:lang w:val="hr-HR"/>
        </w:rPr>
        <w:t>a</w:t>
      </w:r>
    </w:p>
    <w:p w:rsidR="00044FFE" w:rsidRPr="00102FAF" w:rsidRDefault="00044FFE" w:rsidP="00044FFE">
      <w:pPr>
        <w:jc w:val="both"/>
        <w:rPr>
          <w:b/>
          <w:i/>
          <w:lang w:val="hr-HR"/>
        </w:rPr>
      </w:pPr>
    </w:p>
    <w:p w:rsidR="00CF482B" w:rsidRPr="00CF482B" w:rsidRDefault="00044FFE" w:rsidP="00CF482B">
      <w:pPr>
        <w:jc w:val="both"/>
        <w:rPr>
          <w:i/>
          <w:lang w:val="hr-HR"/>
        </w:rPr>
      </w:pPr>
      <w:r w:rsidRPr="00102FAF">
        <w:rPr>
          <w:b/>
          <w:i/>
          <w:lang w:val="hr-HR"/>
        </w:rPr>
        <w:t>Program obuhvaća:</w:t>
      </w:r>
      <w:r w:rsidRPr="00102FAF">
        <w:rPr>
          <w:i/>
          <w:lang w:val="hr-HR"/>
        </w:rPr>
        <w:t xml:space="preserve"> </w:t>
      </w:r>
      <w:r w:rsidR="00CF482B" w:rsidRPr="00CF482B">
        <w:rPr>
          <w:i/>
          <w:lang w:val="hr-HR"/>
        </w:rPr>
        <w:t>sufinanciranje troškova za rad gerontodomaćica, sufinanciranje dostave obroka na kućni prag, sredstava za ostvarivanje prava na pomoć za jednokratne novčane pomoći, isplatu pomoći za ogrjev, jednokratne naknade rodiljama,  pomoći umirovljenicima, darove djeci za Sv.Nikolu, darivanje kućanstva poklon paketima, sufinanciranje odvoza otpada mještanima, sufinanciranje nabave radnih bilježnica i/ili udžbenika, sufinanciranje putovanja učenika „Škola u prirodi“ i za maturalno putovanje, sufinanciranje usluge plaćanja naknade za obradu računa, sufinanciranje priključaka, sufinanciranje rušenja starih, zapuštenih i opasnih objekata, provođenje Programa za mlade obitelji, darivanje kućanstva povodom uskrsnih i božićno novogodišnjih blagdana,  provođenje projekta  „Brižne ruke Podravske“ ,potporu provođenja i djelovanja projekta „Punina života“ , te sufinanciranje ostale zdravstvene zaštite (deratizacija, dezinsekcija, skrb na životinjama u skloništu, ispitivanje i analiza vode na jezeru Čingi - Lingi, sufinanciranje udomljavanja napuštenih pasa sa područja Općine Molve), pomoći Domu zdravlja za sufinanciranje troškova ordinacije - glavarina), potpore udomiteljima, poticanje mjera energetske učinkovitosti kućanstava kroz sufinanciranje fasade, termo-fasade i pročelja, te potpore za postavljanje solarnih panela na obiteljskim kućama, sufinanciranje energetskih ( režijskih) troškova, gradnja Doma za starije i nemoćne osobe u Molvama, sufinanciranje izgradnje Centra za starije osobe u Đurđevcu</w:t>
      </w:r>
    </w:p>
    <w:p w:rsidR="00CF482B" w:rsidRPr="00CF482B" w:rsidRDefault="00CF482B" w:rsidP="00CF482B">
      <w:pPr>
        <w:jc w:val="both"/>
        <w:rPr>
          <w:i/>
          <w:lang w:val="hr-HR"/>
        </w:rPr>
      </w:pPr>
    </w:p>
    <w:p w:rsidR="00CF482B" w:rsidRPr="00CF482B" w:rsidRDefault="00CF482B" w:rsidP="00CF482B">
      <w:pPr>
        <w:jc w:val="both"/>
        <w:rPr>
          <w:i/>
          <w:lang w:val="hr-HR"/>
        </w:rPr>
      </w:pPr>
      <w:r w:rsidRPr="00CF482B">
        <w:rPr>
          <w:b/>
          <w:i/>
          <w:lang w:val="hr-HR"/>
        </w:rPr>
        <w:t>Cilj:</w:t>
      </w:r>
      <w:r w:rsidRPr="00CF482B">
        <w:rPr>
          <w:i/>
          <w:lang w:val="hr-HR"/>
        </w:rPr>
        <w:t xml:space="preserve"> Unaprijediti  razinu socijalne zaštite u općini, poboljšati uvjete stanovanja, zaustaviti odlazak mladih obitelji, provođenje natalitetnih mjera, osnažiti i unaprijediti radni potencijal teže zapošljivih žena i žena s nižom  razinom  obrazovanja zapošljavanjem u lokalnoj zajednici koje će ublažiti posljedice njihove nezaposlenosti i rizik od siromaštva, te ujedno potaknuti socijalnu uključenost i povećati razinu kvalitete života krajnjih korisnika, korištenje socijalne usluge cjelodnevnog/poludnevnog boravka za osobe starije od 65 godina i/ili teško bolesne odrasle osobe u domu „Punina života“ koji doprinosi socijalnoj uključenosti i aktivnom starenju osoba s područja Općine Molve koje, u kontekstu modernih vremena i rasipanja tradicionalne obitelji, prolaze kroz proces izolacije i doživljaj osjećaja usamljenosti, osiguranje smještajih kapaciteta ( 5 krevet) kroz sufinanciranje izgradnje Centra za starije osobe u Đurđevcu</w:t>
      </w:r>
    </w:p>
    <w:p w:rsidR="00CF482B" w:rsidRDefault="00CF482B" w:rsidP="00CF482B">
      <w:pPr>
        <w:jc w:val="both"/>
        <w:rPr>
          <w:i/>
          <w:lang w:val="hr-HR"/>
        </w:rPr>
      </w:pPr>
    </w:p>
    <w:p w:rsidR="003C120C" w:rsidRDefault="003C120C" w:rsidP="00CF482B">
      <w:pPr>
        <w:jc w:val="both"/>
        <w:rPr>
          <w:i/>
          <w:lang w:val="hr-HR"/>
        </w:rPr>
      </w:pPr>
    </w:p>
    <w:p w:rsidR="003C120C" w:rsidRPr="00CF482B" w:rsidRDefault="003C120C" w:rsidP="00CF482B">
      <w:pPr>
        <w:jc w:val="both"/>
        <w:rPr>
          <w:i/>
          <w:lang w:val="hr-HR"/>
        </w:rPr>
      </w:pPr>
    </w:p>
    <w:p w:rsidR="00044FFE" w:rsidRPr="00102FAF" w:rsidRDefault="00044FFE" w:rsidP="00CF482B">
      <w:pPr>
        <w:jc w:val="both"/>
        <w:rPr>
          <w:i/>
          <w:lang w:val="hr-HR"/>
        </w:rPr>
      </w:pPr>
    </w:p>
    <w:p w:rsidR="00044FFE" w:rsidRPr="00102FAF" w:rsidRDefault="00044FFE" w:rsidP="00044FFE">
      <w:pPr>
        <w:jc w:val="both"/>
        <w:rPr>
          <w:b/>
          <w:i/>
          <w:lang w:val="hr-HR"/>
        </w:rPr>
      </w:pPr>
      <w:r w:rsidRPr="00102FAF">
        <w:rPr>
          <w:b/>
          <w:i/>
          <w:lang w:val="hr-HR"/>
        </w:rPr>
        <w:lastRenderedPageBreak/>
        <w:t xml:space="preserve">Realizirano po programu: </w:t>
      </w:r>
      <w:r w:rsidR="00CF482B">
        <w:rPr>
          <w:b/>
          <w:i/>
          <w:lang w:val="hr-HR"/>
        </w:rPr>
        <w:t>501.364,78</w:t>
      </w:r>
      <w:r>
        <w:rPr>
          <w:b/>
          <w:i/>
          <w:lang w:val="hr-HR"/>
        </w:rPr>
        <w:t xml:space="preserve"> eur</w:t>
      </w:r>
      <w:r w:rsidR="00CF482B">
        <w:rPr>
          <w:b/>
          <w:i/>
          <w:lang w:val="hr-HR"/>
        </w:rPr>
        <w:t>a</w:t>
      </w:r>
    </w:p>
    <w:p w:rsidR="00044FFE" w:rsidRDefault="00044FFE" w:rsidP="00044FFE">
      <w:pPr>
        <w:autoSpaceDE w:val="0"/>
        <w:autoSpaceDN w:val="0"/>
        <w:adjustRightInd w:val="0"/>
        <w:spacing w:line="276" w:lineRule="auto"/>
        <w:jc w:val="both"/>
        <w:rPr>
          <w:i/>
          <w:lang w:val="hr-HR"/>
        </w:rPr>
      </w:pPr>
    </w:p>
    <w:p w:rsidR="00085FBE" w:rsidRPr="006301A7" w:rsidRDefault="00CF482B" w:rsidP="00355336">
      <w:pPr>
        <w:autoSpaceDE w:val="0"/>
        <w:autoSpaceDN w:val="0"/>
        <w:adjustRightInd w:val="0"/>
        <w:spacing w:line="276" w:lineRule="auto"/>
        <w:jc w:val="both"/>
        <w:rPr>
          <w:i/>
          <w:lang w:val="hr-HR"/>
        </w:rPr>
      </w:pPr>
      <w:r w:rsidRPr="006301A7">
        <w:rPr>
          <w:i/>
          <w:lang w:val="hr-HR"/>
        </w:rPr>
        <w:t xml:space="preserve">Projekt „Punina života“, </w:t>
      </w:r>
      <w:r w:rsidR="00085FBE" w:rsidRPr="006301A7">
        <w:rPr>
          <w:i/>
          <w:lang w:val="hr-HR"/>
        </w:rPr>
        <w:t>dnevni boravak namijenjen mještanima treće životne dobi svakim danom doprinosi socijalnoj uključenosti i aktivnom starenju osoba s područja Općine Molve te tako opravdava svoju svrhu postojanja. Podsjetno, u prosincu 2023.godine svečano je otvoren objekt. Tijekom 202</w:t>
      </w:r>
      <w:r w:rsidRPr="006301A7">
        <w:rPr>
          <w:i/>
          <w:lang w:val="hr-HR"/>
        </w:rPr>
        <w:t>5</w:t>
      </w:r>
      <w:r w:rsidR="00313885" w:rsidRPr="006301A7">
        <w:rPr>
          <w:i/>
          <w:lang w:val="hr-HR"/>
        </w:rPr>
        <w:t>.</w:t>
      </w:r>
      <w:r w:rsidR="00085FBE" w:rsidRPr="006301A7">
        <w:rPr>
          <w:i/>
          <w:lang w:val="hr-HR"/>
        </w:rPr>
        <w:t xml:space="preserve">godine isplaćena je </w:t>
      </w:r>
      <w:r w:rsidR="00313885" w:rsidRPr="006301A7">
        <w:rPr>
          <w:i/>
          <w:lang w:val="hr-HR"/>
        </w:rPr>
        <w:t xml:space="preserve">tekuća </w:t>
      </w:r>
      <w:r w:rsidR="00085FBE" w:rsidRPr="006301A7">
        <w:rPr>
          <w:i/>
          <w:lang w:val="hr-HR"/>
        </w:rPr>
        <w:t xml:space="preserve">donacija Samostanu uznesenja Blažene Djevice Marije franjevaca konventualaca Molve u iznosu </w:t>
      </w:r>
      <w:r w:rsidR="00313885" w:rsidRPr="006301A7">
        <w:rPr>
          <w:i/>
          <w:lang w:val="hr-HR"/>
        </w:rPr>
        <w:t>55.500,00 eura</w:t>
      </w:r>
      <w:r w:rsidR="00085FBE" w:rsidRPr="006301A7">
        <w:rPr>
          <w:i/>
          <w:lang w:val="hr-HR"/>
        </w:rPr>
        <w:t xml:space="preserve"> za redovno djelovanje </w:t>
      </w:r>
      <w:r w:rsidR="00313885" w:rsidRPr="006301A7">
        <w:rPr>
          <w:i/>
          <w:lang w:val="hr-HR"/>
        </w:rPr>
        <w:t xml:space="preserve">i 10.000,00, eura na ime kapitalne donacije </w:t>
      </w:r>
      <w:r w:rsidR="00085FBE" w:rsidRPr="006301A7">
        <w:rPr>
          <w:i/>
          <w:lang w:val="hr-HR"/>
        </w:rPr>
        <w:t xml:space="preserve">projekta. </w:t>
      </w:r>
      <w:r w:rsidR="00355336" w:rsidRPr="006301A7">
        <w:rPr>
          <w:i/>
          <w:lang w:val="hr-HR"/>
        </w:rPr>
        <w:t>Općina Molve sa Koprivničko-križevačkom županijom sklopila je Ugovor o međusobnim odnosima u sufinanciranju troškova usluga boravka za osobe starije životne dobi na području Općine Molve u 2025. godini temeljem kojeg je županija doznačila 10.000,00 eura i time potpomogla sufinanciranje ovog projekta.</w:t>
      </w:r>
    </w:p>
    <w:p w:rsidR="001D6681" w:rsidRDefault="001D6681" w:rsidP="001D6681">
      <w:pPr>
        <w:autoSpaceDE w:val="0"/>
        <w:autoSpaceDN w:val="0"/>
        <w:adjustRightInd w:val="0"/>
        <w:spacing w:line="276" w:lineRule="auto"/>
        <w:jc w:val="both"/>
        <w:rPr>
          <w:i/>
          <w:lang w:val="hr-HR"/>
        </w:rPr>
      </w:pPr>
    </w:p>
    <w:p w:rsidR="001D6681" w:rsidRPr="001D6681" w:rsidRDefault="001D6681" w:rsidP="001D6681">
      <w:pPr>
        <w:autoSpaceDE w:val="0"/>
        <w:autoSpaceDN w:val="0"/>
        <w:adjustRightInd w:val="0"/>
        <w:spacing w:line="276" w:lineRule="auto"/>
        <w:jc w:val="both"/>
        <w:rPr>
          <w:b/>
          <w:i/>
          <w:lang w:val="hr-HR"/>
        </w:rPr>
      </w:pPr>
      <w:r w:rsidRPr="001D6681">
        <w:rPr>
          <w:i/>
          <w:lang w:val="hr-HR"/>
        </w:rPr>
        <w:t>Provedba projekta</w:t>
      </w:r>
      <w:r w:rsidRPr="001D6681">
        <w:rPr>
          <w:b/>
          <w:i/>
          <w:lang w:val="hr-HR"/>
        </w:rPr>
        <w:t xml:space="preserve"> </w:t>
      </w:r>
      <w:r w:rsidRPr="001D6681">
        <w:rPr>
          <w:i/>
          <w:lang w:val="hr-HR"/>
        </w:rPr>
        <w:t xml:space="preserve">„Brižne ruke Podravske“ i dalje traje čime Općina Molve, kao projektni partner kroz 3 zaposlene žene, pruža usluge starijim osobama pomažući im u svakodnevnim aktivnostima poput pripreme obroka, nabave hrane, obavljanja kućanskih poslova i održavanja osobne higijene. Podsjetno, ukupna vrijednost projekta iznosi 1.188.000,00 eura, a sam projekt financiran je sredstvima Europske unije iz Europskog socijalnog fonda plus, Operativni program Učinkoviti ljudski potencijali 2021. - 2027. (85%) i sredstvima Državnog proračuna (15%). </w:t>
      </w:r>
      <w:r w:rsidR="00630761">
        <w:rPr>
          <w:i/>
          <w:lang w:val="hr-HR"/>
        </w:rPr>
        <w:t xml:space="preserve">Oprihodovana </w:t>
      </w:r>
      <w:r w:rsidR="001E4309">
        <w:rPr>
          <w:i/>
          <w:lang w:val="hr-HR"/>
        </w:rPr>
        <w:t xml:space="preserve"> su</w:t>
      </w:r>
      <w:r w:rsidRPr="001D6681">
        <w:rPr>
          <w:i/>
          <w:lang w:val="hr-HR"/>
        </w:rPr>
        <w:t xml:space="preserve"> sredstva u iznosu </w:t>
      </w:r>
      <w:r>
        <w:rPr>
          <w:i/>
          <w:lang w:val="hr-HR"/>
        </w:rPr>
        <w:t>37.334,40</w:t>
      </w:r>
      <w:r w:rsidRPr="001D6681">
        <w:rPr>
          <w:i/>
          <w:lang w:val="hr-HR"/>
        </w:rPr>
        <w:t xml:space="preserve"> eura na ime podnesenih ZNS-a Općini Kalinovac, nositelju projekta</w:t>
      </w:r>
      <w:r w:rsidRPr="001D6681">
        <w:rPr>
          <w:b/>
          <w:i/>
          <w:lang w:val="hr-HR"/>
        </w:rPr>
        <w:t>.</w:t>
      </w:r>
    </w:p>
    <w:p w:rsidR="001D6681" w:rsidRPr="00085FBE" w:rsidRDefault="001D6681" w:rsidP="00355336">
      <w:pPr>
        <w:autoSpaceDE w:val="0"/>
        <w:autoSpaceDN w:val="0"/>
        <w:adjustRightInd w:val="0"/>
        <w:spacing w:line="276" w:lineRule="auto"/>
        <w:jc w:val="both"/>
        <w:rPr>
          <w:i/>
          <w:lang w:val="en-AU"/>
        </w:rPr>
      </w:pPr>
    </w:p>
    <w:p w:rsidR="00707DB4" w:rsidRPr="006301A7" w:rsidRDefault="00707DB4" w:rsidP="00707DB4">
      <w:pPr>
        <w:autoSpaceDE w:val="0"/>
        <w:autoSpaceDN w:val="0"/>
        <w:adjustRightInd w:val="0"/>
        <w:spacing w:line="276" w:lineRule="auto"/>
        <w:jc w:val="both"/>
        <w:rPr>
          <w:i/>
          <w:lang w:val="hr-HR"/>
        </w:rPr>
      </w:pPr>
      <w:r w:rsidRPr="006301A7">
        <w:rPr>
          <w:i/>
          <w:lang w:val="hr-HR"/>
        </w:rPr>
        <w:t>Isplaćene su uskrsnice i božićnice osobama koje zadovoljavaju uvjete o stjecanju prava na isplatu  i dodjelu poklon paketa „ Molvarska košarica“ svakom kućanstvu prehrambenim proizvodima.</w:t>
      </w:r>
      <w:r w:rsidRPr="006301A7">
        <w:rPr>
          <w:rFonts w:ascii="Arial" w:hAnsi="Arial" w:cs="Arial"/>
          <w:i/>
          <w:color w:val="2F5496"/>
          <w:lang w:val="hr-HR"/>
        </w:rPr>
        <w:t xml:space="preserve"> </w:t>
      </w:r>
      <w:r w:rsidRPr="006301A7">
        <w:rPr>
          <w:i/>
          <w:lang w:val="hr-HR"/>
        </w:rPr>
        <w:t>„Molvarskom košaricom“Općina Molve želi potaknuti mještane na proizvodnju i plasman vlastitih proizvoda kojima će se pospješiti ekonomsko-gospodarski rast i razvoj turističkog identiteta Općine Molve.</w:t>
      </w:r>
    </w:p>
    <w:p w:rsidR="000B09B1" w:rsidRDefault="000B09B1" w:rsidP="00707DB4">
      <w:pPr>
        <w:autoSpaceDE w:val="0"/>
        <w:autoSpaceDN w:val="0"/>
        <w:adjustRightInd w:val="0"/>
        <w:spacing w:line="276" w:lineRule="auto"/>
        <w:jc w:val="both"/>
        <w:rPr>
          <w:i/>
          <w:lang w:val="en-AU"/>
        </w:rPr>
      </w:pPr>
    </w:p>
    <w:p w:rsidR="00707DB4" w:rsidRPr="000F148E" w:rsidRDefault="000B09B1" w:rsidP="000F148E">
      <w:pPr>
        <w:autoSpaceDE w:val="0"/>
        <w:autoSpaceDN w:val="0"/>
        <w:adjustRightInd w:val="0"/>
        <w:spacing w:line="276" w:lineRule="auto"/>
        <w:jc w:val="both"/>
        <w:rPr>
          <w:bCs/>
          <w:i/>
          <w:lang w:val="hr-HR"/>
        </w:rPr>
      </w:pPr>
      <w:r w:rsidRPr="000B09B1">
        <w:rPr>
          <w:bCs/>
          <w:i/>
          <w:lang w:val="hr-HR"/>
        </w:rPr>
        <w:t xml:space="preserve">I ove godine, povodom Sv.Nikole i Božića, osigurani su prigodni pokloni za svu djecu Općine Molve od navršene jedne godine starosti do polaska u osnovnu školu ,a ukupni trošak iznosio je  </w:t>
      </w:r>
      <w:r>
        <w:rPr>
          <w:bCs/>
          <w:i/>
          <w:lang w:val="hr-HR"/>
        </w:rPr>
        <w:t>3.600,13</w:t>
      </w:r>
      <w:r w:rsidRPr="000B09B1">
        <w:rPr>
          <w:bCs/>
          <w:i/>
          <w:lang w:val="hr-HR"/>
        </w:rPr>
        <w:t xml:space="preserve"> eura.</w:t>
      </w:r>
      <w:r w:rsidR="00707DB4" w:rsidRPr="00707DB4">
        <w:rPr>
          <w:i/>
        </w:rPr>
        <w:t>.</w:t>
      </w:r>
    </w:p>
    <w:p w:rsidR="007A7EC9" w:rsidRPr="006301A7" w:rsidRDefault="00BF717D" w:rsidP="00BF717D">
      <w:pPr>
        <w:pStyle w:val="StandardWeb"/>
        <w:shd w:val="clear" w:color="auto" w:fill="FFFFFF"/>
        <w:spacing w:before="63" w:after="63"/>
        <w:ind w:right="63"/>
        <w:jc w:val="both"/>
        <w:rPr>
          <w:bCs/>
          <w:i/>
        </w:rPr>
      </w:pPr>
      <w:r w:rsidRPr="006301A7">
        <w:rPr>
          <w:i/>
        </w:rPr>
        <w:t>Izvršene su usluge deratizacije odnosno trovanje/uništenje štetnih glodavaca na području općine Molve</w:t>
      </w:r>
      <w:r w:rsidR="001D6681" w:rsidRPr="006301A7">
        <w:rPr>
          <w:i/>
        </w:rPr>
        <w:t xml:space="preserve">. </w:t>
      </w:r>
      <w:r w:rsidRPr="006301A7">
        <w:rPr>
          <w:i/>
        </w:rPr>
        <w:t xml:space="preserve">Proveden je postupak dezinsekcije na području općine Molve od strane tvrtke ICC 3D d.o.o. temeljem sklopljenog ugovora. Sukladno </w:t>
      </w:r>
      <w:r w:rsidRPr="006301A7">
        <w:rPr>
          <w:bCs/>
          <w:i/>
        </w:rPr>
        <w:t>Pravilniku o načinu provedbe obvezne dezinfekcije, dezinsekcije i deratizacije, Zavod za javno zdravstvo Koprivničko-križevačke županije proveo je stručni nadzor.</w:t>
      </w:r>
    </w:p>
    <w:p w:rsidR="00BF717D" w:rsidRDefault="00BF717D" w:rsidP="00BF717D">
      <w:pPr>
        <w:pStyle w:val="StandardWeb"/>
        <w:shd w:val="clear" w:color="auto" w:fill="FFFFFF"/>
        <w:spacing w:before="63" w:after="63"/>
        <w:ind w:right="63"/>
        <w:jc w:val="both"/>
        <w:rPr>
          <w:bCs/>
          <w:i/>
        </w:rPr>
      </w:pPr>
      <w:r w:rsidRPr="00BF717D">
        <w:rPr>
          <w:bCs/>
          <w:i/>
        </w:rPr>
        <w:t>Veterinarska stanica Koprivnica d.o.o. izvr</w:t>
      </w:r>
      <w:r>
        <w:rPr>
          <w:bCs/>
          <w:i/>
        </w:rPr>
        <w:t xml:space="preserve">šila je </w:t>
      </w:r>
      <w:r w:rsidRPr="00BF717D">
        <w:rPr>
          <w:bCs/>
          <w:i/>
        </w:rPr>
        <w:t xml:space="preserve"> uslugu hvatanja pasa lutalica, mikročipiranje, zbrinjavanje pasa nepoznatog vlasnika u skloništu za životinje i skrb nad životinjama u skloništu do udomljenja na području Općine Molve</w:t>
      </w:r>
      <w:r>
        <w:rPr>
          <w:bCs/>
          <w:i/>
        </w:rPr>
        <w:t>.</w:t>
      </w:r>
      <w:r w:rsidR="000B09B1">
        <w:rPr>
          <w:bCs/>
          <w:i/>
        </w:rPr>
        <w:t xml:space="preserve"> </w:t>
      </w:r>
    </w:p>
    <w:p w:rsidR="000F148E" w:rsidRPr="000F148E" w:rsidRDefault="000F148E" w:rsidP="000F148E">
      <w:pPr>
        <w:pStyle w:val="StandardWeb"/>
        <w:shd w:val="clear" w:color="auto" w:fill="FFFFFF"/>
        <w:spacing w:before="63" w:after="63"/>
        <w:ind w:right="63"/>
        <w:jc w:val="both"/>
        <w:rPr>
          <w:bCs/>
          <w:i/>
        </w:rPr>
      </w:pPr>
      <w:r w:rsidRPr="000F148E">
        <w:rPr>
          <w:bCs/>
          <w:i/>
        </w:rPr>
        <w:t xml:space="preserve">Sukladno Odluci o sufinanciranju plaćenih troškova skupljanja i odvoza otpada obiteljima i samcima na području Općine Molve za vrijeme važenja koncesije koncesionara, odobreno je podnositeljima zahtjeva </w:t>
      </w:r>
      <w:r>
        <w:rPr>
          <w:bCs/>
          <w:i/>
        </w:rPr>
        <w:t>20.453,88</w:t>
      </w:r>
      <w:r w:rsidRPr="000F148E">
        <w:rPr>
          <w:bCs/>
          <w:i/>
        </w:rPr>
        <w:t xml:space="preserve"> eura.</w:t>
      </w:r>
    </w:p>
    <w:p w:rsidR="000F148E" w:rsidRDefault="000F148E" w:rsidP="000F148E">
      <w:pPr>
        <w:pStyle w:val="StandardWeb"/>
        <w:shd w:val="clear" w:color="auto" w:fill="FFFFFF"/>
        <w:spacing w:before="63" w:after="63"/>
        <w:ind w:right="63"/>
        <w:jc w:val="both"/>
        <w:rPr>
          <w:bCs/>
          <w:i/>
        </w:rPr>
      </w:pPr>
      <w:r w:rsidRPr="000F148E">
        <w:rPr>
          <w:bCs/>
          <w:i/>
        </w:rPr>
        <w:lastRenderedPageBreak/>
        <w:t xml:space="preserve">Temeljem raspisanog javnog poziva iz travnja 2024. godine te zaprimljenih zahtjeva u izvještajnom razdoblju, </w:t>
      </w:r>
      <w:r>
        <w:rPr>
          <w:bCs/>
          <w:i/>
        </w:rPr>
        <w:t>izdani su zaključci</w:t>
      </w:r>
      <w:r w:rsidRPr="000F148E">
        <w:rPr>
          <w:bCs/>
          <w:i/>
        </w:rPr>
        <w:t xml:space="preserve"> o odobravanju pomoći u iznosu 89.560,84 eura temeljem Programa mjera za rješavanje stambenog pitanja mladih obitelji na području Općine Molve.</w:t>
      </w:r>
    </w:p>
    <w:p w:rsidR="000F148E" w:rsidRPr="006301A7" w:rsidRDefault="000F148E" w:rsidP="000F148E">
      <w:pPr>
        <w:pStyle w:val="StandardWeb"/>
        <w:shd w:val="clear" w:color="auto" w:fill="FFFFFF"/>
        <w:spacing w:before="63" w:after="63"/>
        <w:ind w:right="63"/>
        <w:jc w:val="both"/>
        <w:rPr>
          <w:bCs/>
          <w:i/>
        </w:rPr>
      </w:pPr>
      <w:r w:rsidRPr="006301A7">
        <w:rPr>
          <w:bCs/>
          <w:i/>
        </w:rPr>
        <w:t>Temeljem Odluke o subvenciji korištenja obnovljivih izvora energije u kućanstvu na području Općine Molve izdani su zaključci o odobravanju subvencije kojom su podnositeljima zahtjeva subvencionirani troškovi vezani za nabavu i ugradnju solarne elektrane u kućanstvu za vlastitu potrošnju u visini do 40% troškova. Navedena subvencija tereti proračunska sredstva u iznosu 18.741,03 eura.</w:t>
      </w:r>
    </w:p>
    <w:p w:rsidR="000F148E" w:rsidRPr="000F148E" w:rsidRDefault="000F148E" w:rsidP="000F148E">
      <w:pPr>
        <w:pStyle w:val="StandardWeb"/>
        <w:shd w:val="clear" w:color="auto" w:fill="FFFFFF"/>
        <w:spacing w:before="63" w:after="63"/>
        <w:ind w:right="63"/>
        <w:jc w:val="both"/>
        <w:rPr>
          <w:bCs/>
          <w:i/>
        </w:rPr>
      </w:pPr>
      <w:r w:rsidRPr="000F148E">
        <w:rPr>
          <w:bCs/>
          <w:i/>
        </w:rPr>
        <w:t xml:space="preserve">Sukladno Uredbi o standardu kvakvoće voda ("Narodne novine" broj 96/19.), ali i spoznaje o velikom broju kupaća koji borave na jezeru Čingi –Lingi, </w:t>
      </w:r>
      <w:r>
        <w:rPr>
          <w:bCs/>
          <w:i/>
        </w:rPr>
        <w:t>naručena je i izvršena</w:t>
      </w:r>
      <w:r w:rsidRPr="000F148E">
        <w:rPr>
          <w:bCs/>
          <w:i/>
        </w:rPr>
        <w:t xml:space="preserve"> </w:t>
      </w:r>
      <w:r>
        <w:rPr>
          <w:bCs/>
          <w:i/>
        </w:rPr>
        <w:t>analiza</w:t>
      </w:r>
      <w:r w:rsidRPr="000F148E">
        <w:rPr>
          <w:bCs/>
          <w:i/>
        </w:rPr>
        <w:t xml:space="preserve"> kakvoće vode od strane Zavoda za javno zdravstvo kako bi  </w:t>
      </w:r>
      <w:r>
        <w:rPr>
          <w:bCs/>
          <w:i/>
        </w:rPr>
        <w:t>se spriječila bilo kakva moguća potencijalna</w:t>
      </w:r>
      <w:r w:rsidRPr="000F148E">
        <w:rPr>
          <w:bCs/>
          <w:i/>
        </w:rPr>
        <w:t xml:space="preserve"> opasnost od zaraze bolesti u sezoni kupanja.</w:t>
      </w:r>
      <w:r w:rsidRPr="000F148E">
        <w:rPr>
          <w:bCs/>
          <w:i/>
          <w:lang w:val="en-AU"/>
        </w:rPr>
        <w:t xml:space="preserve"> </w:t>
      </w:r>
    </w:p>
    <w:p w:rsidR="000F148E" w:rsidRPr="006301A7" w:rsidRDefault="000F148E" w:rsidP="00BF717D">
      <w:pPr>
        <w:pStyle w:val="StandardWeb"/>
        <w:shd w:val="clear" w:color="auto" w:fill="FFFFFF"/>
        <w:spacing w:before="63" w:after="63"/>
        <w:ind w:right="63"/>
        <w:jc w:val="both"/>
        <w:rPr>
          <w:bCs/>
          <w:i/>
        </w:rPr>
      </w:pPr>
      <w:r w:rsidRPr="006301A7">
        <w:rPr>
          <w:bCs/>
          <w:i/>
        </w:rPr>
        <w:t xml:space="preserve">U prosincu 2025.godine </w:t>
      </w:r>
      <w:r w:rsidR="001D6681" w:rsidRPr="006301A7">
        <w:rPr>
          <w:bCs/>
          <w:i/>
        </w:rPr>
        <w:t>izdani su zaključci</w:t>
      </w:r>
      <w:r w:rsidRPr="006301A7">
        <w:rPr>
          <w:bCs/>
          <w:i/>
        </w:rPr>
        <w:t xml:space="preserve"> o odobravanju sredstava za subvenciju za fasade, termo-fasade i pročelja na području Općine Molve kojima su proračunska sredstva zaterečena u iznosu 21.086,02 eura, a pravo na isplatu ostvarilo je 15 korisnika – podnositelja zahtjeva.</w:t>
      </w:r>
    </w:p>
    <w:p w:rsidR="000F148E" w:rsidRPr="006301A7" w:rsidRDefault="000F148E" w:rsidP="000F148E">
      <w:pPr>
        <w:pStyle w:val="StandardWeb"/>
        <w:spacing w:before="63" w:after="63"/>
        <w:ind w:right="63"/>
        <w:jc w:val="both"/>
        <w:rPr>
          <w:bCs/>
          <w:i/>
        </w:rPr>
      </w:pPr>
      <w:r w:rsidRPr="006301A7">
        <w:rPr>
          <w:bCs/>
          <w:i/>
        </w:rPr>
        <w:t>Zaprimljeni su računi Komunalija d.o.o. za izvedene radove priključka na sustav vodoopskrbe na području Općine Molve u iznosu 15.555,85 eura temeljem Odluke o sufinanciranju priključka na sustav vodoopskrbe na području Općine Molve i podnesenih zahtjeva. Subvencija po navedenoj osnovi iznosi 915,05 eura po korisniku.</w:t>
      </w:r>
    </w:p>
    <w:p w:rsidR="001D6681" w:rsidRPr="001D6681" w:rsidRDefault="001D6681" w:rsidP="001D6681">
      <w:pPr>
        <w:pStyle w:val="StandardWeb"/>
        <w:spacing w:before="63" w:after="63"/>
        <w:ind w:right="63"/>
        <w:jc w:val="both"/>
        <w:rPr>
          <w:bCs/>
          <w:i/>
        </w:rPr>
      </w:pPr>
      <w:r>
        <w:rPr>
          <w:bCs/>
          <w:i/>
        </w:rPr>
        <w:t>Odobreno je financiranje p</w:t>
      </w:r>
      <w:r w:rsidRPr="001D6681">
        <w:rPr>
          <w:bCs/>
          <w:i/>
        </w:rPr>
        <w:t>odnositeljima zahtjeva koji su priložili sve tražene dokumente i ispunili uvjete propisane Odlukom o sufinanciranju troškova terenske nastave i ekskurzija učenicima Osnovne škole Molve u šk.god.2023/2024. i Odlukom o financiranju troškova nabave radnih bilježnica za učenike Osnovne škole Molve u školskoj godini 2024./2025.</w:t>
      </w:r>
    </w:p>
    <w:p w:rsidR="001D6681" w:rsidRPr="003669B2" w:rsidRDefault="001D6681" w:rsidP="000F148E">
      <w:pPr>
        <w:pStyle w:val="StandardWeb"/>
        <w:spacing w:before="63" w:after="63"/>
        <w:ind w:right="63"/>
        <w:jc w:val="both"/>
        <w:rPr>
          <w:bCs/>
          <w:i/>
        </w:rPr>
      </w:pPr>
    </w:p>
    <w:p w:rsidR="00BF717D" w:rsidRPr="006301A7" w:rsidRDefault="00BF717D" w:rsidP="00BF717D">
      <w:pPr>
        <w:pStyle w:val="StandardWeb"/>
        <w:shd w:val="clear" w:color="auto" w:fill="FFFFFF"/>
        <w:spacing w:before="63" w:after="63"/>
        <w:ind w:right="63"/>
        <w:jc w:val="both"/>
        <w:rPr>
          <w:i/>
        </w:rPr>
      </w:pPr>
      <w:r w:rsidRPr="006301A7">
        <w:rPr>
          <w:i/>
        </w:rPr>
        <w:t xml:space="preserve">Uz navedeno, Program socijalne skrbi i novčane pomoći obuhvaća sufinancirane troškove rada gerontodomaćica s  glavnom zadaćom pružanja pomoći i poboljšanja kvalitete života starijih osoba u suradnji sa Selskim komunalnim poduzećem d.o.o.o.,  pomoći obiteljima i kućanstvima socijalnog karaktera, pomoći za novorođeno dijete, darivanje kućanstva poklon paketima, sufinanciranu uslugu plaćanja naknade za obradu računa s osnove plaćanja komunalne i vodne naknade u Hrvatskoj pošti d.d. </w:t>
      </w:r>
    </w:p>
    <w:p w:rsidR="00044FFE" w:rsidRPr="00102FAF" w:rsidRDefault="00044FFE" w:rsidP="00044FFE">
      <w:pPr>
        <w:jc w:val="both"/>
        <w:rPr>
          <w:b/>
          <w:i/>
          <w:color w:val="C0504D"/>
          <w:lang w:val="hr-HR"/>
        </w:rPr>
      </w:pPr>
      <w:r w:rsidRPr="00102FAF">
        <w:rPr>
          <w:b/>
          <w:i/>
          <w:color w:val="C0504D"/>
          <w:lang w:val="hr-HR"/>
        </w:rPr>
        <w:t xml:space="preserve">Program 1012 Humanitarna skrb kroz udruge građana </w:t>
      </w:r>
    </w:p>
    <w:p w:rsidR="00044FFE" w:rsidRPr="00102FAF" w:rsidRDefault="00044FFE" w:rsidP="00044FFE">
      <w:pPr>
        <w:jc w:val="both"/>
        <w:rPr>
          <w:b/>
          <w:i/>
          <w:lang w:val="hr-HR"/>
        </w:rPr>
      </w:pPr>
    </w:p>
    <w:p w:rsidR="00044FFE" w:rsidRPr="00102FAF" w:rsidRDefault="00044FFE" w:rsidP="00044FFE">
      <w:pPr>
        <w:jc w:val="both"/>
        <w:rPr>
          <w:b/>
          <w:i/>
          <w:lang w:val="hr-HR"/>
        </w:rPr>
      </w:pPr>
      <w:r w:rsidRPr="00102FAF">
        <w:rPr>
          <w:b/>
          <w:i/>
          <w:lang w:val="hr-HR"/>
        </w:rPr>
        <w:t xml:space="preserve">Procjena potrebnih sredstava za realizaciju Programa: </w:t>
      </w:r>
      <w:r w:rsidR="00630761">
        <w:rPr>
          <w:b/>
          <w:i/>
          <w:lang w:val="hr-HR"/>
        </w:rPr>
        <w:t>22.614,00</w:t>
      </w:r>
      <w:r>
        <w:rPr>
          <w:b/>
          <w:i/>
          <w:lang w:val="hr-HR"/>
        </w:rPr>
        <w:t xml:space="preserve"> eur</w:t>
      </w:r>
      <w:r w:rsidR="00630761">
        <w:rPr>
          <w:b/>
          <w:i/>
          <w:lang w:val="hr-HR"/>
        </w:rPr>
        <w:t>a</w:t>
      </w:r>
    </w:p>
    <w:p w:rsidR="00044FFE" w:rsidRPr="00102FAF" w:rsidRDefault="00044FFE" w:rsidP="00044FFE">
      <w:pPr>
        <w:jc w:val="both"/>
        <w:rPr>
          <w:i/>
          <w:lang w:val="hr-HR"/>
        </w:rPr>
      </w:pPr>
    </w:p>
    <w:p w:rsidR="00630761" w:rsidRPr="00630761" w:rsidRDefault="00044FFE" w:rsidP="00630761">
      <w:pPr>
        <w:jc w:val="both"/>
        <w:rPr>
          <w:i/>
          <w:lang w:val="hr-HR"/>
        </w:rPr>
      </w:pPr>
      <w:r w:rsidRPr="00102FAF">
        <w:rPr>
          <w:b/>
          <w:i/>
          <w:lang w:val="hr-HR"/>
        </w:rPr>
        <w:t xml:space="preserve">Program obuhvaća: </w:t>
      </w:r>
      <w:r w:rsidR="00630761" w:rsidRPr="00630761">
        <w:rPr>
          <w:i/>
          <w:lang w:val="hr-HR"/>
        </w:rPr>
        <w:t>sufinanciranje djelatnosti Općinskog crvenog križa Molve i Gradskog društva Crvenog križa Đurđevac  sukladno zakonu i ostalih humanitarnih potreba prema odluci načelnika, donacije za humanitarne i socijalne udruge ( UHBIDR Repaš, OO UHDDR općine Molve, Općinska udruga umirovljenika Molve, Udruga udomitelja „Molvarski topli dom“)</w:t>
      </w:r>
    </w:p>
    <w:p w:rsidR="00630761" w:rsidRPr="00630761" w:rsidRDefault="00630761" w:rsidP="00630761">
      <w:pPr>
        <w:jc w:val="both"/>
        <w:rPr>
          <w:b/>
          <w:i/>
          <w:lang w:val="hr-HR"/>
        </w:rPr>
      </w:pPr>
    </w:p>
    <w:p w:rsidR="00630761" w:rsidRPr="00630761" w:rsidRDefault="00630761" w:rsidP="00630761">
      <w:pPr>
        <w:jc w:val="both"/>
        <w:rPr>
          <w:i/>
          <w:lang w:val="hr-HR"/>
        </w:rPr>
      </w:pPr>
      <w:r w:rsidRPr="00630761">
        <w:rPr>
          <w:b/>
          <w:i/>
          <w:lang w:val="hr-HR"/>
        </w:rPr>
        <w:t>Cilj</w:t>
      </w:r>
      <w:r w:rsidRPr="00630761">
        <w:rPr>
          <w:i/>
          <w:lang w:val="hr-HR"/>
        </w:rPr>
        <w:t>: razvoj civilnog društva, provođenje humanitarnih akcija</w:t>
      </w:r>
    </w:p>
    <w:p w:rsidR="00044FFE" w:rsidRPr="00102FAF" w:rsidRDefault="00044FFE" w:rsidP="00630761">
      <w:pPr>
        <w:jc w:val="both"/>
        <w:rPr>
          <w:b/>
          <w:i/>
          <w:lang w:val="hr-HR"/>
        </w:rPr>
      </w:pPr>
    </w:p>
    <w:p w:rsidR="00044FFE" w:rsidRPr="00102FAF" w:rsidRDefault="00044FFE" w:rsidP="00044FFE">
      <w:pPr>
        <w:jc w:val="both"/>
        <w:rPr>
          <w:b/>
          <w:i/>
          <w:lang w:val="hr-HR"/>
        </w:rPr>
      </w:pPr>
      <w:r w:rsidRPr="00102FAF">
        <w:rPr>
          <w:b/>
          <w:i/>
          <w:lang w:val="hr-HR"/>
        </w:rPr>
        <w:lastRenderedPageBreak/>
        <w:t xml:space="preserve">Realizirano po programu: </w:t>
      </w:r>
      <w:r w:rsidR="00630761">
        <w:rPr>
          <w:b/>
          <w:i/>
          <w:lang w:val="hr-HR"/>
        </w:rPr>
        <w:t>16.149,13</w:t>
      </w:r>
      <w:r>
        <w:rPr>
          <w:b/>
          <w:i/>
          <w:lang w:val="hr-HR"/>
        </w:rPr>
        <w:t xml:space="preserve"> eur</w:t>
      </w:r>
      <w:r w:rsidR="00630761">
        <w:rPr>
          <w:b/>
          <w:i/>
          <w:lang w:val="hr-HR"/>
        </w:rPr>
        <w:t>a</w:t>
      </w:r>
    </w:p>
    <w:p w:rsidR="00044FFE" w:rsidRPr="00102FAF" w:rsidRDefault="00044FFE" w:rsidP="00044FFE">
      <w:pPr>
        <w:jc w:val="both"/>
        <w:rPr>
          <w:b/>
          <w:i/>
          <w:lang w:val="hr-HR"/>
        </w:rPr>
      </w:pPr>
    </w:p>
    <w:p w:rsidR="00044FFE" w:rsidRPr="006301A7" w:rsidRDefault="00044FFE" w:rsidP="00044FFE">
      <w:pPr>
        <w:contextualSpacing/>
        <w:jc w:val="both"/>
        <w:rPr>
          <w:i/>
          <w:lang w:val="hr-HR"/>
        </w:rPr>
      </w:pPr>
      <w:r w:rsidRPr="006301A7">
        <w:rPr>
          <w:i/>
          <w:lang w:val="hr-HR"/>
        </w:rPr>
        <w:t xml:space="preserve">Kao poticaj humanitarnog djelovanja općina je participirala u troškovima  općinskog društva Crvenog križa Molve u svoti </w:t>
      </w:r>
      <w:r w:rsidR="00630761" w:rsidRPr="006301A7">
        <w:rPr>
          <w:i/>
          <w:lang w:val="hr-HR"/>
        </w:rPr>
        <w:t>1.372,13</w:t>
      </w:r>
      <w:r w:rsidRPr="006301A7">
        <w:rPr>
          <w:i/>
          <w:lang w:val="hr-HR"/>
        </w:rPr>
        <w:t xml:space="preserve"> eura povodom dana dobrovoljnog darivanja krvi.  Isplaćena je tekuća  donacija Općinskom ogranku UHDDR Molve u iznosu </w:t>
      </w:r>
      <w:r w:rsidR="00630761" w:rsidRPr="006301A7">
        <w:rPr>
          <w:i/>
          <w:lang w:val="hr-HR"/>
        </w:rPr>
        <w:t>4.300</w:t>
      </w:r>
      <w:r w:rsidR="003C14CC" w:rsidRPr="006301A7">
        <w:rPr>
          <w:i/>
          <w:lang w:val="hr-HR"/>
        </w:rPr>
        <w:t>,00</w:t>
      </w:r>
      <w:r w:rsidRPr="006301A7">
        <w:rPr>
          <w:i/>
          <w:lang w:val="hr-HR"/>
        </w:rPr>
        <w:t xml:space="preserve"> eura, UHBIDR Repaš </w:t>
      </w:r>
      <w:r w:rsidR="00630761" w:rsidRPr="006301A7">
        <w:rPr>
          <w:i/>
          <w:lang w:val="hr-HR"/>
        </w:rPr>
        <w:t>2.5</w:t>
      </w:r>
      <w:r w:rsidRPr="006301A7">
        <w:rPr>
          <w:i/>
          <w:lang w:val="hr-HR"/>
        </w:rPr>
        <w:t xml:space="preserve">00,00 eura, </w:t>
      </w:r>
      <w:r w:rsidR="003C14CC" w:rsidRPr="006301A7">
        <w:rPr>
          <w:i/>
          <w:lang w:val="hr-HR"/>
        </w:rPr>
        <w:t xml:space="preserve">te </w:t>
      </w:r>
      <w:r w:rsidRPr="006301A7">
        <w:rPr>
          <w:i/>
          <w:lang w:val="hr-HR"/>
        </w:rPr>
        <w:t>Gradskom društvu Crvenog križa Đurđevac 1.327,</w:t>
      </w:r>
      <w:r w:rsidR="00630761" w:rsidRPr="006301A7">
        <w:rPr>
          <w:i/>
          <w:lang w:val="hr-HR"/>
        </w:rPr>
        <w:t>00</w:t>
      </w:r>
      <w:r w:rsidRPr="006301A7">
        <w:rPr>
          <w:i/>
          <w:lang w:val="hr-HR"/>
        </w:rPr>
        <w:t xml:space="preserve"> eura,   Ispoštovana je ugovorna obveza u svezi financiranja programa/projekata od interesa za opće dobro Općinskoj Udruzi umirovljenika Molve isplatom iznosa od </w:t>
      </w:r>
      <w:r w:rsidR="00630761" w:rsidRPr="006301A7">
        <w:rPr>
          <w:i/>
          <w:lang w:val="hr-HR"/>
        </w:rPr>
        <w:t>2</w:t>
      </w:r>
      <w:r w:rsidR="003C14CC" w:rsidRPr="006301A7">
        <w:rPr>
          <w:i/>
          <w:lang w:val="hr-HR"/>
        </w:rPr>
        <w:t>.700</w:t>
      </w:r>
      <w:r w:rsidRPr="006301A7">
        <w:rPr>
          <w:i/>
          <w:lang w:val="hr-HR"/>
        </w:rPr>
        <w:t xml:space="preserve">,00 eura i Udruzi Molvarski topli dom iznosom od </w:t>
      </w:r>
      <w:r w:rsidR="00630761" w:rsidRPr="006301A7">
        <w:rPr>
          <w:i/>
          <w:lang w:val="hr-HR"/>
        </w:rPr>
        <w:t>1.0</w:t>
      </w:r>
      <w:r w:rsidR="003C14CC" w:rsidRPr="006301A7">
        <w:rPr>
          <w:i/>
          <w:lang w:val="hr-HR"/>
        </w:rPr>
        <w:t>00,00</w:t>
      </w:r>
      <w:r w:rsidRPr="006301A7">
        <w:rPr>
          <w:i/>
          <w:lang w:val="hr-HR"/>
        </w:rPr>
        <w:t xml:space="preserve"> eura.</w:t>
      </w:r>
      <w:r w:rsidR="00630761" w:rsidRPr="006301A7">
        <w:rPr>
          <w:i/>
          <w:lang w:val="hr-HR"/>
        </w:rPr>
        <w:t>Isplaćena su sredstva u iznosu 250,00 eura za obilježavanje 33.obljetnice braniteljskih postrojbi koja se održavala u Đurđevcu.</w:t>
      </w:r>
    </w:p>
    <w:p w:rsidR="00630761" w:rsidRPr="006301A7" w:rsidRDefault="00630761" w:rsidP="00044FFE">
      <w:pPr>
        <w:jc w:val="both"/>
        <w:rPr>
          <w:b/>
          <w:i/>
          <w:color w:val="F79646"/>
          <w:lang w:val="hr-HR"/>
        </w:rPr>
      </w:pPr>
    </w:p>
    <w:p w:rsidR="00044FFE" w:rsidRPr="00102FAF" w:rsidRDefault="00044FFE" w:rsidP="00044FFE">
      <w:pPr>
        <w:jc w:val="both"/>
        <w:rPr>
          <w:b/>
          <w:i/>
          <w:color w:val="F79646"/>
          <w:lang w:val="hr-HR"/>
        </w:rPr>
      </w:pPr>
      <w:r w:rsidRPr="00102FAF">
        <w:rPr>
          <w:b/>
          <w:i/>
          <w:color w:val="F79646"/>
          <w:lang w:val="hr-HR"/>
        </w:rPr>
        <w:t xml:space="preserve">Glava 00308 Javne ustanove školskog obrazovanja </w:t>
      </w:r>
    </w:p>
    <w:p w:rsidR="00044FFE" w:rsidRPr="00102FAF" w:rsidRDefault="00044FFE" w:rsidP="00044FFE">
      <w:pPr>
        <w:jc w:val="both"/>
        <w:rPr>
          <w:b/>
          <w:i/>
          <w:color w:val="C0504D"/>
          <w:lang w:val="hr-HR"/>
        </w:rPr>
      </w:pPr>
      <w:r w:rsidRPr="00102FAF">
        <w:rPr>
          <w:b/>
          <w:i/>
          <w:color w:val="C0504D"/>
          <w:lang w:val="hr-HR"/>
        </w:rPr>
        <w:t xml:space="preserve">Program 1013 Program osnovnoškolskog obrazovanja </w:t>
      </w:r>
    </w:p>
    <w:p w:rsidR="00044FFE" w:rsidRPr="00102FAF" w:rsidRDefault="00044FFE" w:rsidP="00044FFE">
      <w:pPr>
        <w:jc w:val="both"/>
        <w:rPr>
          <w:b/>
          <w:i/>
          <w:lang w:val="hr-HR"/>
        </w:rPr>
      </w:pPr>
    </w:p>
    <w:p w:rsidR="00044FFE" w:rsidRPr="00102FAF" w:rsidRDefault="00044FFE" w:rsidP="00044FFE">
      <w:pPr>
        <w:jc w:val="both"/>
        <w:rPr>
          <w:b/>
          <w:i/>
          <w:lang w:val="hr-HR"/>
        </w:rPr>
      </w:pPr>
      <w:r w:rsidRPr="00102FAF">
        <w:rPr>
          <w:b/>
          <w:i/>
          <w:lang w:val="hr-HR"/>
        </w:rPr>
        <w:t xml:space="preserve">Procjena potrebnih sredstava za realizaciju Programa: </w:t>
      </w:r>
      <w:r w:rsidR="00630761">
        <w:rPr>
          <w:b/>
          <w:i/>
          <w:lang w:val="hr-HR"/>
        </w:rPr>
        <w:t>23.758,00</w:t>
      </w:r>
      <w:r>
        <w:rPr>
          <w:b/>
          <w:i/>
          <w:lang w:val="hr-HR"/>
        </w:rPr>
        <w:t xml:space="preserve"> eura</w:t>
      </w:r>
    </w:p>
    <w:p w:rsidR="00044FFE" w:rsidRPr="00102FAF" w:rsidRDefault="00044FFE" w:rsidP="00044FFE">
      <w:pPr>
        <w:jc w:val="both"/>
        <w:rPr>
          <w:i/>
          <w:lang w:val="hr-HR"/>
        </w:rPr>
      </w:pPr>
    </w:p>
    <w:p w:rsidR="00630761" w:rsidRPr="00630761" w:rsidRDefault="00044FFE" w:rsidP="00630761">
      <w:pPr>
        <w:jc w:val="both"/>
        <w:rPr>
          <w:rFonts w:eastAsia="SimSun"/>
          <w:i/>
          <w:kern w:val="3"/>
          <w:lang w:val="hr-HR" w:eastAsia="zh-CN" w:bidi="hi-IN"/>
        </w:rPr>
      </w:pPr>
      <w:r w:rsidRPr="00102FAF">
        <w:rPr>
          <w:b/>
          <w:i/>
          <w:lang w:val="hr-HR"/>
        </w:rPr>
        <w:t xml:space="preserve">Program obuhvaća: </w:t>
      </w:r>
      <w:r w:rsidR="00630761" w:rsidRPr="00630761">
        <w:rPr>
          <w:rFonts w:eastAsia="SimSun"/>
          <w:i/>
          <w:kern w:val="3"/>
          <w:lang w:val="hr-HR" w:eastAsia="zh-CN" w:bidi="hi-IN"/>
        </w:rPr>
        <w:t xml:space="preserve">sufinanciranje redovne djelatnosti Osnovne škole Molve, nagrađivanje uspješnih učitelja i učenika, sufinanciranje akcije „Sigurno u prometu“, sufinanciranje prijevoza učenika s teškoćama u razvoju COOR Podravskom suncu Koprivnica, </w:t>
      </w:r>
    </w:p>
    <w:p w:rsidR="00630761" w:rsidRPr="00630761" w:rsidRDefault="00630761" w:rsidP="00630761">
      <w:pPr>
        <w:jc w:val="both"/>
        <w:rPr>
          <w:rFonts w:eastAsia="SimSun"/>
          <w:b/>
          <w:i/>
          <w:kern w:val="3"/>
          <w:lang w:val="hr-HR" w:eastAsia="zh-CN" w:bidi="hi-IN"/>
        </w:rPr>
      </w:pPr>
    </w:p>
    <w:p w:rsidR="00630761" w:rsidRPr="00630761" w:rsidRDefault="00630761" w:rsidP="00630761">
      <w:pPr>
        <w:jc w:val="both"/>
        <w:rPr>
          <w:rFonts w:eastAsia="SimSun"/>
          <w:i/>
          <w:kern w:val="3"/>
          <w:lang w:val="hr-HR" w:eastAsia="zh-CN" w:bidi="hi-IN"/>
        </w:rPr>
      </w:pPr>
      <w:r w:rsidRPr="00630761">
        <w:rPr>
          <w:rFonts w:eastAsia="SimSun"/>
          <w:b/>
          <w:i/>
          <w:kern w:val="3"/>
          <w:lang w:val="hr-HR" w:eastAsia="zh-CN" w:bidi="hi-IN"/>
        </w:rPr>
        <w:t>Cilj</w:t>
      </w:r>
      <w:r w:rsidRPr="00630761">
        <w:rPr>
          <w:rFonts w:eastAsia="SimSun"/>
          <w:i/>
          <w:kern w:val="3"/>
          <w:lang w:val="hr-HR" w:eastAsia="zh-CN" w:bidi="hi-IN"/>
        </w:rPr>
        <w:t>: poboljšanje obrazovnog procesa kroz fizičke i materijalno tehničke uvjete za njihovu realizaciju te povećanje razine obrazovanja.</w:t>
      </w:r>
    </w:p>
    <w:p w:rsidR="00630761" w:rsidRPr="00630761" w:rsidRDefault="00630761" w:rsidP="00630761">
      <w:pPr>
        <w:jc w:val="both"/>
        <w:rPr>
          <w:rFonts w:eastAsia="SimSun"/>
          <w:b/>
          <w:i/>
          <w:kern w:val="3"/>
          <w:lang w:val="hr-HR" w:eastAsia="zh-CN" w:bidi="hi-IN"/>
        </w:rPr>
      </w:pPr>
    </w:p>
    <w:p w:rsidR="0046067C" w:rsidRPr="00102FAF" w:rsidRDefault="0046067C" w:rsidP="00630761">
      <w:pPr>
        <w:jc w:val="both"/>
        <w:rPr>
          <w:i/>
          <w:lang w:val="hr-HR"/>
        </w:rPr>
      </w:pPr>
    </w:p>
    <w:p w:rsidR="00044FFE" w:rsidRPr="00102FAF" w:rsidRDefault="00044FFE" w:rsidP="00044FFE">
      <w:pPr>
        <w:jc w:val="both"/>
        <w:rPr>
          <w:b/>
          <w:i/>
          <w:lang w:val="hr-HR"/>
        </w:rPr>
      </w:pPr>
      <w:r w:rsidRPr="00102FAF">
        <w:rPr>
          <w:b/>
          <w:i/>
          <w:lang w:val="hr-HR"/>
        </w:rPr>
        <w:t xml:space="preserve">Realizirano po programu: </w:t>
      </w:r>
      <w:r w:rsidR="00630761">
        <w:rPr>
          <w:b/>
          <w:i/>
          <w:lang w:val="hr-HR"/>
        </w:rPr>
        <w:t>4.203,20</w:t>
      </w:r>
      <w:r>
        <w:rPr>
          <w:b/>
          <w:i/>
          <w:lang w:val="hr-HR"/>
        </w:rPr>
        <w:t xml:space="preserve"> eura</w:t>
      </w:r>
    </w:p>
    <w:p w:rsidR="00044FFE" w:rsidRPr="00102FAF" w:rsidRDefault="00044FFE" w:rsidP="00044FFE">
      <w:pPr>
        <w:jc w:val="both"/>
        <w:rPr>
          <w:i/>
          <w:lang w:val="hr-HR"/>
        </w:rPr>
      </w:pPr>
    </w:p>
    <w:p w:rsidR="00044FFE" w:rsidRDefault="00545A53" w:rsidP="00545A53">
      <w:pPr>
        <w:pStyle w:val="StandardWeb"/>
        <w:shd w:val="clear" w:color="auto" w:fill="FFFFFF"/>
        <w:spacing w:before="0" w:beforeAutospacing="0" w:after="125" w:afterAutospacing="0"/>
        <w:contextualSpacing/>
        <w:jc w:val="both"/>
        <w:rPr>
          <w:rFonts w:ascii="Arial" w:hAnsi="Arial" w:cs="Arial"/>
          <w:i/>
          <w:sz w:val="20"/>
          <w:szCs w:val="20"/>
          <w:lang w:val="en-AU" w:eastAsia="en-US"/>
        </w:rPr>
      </w:pPr>
      <w:r w:rsidRPr="00545A53">
        <w:rPr>
          <w:i/>
        </w:rPr>
        <w:t xml:space="preserve">Sufinanciran je rad OŠ Molve isplatom tekuće pomoći u iznosu </w:t>
      </w:r>
      <w:r>
        <w:rPr>
          <w:i/>
        </w:rPr>
        <w:t>4</w:t>
      </w:r>
      <w:r w:rsidRPr="00545A53">
        <w:rPr>
          <w:i/>
        </w:rPr>
        <w:t xml:space="preserve">.000,00 eura. </w:t>
      </w:r>
      <w:r w:rsidR="00044FFE" w:rsidRPr="00102FAF">
        <w:rPr>
          <w:i/>
        </w:rPr>
        <w:t>Općina je sudjelova</w:t>
      </w:r>
      <w:r>
        <w:rPr>
          <w:i/>
        </w:rPr>
        <w:t>la u akciji „Sigurno u prometu“.</w:t>
      </w:r>
      <w:r w:rsidR="00044FFE" w:rsidRPr="001907FD">
        <w:rPr>
          <w:rFonts w:ascii="Arial" w:hAnsi="Arial" w:cs="Arial"/>
          <w:i/>
          <w:sz w:val="20"/>
          <w:szCs w:val="20"/>
          <w:lang w:val="en-AU" w:eastAsia="en-US"/>
        </w:rPr>
        <w:t xml:space="preserve"> </w:t>
      </w:r>
    </w:p>
    <w:p w:rsidR="00044FFE" w:rsidRPr="00102FAF" w:rsidRDefault="00044FFE" w:rsidP="00044FFE">
      <w:pPr>
        <w:jc w:val="both"/>
        <w:rPr>
          <w:b/>
          <w:i/>
          <w:color w:val="C0504D"/>
          <w:lang w:val="hr-HR"/>
        </w:rPr>
      </w:pPr>
    </w:p>
    <w:p w:rsidR="00044FFE" w:rsidRPr="00102FAF" w:rsidRDefault="00044FFE" w:rsidP="00044FFE">
      <w:pPr>
        <w:jc w:val="both"/>
        <w:rPr>
          <w:b/>
          <w:i/>
          <w:color w:val="C0504D"/>
          <w:lang w:val="hr-HR"/>
        </w:rPr>
      </w:pPr>
      <w:r w:rsidRPr="00102FAF">
        <w:rPr>
          <w:b/>
          <w:i/>
          <w:color w:val="C0504D"/>
          <w:lang w:val="hr-HR"/>
        </w:rPr>
        <w:t xml:space="preserve">Program 1014 Program srednjoškolskog i visokog obrazovanja </w:t>
      </w:r>
    </w:p>
    <w:p w:rsidR="00044FFE" w:rsidRPr="00102FAF" w:rsidRDefault="00044FFE" w:rsidP="00044FFE">
      <w:pPr>
        <w:jc w:val="both"/>
        <w:rPr>
          <w:i/>
          <w:lang w:val="hr-HR"/>
        </w:rPr>
      </w:pPr>
    </w:p>
    <w:p w:rsidR="00044FFE" w:rsidRPr="00102FAF" w:rsidRDefault="00044FFE" w:rsidP="00044FFE">
      <w:pPr>
        <w:jc w:val="both"/>
        <w:rPr>
          <w:b/>
          <w:i/>
          <w:lang w:val="hr-HR"/>
        </w:rPr>
      </w:pPr>
      <w:r w:rsidRPr="00102FAF">
        <w:rPr>
          <w:b/>
          <w:i/>
          <w:lang w:val="hr-HR"/>
        </w:rPr>
        <w:t xml:space="preserve">Procjena potrebnih sredstava za realizaciju Programa: </w:t>
      </w:r>
      <w:r w:rsidR="00545A53">
        <w:rPr>
          <w:b/>
          <w:i/>
          <w:lang w:val="hr-HR"/>
        </w:rPr>
        <w:t>72.500,00</w:t>
      </w:r>
      <w:r>
        <w:rPr>
          <w:b/>
          <w:i/>
          <w:lang w:val="hr-HR"/>
        </w:rPr>
        <w:t xml:space="preserve"> eur</w:t>
      </w:r>
    </w:p>
    <w:p w:rsidR="00044FFE" w:rsidRPr="00102FAF" w:rsidRDefault="00044FFE" w:rsidP="00044FFE">
      <w:pPr>
        <w:jc w:val="both"/>
        <w:rPr>
          <w:i/>
          <w:lang w:val="hr-HR"/>
        </w:rPr>
      </w:pPr>
    </w:p>
    <w:p w:rsidR="0046067C" w:rsidRPr="0046067C" w:rsidRDefault="00044FFE" w:rsidP="0046067C">
      <w:pPr>
        <w:jc w:val="both"/>
        <w:rPr>
          <w:i/>
          <w:lang w:val="hr-HR"/>
        </w:rPr>
      </w:pPr>
      <w:r w:rsidRPr="00102FAF">
        <w:rPr>
          <w:b/>
          <w:i/>
          <w:lang w:val="hr-HR"/>
        </w:rPr>
        <w:t xml:space="preserve">Program obuhvaća: </w:t>
      </w:r>
      <w:r w:rsidR="0046067C" w:rsidRPr="0046067C">
        <w:rPr>
          <w:i/>
          <w:lang w:val="hr-HR"/>
        </w:rPr>
        <w:t>osiguranje sredstava za isplatu bespovratnih pomoći učenicima i studentima</w:t>
      </w:r>
    </w:p>
    <w:p w:rsidR="0046067C" w:rsidRDefault="0046067C" w:rsidP="00044FFE">
      <w:pPr>
        <w:jc w:val="both"/>
        <w:rPr>
          <w:b/>
          <w:i/>
          <w:lang w:val="hr-HR"/>
        </w:rPr>
      </w:pPr>
    </w:p>
    <w:p w:rsidR="0046067C" w:rsidRDefault="00044FFE" w:rsidP="00044FFE">
      <w:pPr>
        <w:jc w:val="both"/>
        <w:rPr>
          <w:b/>
          <w:i/>
          <w:lang w:val="hr-HR"/>
        </w:rPr>
      </w:pPr>
      <w:r w:rsidRPr="00102FAF">
        <w:rPr>
          <w:b/>
          <w:i/>
          <w:lang w:val="hr-HR"/>
        </w:rPr>
        <w:t>Cilj</w:t>
      </w:r>
      <w:r w:rsidRPr="00102FAF">
        <w:rPr>
          <w:i/>
          <w:lang w:val="hr-HR"/>
        </w:rPr>
        <w:t xml:space="preserve">: </w:t>
      </w:r>
      <w:r w:rsidR="0046067C" w:rsidRPr="0046067C">
        <w:rPr>
          <w:i/>
          <w:lang w:val="hr-HR"/>
        </w:rPr>
        <w:t>pomoć učenicima i studentima za školovanje</w:t>
      </w:r>
      <w:r w:rsidR="0046067C" w:rsidRPr="0046067C">
        <w:rPr>
          <w:b/>
          <w:i/>
          <w:lang w:val="hr-HR"/>
        </w:rPr>
        <w:t xml:space="preserve"> </w:t>
      </w:r>
    </w:p>
    <w:p w:rsidR="0046067C" w:rsidRDefault="0046067C" w:rsidP="00044FFE">
      <w:pPr>
        <w:jc w:val="both"/>
        <w:rPr>
          <w:b/>
          <w:i/>
          <w:lang w:val="hr-HR"/>
        </w:rPr>
      </w:pPr>
    </w:p>
    <w:p w:rsidR="00044FFE" w:rsidRPr="00102FAF" w:rsidRDefault="00044FFE" w:rsidP="00044FFE">
      <w:pPr>
        <w:jc w:val="both"/>
        <w:rPr>
          <w:b/>
          <w:i/>
          <w:lang w:val="hr-HR"/>
        </w:rPr>
      </w:pPr>
      <w:r w:rsidRPr="00102FAF">
        <w:rPr>
          <w:b/>
          <w:i/>
          <w:lang w:val="hr-HR"/>
        </w:rPr>
        <w:t xml:space="preserve">Realizirano po programu: </w:t>
      </w:r>
      <w:r w:rsidR="00545A53">
        <w:rPr>
          <w:b/>
          <w:i/>
          <w:lang w:val="hr-HR"/>
        </w:rPr>
        <w:t>71.090,00</w:t>
      </w:r>
      <w:r>
        <w:rPr>
          <w:b/>
          <w:i/>
          <w:lang w:val="hr-HR"/>
        </w:rPr>
        <w:t xml:space="preserve"> eur</w:t>
      </w:r>
      <w:r w:rsidR="00545A53">
        <w:rPr>
          <w:b/>
          <w:i/>
          <w:lang w:val="hr-HR"/>
        </w:rPr>
        <w:t>a</w:t>
      </w:r>
    </w:p>
    <w:p w:rsidR="00044FFE" w:rsidRDefault="00044FFE" w:rsidP="00044FFE">
      <w:pPr>
        <w:pStyle w:val="StandardWeb"/>
        <w:shd w:val="clear" w:color="auto" w:fill="FFFFFF"/>
        <w:spacing w:before="0" w:beforeAutospacing="0" w:after="125" w:afterAutospacing="0"/>
        <w:contextualSpacing/>
        <w:jc w:val="both"/>
        <w:rPr>
          <w:i/>
        </w:rPr>
      </w:pPr>
    </w:p>
    <w:p w:rsidR="00044FFE" w:rsidRPr="00102FAF" w:rsidRDefault="00044FFE" w:rsidP="00044FFE">
      <w:pPr>
        <w:pStyle w:val="StandardWeb"/>
        <w:shd w:val="clear" w:color="auto" w:fill="FFFFFF"/>
        <w:spacing w:before="0" w:beforeAutospacing="0" w:after="125" w:afterAutospacing="0"/>
        <w:contextualSpacing/>
        <w:jc w:val="both"/>
        <w:rPr>
          <w:i/>
        </w:rPr>
      </w:pPr>
      <w:r w:rsidRPr="00102FAF">
        <w:rPr>
          <w:i/>
        </w:rPr>
        <w:t>Temeljem javnog poziva za odobravanje pomoći za školovanje učenicima srednjih škola i studentima s područja Općine Molve za školsku godinu 202</w:t>
      </w:r>
      <w:r w:rsidR="00545A53">
        <w:rPr>
          <w:i/>
        </w:rPr>
        <w:t>3</w:t>
      </w:r>
      <w:r w:rsidR="0046067C">
        <w:rPr>
          <w:i/>
        </w:rPr>
        <w:t>/202</w:t>
      </w:r>
      <w:r w:rsidR="00545A53">
        <w:rPr>
          <w:i/>
        </w:rPr>
        <w:t>4</w:t>
      </w:r>
      <w:r w:rsidRPr="00102FAF">
        <w:rPr>
          <w:i/>
        </w:rPr>
        <w:t xml:space="preserve">. godine, te podnesenih zahtjeva </w:t>
      </w:r>
      <w:r w:rsidR="00545A53">
        <w:rPr>
          <w:i/>
        </w:rPr>
        <w:t>ostvarena su prava na isplatu u iznosu 71.090,00 eura.</w:t>
      </w:r>
    </w:p>
    <w:p w:rsidR="00044FFE" w:rsidRPr="00102FAF" w:rsidRDefault="00044FFE" w:rsidP="00044FFE">
      <w:pPr>
        <w:jc w:val="both"/>
        <w:rPr>
          <w:i/>
          <w:lang w:val="hr-HR"/>
        </w:rPr>
      </w:pPr>
    </w:p>
    <w:p w:rsidR="00044FFE" w:rsidRPr="00102FAF" w:rsidRDefault="00044FFE" w:rsidP="00044FFE">
      <w:pPr>
        <w:jc w:val="both"/>
        <w:rPr>
          <w:b/>
          <w:i/>
          <w:color w:val="F79646"/>
          <w:lang w:val="hr-HR"/>
        </w:rPr>
      </w:pPr>
      <w:r w:rsidRPr="00102FAF">
        <w:rPr>
          <w:b/>
          <w:i/>
          <w:color w:val="F79646"/>
          <w:lang w:val="hr-HR"/>
        </w:rPr>
        <w:t>Glava 00309 Javne ustanove predškolskog odgoja</w:t>
      </w:r>
    </w:p>
    <w:p w:rsidR="00044FFE" w:rsidRPr="00102FAF" w:rsidRDefault="00044FFE" w:rsidP="00044FFE">
      <w:pPr>
        <w:jc w:val="both"/>
        <w:rPr>
          <w:b/>
          <w:i/>
          <w:color w:val="C0504D"/>
          <w:lang w:val="hr-HR"/>
        </w:rPr>
      </w:pPr>
      <w:r w:rsidRPr="00102FAF">
        <w:rPr>
          <w:b/>
          <w:i/>
          <w:color w:val="C0504D"/>
          <w:lang w:val="hr-HR"/>
        </w:rPr>
        <w:t xml:space="preserve">Program 1015 Redovni program odgoja, naobrazbe i skrbi </w:t>
      </w:r>
    </w:p>
    <w:p w:rsidR="00044FFE" w:rsidRPr="00102FAF" w:rsidRDefault="00044FFE" w:rsidP="00044FFE">
      <w:pPr>
        <w:jc w:val="both"/>
        <w:rPr>
          <w:i/>
          <w:lang w:val="hr-HR"/>
        </w:rPr>
      </w:pPr>
    </w:p>
    <w:p w:rsidR="00044FFE" w:rsidRPr="00102FAF" w:rsidRDefault="00044FFE" w:rsidP="00044FFE">
      <w:pPr>
        <w:jc w:val="both"/>
        <w:rPr>
          <w:b/>
          <w:i/>
          <w:lang w:val="hr-HR"/>
        </w:rPr>
      </w:pPr>
      <w:r w:rsidRPr="00102FAF">
        <w:rPr>
          <w:b/>
          <w:i/>
          <w:lang w:val="hr-HR"/>
        </w:rPr>
        <w:t>Procjena potrebnih sredstava za realizaciju Programa:</w:t>
      </w:r>
      <w:r w:rsidRPr="00102FAF">
        <w:rPr>
          <w:i/>
          <w:lang w:val="hr-HR"/>
        </w:rPr>
        <w:t xml:space="preserve"> </w:t>
      </w:r>
      <w:r w:rsidR="00545A53">
        <w:rPr>
          <w:b/>
          <w:i/>
          <w:lang w:val="hr-HR"/>
        </w:rPr>
        <w:t>614.417,00</w:t>
      </w:r>
      <w:r>
        <w:rPr>
          <w:b/>
          <w:i/>
          <w:lang w:val="hr-HR"/>
        </w:rPr>
        <w:t xml:space="preserve"> eur</w:t>
      </w:r>
      <w:r w:rsidR="00545A53">
        <w:rPr>
          <w:b/>
          <w:i/>
          <w:lang w:val="hr-HR"/>
        </w:rPr>
        <w:t>a</w:t>
      </w:r>
      <w:r w:rsidRPr="00102FAF">
        <w:rPr>
          <w:b/>
          <w:i/>
          <w:lang w:val="hr-HR"/>
        </w:rPr>
        <w:t xml:space="preserve"> </w:t>
      </w:r>
    </w:p>
    <w:p w:rsidR="00044FFE" w:rsidRPr="00102FAF" w:rsidRDefault="00044FFE" w:rsidP="00044FFE">
      <w:pPr>
        <w:jc w:val="both"/>
        <w:rPr>
          <w:i/>
          <w:lang w:val="hr-HR"/>
        </w:rPr>
      </w:pPr>
    </w:p>
    <w:p w:rsidR="00545A53" w:rsidRPr="00545A53" w:rsidRDefault="00044FFE" w:rsidP="00545A53">
      <w:pPr>
        <w:jc w:val="both"/>
        <w:rPr>
          <w:rFonts w:eastAsia="SimSun"/>
          <w:i/>
          <w:kern w:val="3"/>
          <w:lang w:val="hr-HR" w:eastAsia="zh-CN" w:bidi="hi-IN"/>
        </w:rPr>
      </w:pPr>
      <w:r w:rsidRPr="00102FAF">
        <w:rPr>
          <w:b/>
          <w:i/>
          <w:lang w:val="hr-HR"/>
        </w:rPr>
        <w:lastRenderedPageBreak/>
        <w:t xml:space="preserve">Program obuhvaća: </w:t>
      </w:r>
      <w:r w:rsidR="00545A53" w:rsidRPr="00545A53">
        <w:rPr>
          <w:rFonts w:eastAsia="SimSun"/>
          <w:i/>
          <w:kern w:val="3"/>
          <w:lang w:val="hr-HR" w:eastAsia="zh-CN" w:bidi="hi-IN"/>
        </w:rPr>
        <w:t xml:space="preserve">sufinanciranje rada proračunskog korisnika Dječjeg vrtića „Pčelica“ Molve u svrhu provođenja predškolskog programa odgoja od navršene prve godine života djeteta do polaska u osnovnu školu, opremanje vrtića, sufinanciranje smještaja djece sa područja općine Molve u vrtićima drugih JLP(R)S, provođenje Male škole nogometa, provođenje programa ranog učenja stranog jezika ( engleski jezik) za polaznike vrtića, </w:t>
      </w:r>
    </w:p>
    <w:p w:rsidR="00545A53" w:rsidRPr="00545A53" w:rsidRDefault="00545A53" w:rsidP="00545A53">
      <w:pPr>
        <w:jc w:val="both"/>
        <w:rPr>
          <w:rFonts w:eastAsia="SimSun"/>
          <w:b/>
          <w:i/>
          <w:kern w:val="3"/>
          <w:lang w:val="hr-HR" w:eastAsia="zh-CN" w:bidi="hi-IN"/>
        </w:rPr>
      </w:pPr>
    </w:p>
    <w:p w:rsidR="0046067C" w:rsidRPr="0046067C" w:rsidRDefault="00545A53" w:rsidP="00545A53">
      <w:pPr>
        <w:jc w:val="both"/>
        <w:rPr>
          <w:bCs/>
          <w:i/>
          <w:lang w:val="hr-HR"/>
        </w:rPr>
      </w:pPr>
      <w:r w:rsidRPr="00545A53">
        <w:rPr>
          <w:rFonts w:eastAsia="SimSun"/>
          <w:b/>
          <w:i/>
          <w:kern w:val="3"/>
          <w:lang w:val="hr-HR" w:eastAsia="zh-CN" w:bidi="hi-IN"/>
        </w:rPr>
        <w:t>Cilj</w:t>
      </w:r>
      <w:r w:rsidRPr="00545A53">
        <w:rPr>
          <w:rFonts w:eastAsia="SimSun"/>
          <w:i/>
          <w:kern w:val="3"/>
          <w:lang w:val="hr-HR" w:eastAsia="zh-CN" w:bidi="hi-IN"/>
        </w:rPr>
        <w:t xml:space="preserve">: </w:t>
      </w:r>
      <w:r w:rsidRPr="00545A53">
        <w:rPr>
          <w:rFonts w:eastAsia="SimSun"/>
          <w:bCs/>
          <w:i/>
          <w:kern w:val="3"/>
          <w:lang w:val="hr-HR" w:eastAsia="zh-CN" w:bidi="hi-IN"/>
        </w:rPr>
        <w:t>pružiti djeci zadovoljenje svih njihovih osnovnih potreba (odgojnih, obrazovnih, zdravstvene zaštite, socijalne skrbi),</w:t>
      </w:r>
      <w:r w:rsidRPr="00545A53">
        <w:rPr>
          <w:rFonts w:eastAsia="SimSun"/>
          <w:i/>
          <w:kern w:val="3"/>
          <w:lang w:val="hr-HR" w:eastAsia="zh-CN" w:bidi="hi-IN"/>
        </w:rPr>
        <w:t xml:space="preserve"> sigurnost djece i djelatnika, održavanje higijene i olakšavanje i brzina procesa pripreme obroka u vrtiću, </w:t>
      </w:r>
      <w:r w:rsidRPr="00545A53">
        <w:rPr>
          <w:rFonts w:eastAsia="SimSun"/>
          <w:bCs/>
          <w:i/>
          <w:kern w:val="3"/>
          <w:lang w:val="hr-HR" w:eastAsia="zh-CN" w:bidi="hi-IN"/>
        </w:rPr>
        <w:t xml:space="preserve"> priprema djeteta za polazak u školu , provoditi Pilot projekt kroz provedbu edukativnih, kulturnih i sportskih aktivnosti djece predškolske dobi i djece od I. do IV. razreda osnovne škole</w:t>
      </w:r>
      <w:r>
        <w:rPr>
          <w:rFonts w:eastAsia="SimSun"/>
          <w:bCs/>
          <w:i/>
          <w:kern w:val="3"/>
          <w:lang w:val="hr-HR" w:eastAsia="zh-CN" w:bidi="hi-IN"/>
        </w:rPr>
        <w:t xml:space="preserve">, </w:t>
      </w:r>
      <w:r w:rsidR="0046067C" w:rsidRPr="0046067C">
        <w:rPr>
          <w:bCs/>
          <w:i/>
          <w:lang w:val="hr-HR"/>
        </w:rPr>
        <w:t xml:space="preserve"> priprema djeteta za polazak u školu </w:t>
      </w:r>
    </w:p>
    <w:p w:rsidR="00044FFE" w:rsidRPr="00102FAF" w:rsidRDefault="00044FFE" w:rsidP="00044FFE">
      <w:pPr>
        <w:jc w:val="both"/>
        <w:rPr>
          <w:b/>
          <w:i/>
          <w:lang w:val="hr-HR"/>
        </w:rPr>
      </w:pPr>
    </w:p>
    <w:p w:rsidR="00044FFE" w:rsidRPr="00102FAF" w:rsidRDefault="00044FFE" w:rsidP="00044FFE">
      <w:pPr>
        <w:jc w:val="both"/>
        <w:rPr>
          <w:b/>
          <w:i/>
          <w:lang w:val="hr-HR"/>
        </w:rPr>
      </w:pPr>
      <w:r w:rsidRPr="00102FAF">
        <w:rPr>
          <w:b/>
          <w:i/>
          <w:lang w:val="hr-HR"/>
        </w:rPr>
        <w:t xml:space="preserve">Realizirano po programu: </w:t>
      </w:r>
      <w:r w:rsidR="00545A53">
        <w:rPr>
          <w:b/>
          <w:i/>
          <w:lang w:val="hr-HR"/>
        </w:rPr>
        <w:t>532.257,12</w:t>
      </w:r>
      <w:r>
        <w:rPr>
          <w:b/>
          <w:i/>
          <w:lang w:val="hr-HR"/>
        </w:rPr>
        <w:t xml:space="preserve"> eur</w:t>
      </w:r>
      <w:r w:rsidR="00545A53">
        <w:rPr>
          <w:b/>
          <w:i/>
          <w:lang w:val="hr-HR"/>
        </w:rPr>
        <w:t>a</w:t>
      </w:r>
    </w:p>
    <w:p w:rsidR="00044FFE" w:rsidRPr="00102FAF" w:rsidRDefault="00044FFE" w:rsidP="00044FFE">
      <w:pPr>
        <w:jc w:val="both"/>
        <w:rPr>
          <w:b/>
          <w:i/>
          <w:lang w:val="hr-HR"/>
        </w:rPr>
      </w:pPr>
    </w:p>
    <w:p w:rsidR="00044FFE" w:rsidRDefault="00044FFE" w:rsidP="00096F58">
      <w:pPr>
        <w:jc w:val="both"/>
        <w:rPr>
          <w:i/>
          <w:lang w:val="hr-HR"/>
        </w:rPr>
      </w:pPr>
      <w:r w:rsidRPr="00102FAF">
        <w:rPr>
          <w:i/>
          <w:lang w:val="hr-HR"/>
        </w:rPr>
        <w:t>Općina</w:t>
      </w:r>
      <w:r>
        <w:rPr>
          <w:i/>
          <w:lang w:val="hr-HR"/>
        </w:rPr>
        <w:t xml:space="preserve"> Molve </w:t>
      </w:r>
      <w:r w:rsidRPr="00102FAF">
        <w:rPr>
          <w:i/>
          <w:lang w:val="hr-HR"/>
        </w:rPr>
        <w:t xml:space="preserve"> je sufinancirala rad Dječjeg vrtića “Pčelica” Molve u iznosu</w:t>
      </w:r>
      <w:r>
        <w:rPr>
          <w:i/>
          <w:lang w:val="hr-HR"/>
        </w:rPr>
        <w:t xml:space="preserve"> </w:t>
      </w:r>
      <w:r w:rsidR="00096F58">
        <w:rPr>
          <w:i/>
          <w:lang w:val="hr-HR"/>
        </w:rPr>
        <w:t>375.531,32</w:t>
      </w:r>
      <w:r w:rsidRPr="009616DA">
        <w:rPr>
          <w:i/>
          <w:lang w:val="hr-HR"/>
        </w:rPr>
        <w:t xml:space="preserve"> eura</w:t>
      </w:r>
      <w:r w:rsidRPr="00102FAF">
        <w:rPr>
          <w:i/>
          <w:lang w:val="hr-HR"/>
        </w:rPr>
        <w:t>.</w:t>
      </w:r>
      <w:r w:rsidRPr="00102FAF">
        <w:rPr>
          <w:b/>
          <w:i/>
          <w:color w:val="000000"/>
          <w:lang w:val="hr-HR"/>
        </w:rPr>
        <w:t xml:space="preserve"> </w:t>
      </w:r>
      <w:r w:rsidRPr="00102FAF">
        <w:rPr>
          <w:i/>
          <w:color w:val="000000"/>
          <w:lang w:val="hr-HR"/>
        </w:rPr>
        <w:t>Sredstva su opravdana namjenskim trošenjem</w:t>
      </w:r>
    </w:p>
    <w:p w:rsidR="00096F58" w:rsidRDefault="00096F58" w:rsidP="00096F58">
      <w:pPr>
        <w:jc w:val="both"/>
        <w:rPr>
          <w:i/>
          <w:lang w:val="hr-HR"/>
        </w:rPr>
      </w:pPr>
    </w:p>
    <w:p w:rsidR="00096F58" w:rsidRPr="006301A7" w:rsidRDefault="00096F58" w:rsidP="00096F58">
      <w:pPr>
        <w:jc w:val="both"/>
        <w:rPr>
          <w:bCs/>
          <w:i/>
          <w:lang w:val="hr-HR"/>
        </w:rPr>
      </w:pPr>
      <w:r w:rsidRPr="006301A7">
        <w:rPr>
          <w:bCs/>
          <w:i/>
          <w:lang w:val="hr-HR"/>
        </w:rPr>
        <w:t>Donesena je  Odluka o raspisivanju javnog natječaja za davanje u zakup poslovnog prostora u vlasništvu Općine Molve na vrijeme od 5 (pet) godina uz početnu visinu mjesečne zakupnine 1,50 eur/m</w:t>
      </w:r>
      <w:r w:rsidRPr="006301A7">
        <w:rPr>
          <w:bCs/>
          <w:i/>
          <w:vertAlign w:val="superscript"/>
          <w:lang w:val="hr-HR"/>
        </w:rPr>
        <w:t>2</w:t>
      </w:r>
      <w:r w:rsidRPr="006301A7">
        <w:rPr>
          <w:bCs/>
          <w:i/>
          <w:lang w:val="hr-HR"/>
        </w:rPr>
        <w:t xml:space="preserve">, a po isteku natječaja sklopljen Ugovor o zakupu poslovnog prostora radi obavljanja djelatnosti predškolskog odgoja i obrazovanja. U studenom 2025.godine potpisan je I.Aneks Ugovora o zakupu poslovnog prostora kojim su izmjenjene ugovorne odredbe na način da zakupni odnos započinje sa 1.siječnja 2026. godine ( umjesto sa 1.prosinca 2025.godine).   </w:t>
      </w:r>
    </w:p>
    <w:p w:rsidR="00096F58" w:rsidRPr="006301A7" w:rsidRDefault="00096F58" w:rsidP="00096F58">
      <w:pPr>
        <w:jc w:val="both"/>
        <w:rPr>
          <w:bCs/>
          <w:i/>
          <w:lang w:val="hr-HR"/>
        </w:rPr>
      </w:pPr>
    </w:p>
    <w:p w:rsidR="00096F58" w:rsidRPr="006301A7" w:rsidRDefault="00096F58" w:rsidP="00096F58">
      <w:pPr>
        <w:jc w:val="both"/>
        <w:rPr>
          <w:i/>
          <w:lang w:val="hr-HR"/>
        </w:rPr>
      </w:pPr>
      <w:r w:rsidRPr="006301A7">
        <w:rPr>
          <w:bCs/>
          <w:i/>
          <w:lang w:val="hr-HR"/>
        </w:rPr>
        <w:t>Radi obavljanje odgojne –obrazovne djelatnosti (jedne odgojne skupine vrtića) u školskom prostoru koji je dograđen i rekonstruiran za potrebe školske knjižnice na adresi Trg kralja Tomislava 10, kč.br.449/1, k.o.:309435, broj ZK uloška:5350, površine 75,7 m</w:t>
      </w:r>
      <w:r w:rsidRPr="006301A7">
        <w:rPr>
          <w:bCs/>
          <w:i/>
          <w:vertAlign w:val="superscript"/>
          <w:lang w:val="hr-HR"/>
        </w:rPr>
        <w:t xml:space="preserve">2 </w:t>
      </w:r>
      <w:r w:rsidRPr="006301A7">
        <w:rPr>
          <w:bCs/>
          <w:i/>
          <w:lang w:val="hr-HR"/>
        </w:rPr>
        <w:t>sklopljen je sa  Osnovnom školom Molve Ugovor o zakupu na 1 godinu.</w:t>
      </w:r>
    </w:p>
    <w:p w:rsidR="005A2BD7" w:rsidRDefault="005A2BD7" w:rsidP="005A2BD7">
      <w:pPr>
        <w:jc w:val="both"/>
        <w:rPr>
          <w:i/>
          <w:color w:val="000000"/>
          <w:lang w:val="en-AU"/>
        </w:rPr>
      </w:pPr>
    </w:p>
    <w:p w:rsidR="00096F58" w:rsidRPr="006301A7" w:rsidRDefault="00096F58" w:rsidP="00096F58">
      <w:pPr>
        <w:jc w:val="both"/>
        <w:rPr>
          <w:bCs/>
          <w:i/>
          <w:color w:val="000000"/>
          <w:lang w:val="hr-HR"/>
        </w:rPr>
      </w:pPr>
      <w:r w:rsidRPr="006301A7">
        <w:rPr>
          <w:bCs/>
          <w:i/>
          <w:color w:val="000000"/>
          <w:lang w:val="hr-HR"/>
        </w:rPr>
        <w:t>Završen je Pilot projekt javnog poziva jedinicama lokalne samouprave za sufinanciranje provedbe edukativnih, kulturnih i sportskih aktivnosti djece predškolske dobi i djece od I. do IV. razreda osnovne škole sukladno Provedbenom programu Središnjeg državnog ureda za demografiju i mlade za razdoblje 2021. - 2024.godine.</w:t>
      </w:r>
      <w:r w:rsidRPr="006301A7">
        <w:rPr>
          <w:i/>
          <w:color w:val="000000"/>
          <w:lang w:val="hr-HR"/>
        </w:rPr>
        <w:t xml:space="preserve"> U prethodnoj 2024. godini, </w:t>
      </w:r>
      <w:r w:rsidRPr="006301A7">
        <w:rPr>
          <w:bCs/>
          <w:i/>
          <w:color w:val="000000"/>
          <w:lang w:val="hr-HR"/>
        </w:rPr>
        <w:t>Općini Molve odobreno je financiranje u iznosu od 11.000,00 eura za provedbu edukativnih i sportskih aktivnosti za djecu predškolske dobi, nakon uspješnog apliciranja na Javni poziv Središnjeg državnog ureda za demografiju i mlade.Financijska sredstva iskorištena su za provođenje kraćeg programa ranog učenja engleskog jezika i male škole nogometa za djecu iz Dječjeg vrtića “Pčelica” Molve, što uključuje nabavu sportske opreme, besplatno pohađanje škole i radne materijale kako bi se djeci osigurali kvalitetni materijalni uvjeti.</w:t>
      </w:r>
    </w:p>
    <w:p w:rsidR="005A2BD7" w:rsidRPr="006301A7" w:rsidRDefault="005A2BD7" w:rsidP="00044FFE">
      <w:pPr>
        <w:jc w:val="both"/>
        <w:rPr>
          <w:i/>
          <w:color w:val="000000"/>
          <w:lang w:val="hr-HR"/>
        </w:rPr>
      </w:pPr>
    </w:p>
    <w:p w:rsidR="00B41CD6" w:rsidRDefault="00B41CD6" w:rsidP="001F188A">
      <w:pPr>
        <w:jc w:val="both"/>
        <w:rPr>
          <w:bCs/>
          <w:i/>
          <w:color w:val="000000"/>
          <w:lang w:val="hr-HR"/>
        </w:rPr>
      </w:pPr>
    </w:p>
    <w:p w:rsidR="00B41CD6" w:rsidRPr="00102FAF" w:rsidRDefault="00B41CD6" w:rsidP="00B41CD6">
      <w:pPr>
        <w:jc w:val="both"/>
        <w:rPr>
          <w:b/>
          <w:i/>
          <w:color w:val="F79646"/>
          <w:lang w:val="hr-HR"/>
        </w:rPr>
      </w:pPr>
      <w:r w:rsidRPr="00102FAF">
        <w:rPr>
          <w:b/>
          <w:i/>
          <w:color w:val="F79646"/>
          <w:lang w:val="hr-HR"/>
        </w:rPr>
        <w:t>Glava 00309 Javne ustanove predškolskog odgoja</w:t>
      </w:r>
    </w:p>
    <w:p w:rsidR="00B41CD6" w:rsidRPr="00102FAF" w:rsidRDefault="00B41CD6" w:rsidP="00B41CD6">
      <w:pPr>
        <w:jc w:val="both"/>
        <w:rPr>
          <w:b/>
          <w:i/>
          <w:color w:val="C0504D"/>
          <w:lang w:val="hr-HR"/>
        </w:rPr>
      </w:pPr>
      <w:r w:rsidRPr="00102FAF">
        <w:rPr>
          <w:b/>
          <w:i/>
          <w:color w:val="C0504D"/>
          <w:lang w:val="hr-HR"/>
        </w:rPr>
        <w:t>Program 10</w:t>
      </w:r>
      <w:r>
        <w:rPr>
          <w:b/>
          <w:i/>
          <w:color w:val="C0504D"/>
          <w:lang w:val="hr-HR"/>
        </w:rPr>
        <w:t>16</w:t>
      </w:r>
      <w:r w:rsidRPr="00102FAF">
        <w:rPr>
          <w:b/>
          <w:i/>
          <w:color w:val="C0504D"/>
          <w:lang w:val="hr-HR"/>
        </w:rPr>
        <w:t xml:space="preserve"> </w:t>
      </w:r>
      <w:r>
        <w:rPr>
          <w:b/>
          <w:i/>
          <w:color w:val="C0504D"/>
          <w:lang w:val="hr-HR"/>
        </w:rPr>
        <w:t>Uređenje igrališta dječjeg vrtića</w:t>
      </w:r>
      <w:r w:rsidRPr="00102FAF">
        <w:rPr>
          <w:b/>
          <w:i/>
          <w:color w:val="C0504D"/>
          <w:lang w:val="hr-HR"/>
        </w:rPr>
        <w:t xml:space="preserve">  </w:t>
      </w:r>
    </w:p>
    <w:p w:rsidR="00B41CD6" w:rsidRPr="00B41CD6" w:rsidRDefault="00B41CD6" w:rsidP="00B41CD6">
      <w:pPr>
        <w:jc w:val="both"/>
        <w:rPr>
          <w:bCs/>
          <w:i/>
          <w:color w:val="000000"/>
          <w:lang w:val="hr-HR"/>
        </w:rPr>
      </w:pPr>
      <w:r w:rsidRPr="00B41CD6">
        <w:rPr>
          <w:b/>
          <w:bCs/>
          <w:i/>
          <w:color w:val="000000"/>
          <w:lang w:val="hr-HR"/>
        </w:rPr>
        <w:t xml:space="preserve"> </w:t>
      </w:r>
    </w:p>
    <w:p w:rsidR="00B41CD6" w:rsidRPr="00B41CD6" w:rsidRDefault="00B41CD6" w:rsidP="00B41CD6">
      <w:pPr>
        <w:jc w:val="both"/>
        <w:rPr>
          <w:bCs/>
          <w:i/>
          <w:color w:val="000000"/>
          <w:lang w:val="hr-HR"/>
        </w:rPr>
      </w:pPr>
      <w:r w:rsidRPr="00B41CD6">
        <w:rPr>
          <w:b/>
          <w:bCs/>
          <w:i/>
          <w:color w:val="000000"/>
          <w:lang w:val="hr-HR"/>
        </w:rPr>
        <w:t xml:space="preserve">Procjena potrebnih sredstava za realizaciju Programa: </w:t>
      </w:r>
      <w:r w:rsidR="00355489" w:rsidRPr="00355489">
        <w:rPr>
          <w:b/>
          <w:bCs/>
          <w:i/>
          <w:color w:val="000000"/>
          <w:lang w:val="hr-HR"/>
        </w:rPr>
        <w:t>19.430,00</w:t>
      </w:r>
      <w:r w:rsidRPr="00355489">
        <w:rPr>
          <w:b/>
          <w:bCs/>
          <w:i/>
          <w:color w:val="000000"/>
          <w:lang w:val="hr-HR"/>
        </w:rPr>
        <w:t xml:space="preserve"> eura</w:t>
      </w:r>
    </w:p>
    <w:p w:rsidR="00B41CD6" w:rsidRPr="00B41CD6" w:rsidRDefault="00B41CD6" w:rsidP="00B41CD6">
      <w:pPr>
        <w:jc w:val="both"/>
        <w:rPr>
          <w:bCs/>
          <w:i/>
          <w:color w:val="000000"/>
          <w:lang w:val="hr-HR"/>
        </w:rPr>
      </w:pPr>
    </w:p>
    <w:p w:rsidR="00355489" w:rsidRPr="00355489" w:rsidRDefault="00B41CD6" w:rsidP="00355489">
      <w:pPr>
        <w:jc w:val="both"/>
        <w:rPr>
          <w:bCs/>
          <w:i/>
          <w:color w:val="000000"/>
          <w:lang w:val="hr-HR"/>
        </w:rPr>
      </w:pPr>
      <w:r w:rsidRPr="00B41CD6">
        <w:rPr>
          <w:b/>
          <w:bCs/>
          <w:i/>
          <w:color w:val="000000"/>
          <w:lang w:val="hr-HR"/>
        </w:rPr>
        <w:t xml:space="preserve">Program obuhvaća: </w:t>
      </w:r>
      <w:r w:rsidR="00355489" w:rsidRPr="00355489">
        <w:rPr>
          <w:bCs/>
          <w:i/>
          <w:color w:val="000000"/>
          <w:lang w:val="hr-HR"/>
        </w:rPr>
        <w:t>uređenje i održavanje igrališta dječjeg vrtića te opremanje igrališta</w:t>
      </w:r>
    </w:p>
    <w:p w:rsidR="00355489" w:rsidRPr="00355489" w:rsidRDefault="00355489" w:rsidP="00355489">
      <w:pPr>
        <w:jc w:val="both"/>
        <w:rPr>
          <w:bCs/>
          <w:i/>
          <w:color w:val="000000"/>
          <w:lang w:val="hr-HR"/>
        </w:rPr>
      </w:pPr>
    </w:p>
    <w:p w:rsidR="00355489" w:rsidRPr="00355489" w:rsidRDefault="00355489" w:rsidP="00355489">
      <w:pPr>
        <w:jc w:val="both"/>
        <w:rPr>
          <w:bCs/>
          <w:i/>
          <w:color w:val="000000"/>
          <w:lang w:val="hr-HR"/>
        </w:rPr>
      </w:pPr>
      <w:r w:rsidRPr="00355489">
        <w:rPr>
          <w:b/>
          <w:bCs/>
          <w:i/>
          <w:color w:val="000000"/>
          <w:lang w:val="hr-HR"/>
        </w:rPr>
        <w:lastRenderedPageBreak/>
        <w:t>Cilj</w:t>
      </w:r>
      <w:r w:rsidRPr="00355489">
        <w:rPr>
          <w:bCs/>
          <w:i/>
          <w:color w:val="000000"/>
          <w:lang w:val="hr-HR"/>
        </w:rPr>
        <w:t xml:space="preserve">: poboljšanje materijalnih uvjeta, pružiti djeci zadovoljenje kroz igru na otvorenome, završetak radova po Ugovoru za građenje i opremanje igrališta dječjeg vrtića „Pčelica“ u naselju Molve ( obnova postojeće ograde, montaža nove ograde na terasi vrtića, postavljanje trampolina te uređenje zelene površine)  </w:t>
      </w:r>
    </w:p>
    <w:p w:rsidR="00B41CD6" w:rsidRPr="00B41CD6" w:rsidRDefault="00B41CD6" w:rsidP="00355489">
      <w:pPr>
        <w:jc w:val="both"/>
        <w:rPr>
          <w:b/>
          <w:bCs/>
          <w:i/>
          <w:color w:val="000000"/>
          <w:lang w:val="hr-HR"/>
        </w:rPr>
      </w:pPr>
    </w:p>
    <w:p w:rsidR="00B41CD6" w:rsidRPr="00B41CD6" w:rsidRDefault="00B41CD6" w:rsidP="00B41CD6">
      <w:pPr>
        <w:jc w:val="both"/>
        <w:rPr>
          <w:b/>
          <w:bCs/>
          <w:i/>
          <w:color w:val="000000"/>
          <w:lang w:val="hr-HR"/>
        </w:rPr>
      </w:pPr>
      <w:r w:rsidRPr="00B41CD6">
        <w:rPr>
          <w:b/>
          <w:bCs/>
          <w:i/>
          <w:color w:val="000000"/>
          <w:lang w:val="hr-HR"/>
        </w:rPr>
        <w:t xml:space="preserve">Realizirano po programu: </w:t>
      </w:r>
      <w:r w:rsidR="00355489">
        <w:rPr>
          <w:b/>
          <w:bCs/>
          <w:i/>
          <w:color w:val="000000"/>
          <w:lang w:val="hr-HR"/>
        </w:rPr>
        <w:t>16.514,98</w:t>
      </w:r>
      <w:r w:rsidRPr="00B41CD6">
        <w:rPr>
          <w:b/>
          <w:bCs/>
          <w:i/>
          <w:color w:val="000000"/>
          <w:lang w:val="hr-HR"/>
        </w:rPr>
        <w:t xml:space="preserve"> eura</w:t>
      </w:r>
    </w:p>
    <w:p w:rsidR="001F188A" w:rsidRPr="00355489" w:rsidRDefault="001F188A" w:rsidP="005A2BD7">
      <w:pPr>
        <w:jc w:val="both"/>
        <w:rPr>
          <w:bCs/>
          <w:i/>
          <w:color w:val="000000"/>
          <w:lang w:val="hr-HR"/>
        </w:rPr>
      </w:pPr>
    </w:p>
    <w:p w:rsidR="001F188A" w:rsidRPr="006301A7" w:rsidRDefault="00355489" w:rsidP="005A2BD7">
      <w:pPr>
        <w:jc w:val="both"/>
        <w:rPr>
          <w:bCs/>
          <w:i/>
          <w:color w:val="000000"/>
          <w:lang w:val="hr-HR"/>
        </w:rPr>
      </w:pPr>
      <w:r w:rsidRPr="00355489">
        <w:rPr>
          <w:bCs/>
          <w:i/>
          <w:color w:val="000000"/>
          <w:lang w:val="en-AU"/>
        </w:rPr>
        <w:t>Temeljem sklopljenog Ugovora za građenje i opremanje igrališta dječjeg vrtića „Pčelica“ u naselju Molve (JN 25/24)  tvrtka Armadom d.o.o. iz Virovitice ispostavila je okončanu situaciju za izvedene radove zaključno sa mjesecom ožujkom 2025</w:t>
      </w:r>
      <w:r>
        <w:rPr>
          <w:bCs/>
          <w:i/>
          <w:color w:val="000000"/>
          <w:lang w:val="en-AU"/>
        </w:rPr>
        <w:t>.</w:t>
      </w:r>
      <w:r w:rsidRPr="00355489">
        <w:rPr>
          <w:bCs/>
          <w:i/>
          <w:color w:val="000000"/>
          <w:lang w:val="en-AU"/>
        </w:rPr>
        <w:t xml:space="preserve">godine u vrijednosti </w:t>
      </w:r>
      <w:r>
        <w:rPr>
          <w:bCs/>
          <w:i/>
          <w:color w:val="000000"/>
          <w:lang w:val="en-AU"/>
        </w:rPr>
        <w:t>15.799,63 eura sa PDV-om.</w:t>
      </w:r>
      <w:r w:rsidRPr="00355489">
        <w:rPr>
          <w:bCs/>
          <w:i/>
          <w:color w:val="000000"/>
          <w:lang w:val="en-AU"/>
        </w:rPr>
        <w:t>Ugovorena vrijednost radova iznosila je 24.687,50 eura s PDV-om,  a vrijednost ukupno izvedenih radova iznosi 24.674,63 eura s PDV-om te obuhvaća uređenje čestice na kojem se nalazi postojeći dječji vrtić i dječje igralište na način da su postavljena dva nova igrala trampolina u</w:t>
      </w:r>
      <w:r>
        <w:rPr>
          <w:bCs/>
          <w:i/>
          <w:color w:val="000000"/>
          <w:lang w:val="en-AU"/>
        </w:rPr>
        <w:t>kopanih u zemlju, obnovljena je</w:t>
      </w:r>
      <w:r w:rsidRPr="00355489">
        <w:rPr>
          <w:bCs/>
          <w:i/>
          <w:color w:val="000000"/>
          <w:lang w:val="en-AU"/>
        </w:rPr>
        <w:t xml:space="preserve"> postojeća ograda oko predmetnih građevinskih čestica, postavljena nova ulazna/izlazna vrata na sjevernom dijelu građevne čestice i postavljena nova ograda na terasi postojećeg dječjeg vrtića. Uslugu stručnog nadzora izvršila je tvrtka Petgrad d.o.o. iz Koprivnice.Zapisnikom o preuzimanju izvršenih radova utvrđeno je da su svi radovi građenja i opremanja igrališta izvršeni u na</w:t>
      </w:r>
      <w:r>
        <w:rPr>
          <w:bCs/>
          <w:i/>
          <w:color w:val="000000"/>
          <w:lang w:val="en-AU"/>
        </w:rPr>
        <w:t>vedenom roku do 7.ožujka 2025.</w:t>
      </w:r>
      <w:r w:rsidRPr="00355489">
        <w:rPr>
          <w:bCs/>
          <w:i/>
          <w:color w:val="000000"/>
          <w:lang w:val="en-AU"/>
        </w:rPr>
        <w:t xml:space="preserve">godine sukladno predmetnom ugovoru, pripadnom troškovniku </w:t>
      </w:r>
      <w:proofErr w:type="gramStart"/>
      <w:r w:rsidRPr="00355489">
        <w:rPr>
          <w:bCs/>
          <w:i/>
          <w:color w:val="000000"/>
          <w:lang w:val="en-AU"/>
        </w:rPr>
        <w:t>te</w:t>
      </w:r>
      <w:proofErr w:type="gramEnd"/>
      <w:r w:rsidRPr="00355489">
        <w:rPr>
          <w:bCs/>
          <w:i/>
          <w:color w:val="000000"/>
          <w:lang w:val="en-AU"/>
        </w:rPr>
        <w:t xml:space="preserve"> sukladno pravilima struke. Podsjetno, projekt je sufinanciran sredstvima Ministarstva demografije i useljeništva u okviru Programa unapređenja roditeljstva i potpore </w:t>
      </w:r>
      <w:r w:rsidRPr="006301A7">
        <w:rPr>
          <w:bCs/>
          <w:i/>
          <w:color w:val="000000"/>
          <w:lang w:val="hr-HR"/>
        </w:rPr>
        <w:t>mladima, a dodijeljeni iznos sufinanciranja iznosi 8.836,66 eura. Sredstva su uplaćena u korist žiroračuna Općine Molve 9.prosinca 2024.godine.</w:t>
      </w:r>
    </w:p>
    <w:p w:rsidR="00DF2F89" w:rsidRDefault="00DF2F89" w:rsidP="00044FFE">
      <w:pPr>
        <w:jc w:val="both"/>
        <w:rPr>
          <w:b/>
          <w:i/>
          <w:color w:val="F79646"/>
          <w:lang w:val="hr-HR"/>
        </w:rPr>
      </w:pPr>
    </w:p>
    <w:p w:rsidR="00044FFE" w:rsidRPr="00102FAF" w:rsidRDefault="00044FFE" w:rsidP="00044FFE">
      <w:pPr>
        <w:jc w:val="both"/>
        <w:rPr>
          <w:b/>
          <w:i/>
          <w:color w:val="F79646"/>
          <w:lang w:val="hr-HR"/>
        </w:rPr>
      </w:pPr>
      <w:r w:rsidRPr="00102FAF">
        <w:rPr>
          <w:b/>
          <w:i/>
          <w:color w:val="F79646"/>
          <w:lang w:val="hr-HR"/>
        </w:rPr>
        <w:t>Glava 00309 Javne ustanove predškolskog odgoja</w:t>
      </w:r>
    </w:p>
    <w:p w:rsidR="00044FFE" w:rsidRPr="00102FAF" w:rsidRDefault="00044FFE" w:rsidP="00044FFE">
      <w:pPr>
        <w:jc w:val="both"/>
        <w:rPr>
          <w:b/>
          <w:i/>
          <w:color w:val="C0504D"/>
          <w:lang w:val="hr-HR"/>
        </w:rPr>
      </w:pPr>
      <w:r w:rsidRPr="00102FAF">
        <w:rPr>
          <w:b/>
          <w:i/>
          <w:color w:val="C0504D"/>
          <w:lang w:val="hr-HR"/>
        </w:rPr>
        <w:t xml:space="preserve">Program 1025 Gradnja zgrade vrtićko-predškolskog odgoja  </w:t>
      </w:r>
    </w:p>
    <w:p w:rsidR="00044FFE" w:rsidRPr="00102FAF" w:rsidRDefault="00044FFE" w:rsidP="00044FFE">
      <w:pPr>
        <w:jc w:val="both"/>
        <w:rPr>
          <w:i/>
          <w:lang w:val="hr-HR"/>
        </w:rPr>
      </w:pPr>
    </w:p>
    <w:p w:rsidR="00044FFE" w:rsidRPr="00537473" w:rsidRDefault="00044FFE" w:rsidP="00044FFE">
      <w:pPr>
        <w:widowControl w:val="0"/>
        <w:suppressAutoHyphens/>
        <w:autoSpaceDN w:val="0"/>
        <w:jc w:val="both"/>
        <w:textAlignment w:val="baseline"/>
        <w:rPr>
          <w:rFonts w:eastAsia="SimSun"/>
          <w:b/>
          <w:i/>
          <w:kern w:val="3"/>
          <w:lang w:val="hr-HR" w:eastAsia="zh-CN" w:bidi="hi-IN"/>
        </w:rPr>
      </w:pPr>
      <w:r w:rsidRPr="00102FAF">
        <w:rPr>
          <w:rFonts w:eastAsia="SimSun"/>
          <w:b/>
          <w:i/>
          <w:kern w:val="3"/>
          <w:lang w:val="hr-HR" w:eastAsia="zh-CN" w:bidi="hi-IN"/>
        </w:rPr>
        <w:t xml:space="preserve">Procjena potrebnih sredstava za realizaciju Programa: </w:t>
      </w:r>
      <w:r w:rsidR="00B566F4">
        <w:rPr>
          <w:rFonts w:eastAsia="SimSun"/>
          <w:b/>
          <w:i/>
          <w:kern w:val="3"/>
          <w:lang w:val="hr-HR" w:eastAsia="zh-CN" w:bidi="hi-IN"/>
        </w:rPr>
        <w:t>1.520.000,00</w:t>
      </w:r>
      <w:r w:rsidRPr="00537473">
        <w:rPr>
          <w:rFonts w:eastAsia="SimSun"/>
          <w:b/>
          <w:i/>
          <w:kern w:val="3"/>
          <w:lang w:val="hr-HR" w:eastAsia="zh-CN" w:bidi="hi-IN"/>
        </w:rPr>
        <w:t xml:space="preserve"> eura</w:t>
      </w:r>
    </w:p>
    <w:p w:rsidR="00044FFE" w:rsidRPr="00102FAF" w:rsidRDefault="00044FFE" w:rsidP="00044FFE">
      <w:pPr>
        <w:widowControl w:val="0"/>
        <w:suppressAutoHyphens/>
        <w:autoSpaceDN w:val="0"/>
        <w:jc w:val="both"/>
        <w:textAlignment w:val="baseline"/>
        <w:rPr>
          <w:rFonts w:eastAsia="SimSun"/>
          <w:i/>
          <w:kern w:val="3"/>
          <w:lang w:val="hr-HR" w:eastAsia="zh-CN" w:bidi="hi-IN"/>
        </w:rPr>
      </w:pPr>
    </w:p>
    <w:p w:rsidR="00044FFE" w:rsidRPr="00102FAF" w:rsidRDefault="00044FFE" w:rsidP="00044FFE">
      <w:pPr>
        <w:widowControl w:val="0"/>
        <w:suppressAutoHyphens/>
        <w:autoSpaceDN w:val="0"/>
        <w:jc w:val="both"/>
        <w:textAlignment w:val="baseline"/>
        <w:rPr>
          <w:rFonts w:eastAsia="SimSun"/>
          <w:i/>
          <w:kern w:val="3"/>
          <w:lang w:val="hr-HR" w:eastAsia="zh-CN" w:bidi="hi-IN"/>
        </w:rPr>
      </w:pPr>
      <w:r w:rsidRPr="00102FAF">
        <w:rPr>
          <w:rFonts w:eastAsia="SimSun"/>
          <w:b/>
          <w:i/>
          <w:kern w:val="3"/>
          <w:lang w:val="hr-HR" w:eastAsia="zh-CN" w:bidi="hi-IN"/>
        </w:rPr>
        <w:t xml:space="preserve">Program obuhvaća: </w:t>
      </w:r>
      <w:r w:rsidRPr="00102FAF">
        <w:rPr>
          <w:rFonts w:eastAsia="SimSun"/>
          <w:i/>
          <w:kern w:val="3"/>
          <w:lang w:val="hr-HR" w:eastAsia="zh-CN" w:bidi="hi-IN"/>
        </w:rPr>
        <w:t xml:space="preserve">gradnja zgrade vrtićko-predškolskog odgoja u naselju Repaš </w:t>
      </w:r>
    </w:p>
    <w:p w:rsidR="00044FFE" w:rsidRPr="00102FAF" w:rsidRDefault="00044FFE" w:rsidP="00044FFE">
      <w:pPr>
        <w:widowControl w:val="0"/>
        <w:autoSpaceDN w:val="0"/>
        <w:textAlignment w:val="baseline"/>
        <w:rPr>
          <w:rFonts w:eastAsia="SimSun"/>
          <w:b/>
          <w:i/>
          <w:kern w:val="3"/>
          <w:lang w:val="hr-HR" w:eastAsia="zh-CN" w:bidi="hi-IN"/>
        </w:rPr>
      </w:pPr>
    </w:p>
    <w:p w:rsidR="00537473" w:rsidRDefault="00044FFE" w:rsidP="00537473">
      <w:pPr>
        <w:widowControl w:val="0"/>
        <w:suppressAutoHyphens/>
        <w:autoSpaceDN w:val="0"/>
        <w:jc w:val="both"/>
        <w:textAlignment w:val="baseline"/>
        <w:rPr>
          <w:b/>
          <w:i/>
          <w:lang w:val="hr-HR"/>
        </w:rPr>
      </w:pPr>
      <w:r w:rsidRPr="00102FAF">
        <w:rPr>
          <w:rFonts w:eastAsia="SimSun"/>
          <w:b/>
          <w:i/>
          <w:kern w:val="3"/>
          <w:lang w:val="hr-HR" w:eastAsia="zh-CN" w:bidi="hi-IN"/>
        </w:rPr>
        <w:t>Cilj</w:t>
      </w:r>
      <w:r w:rsidRPr="00102FAF">
        <w:rPr>
          <w:rFonts w:eastAsia="SimSun"/>
          <w:i/>
          <w:kern w:val="3"/>
          <w:lang w:val="hr-HR" w:eastAsia="zh-CN" w:bidi="hi-IN"/>
        </w:rPr>
        <w:t xml:space="preserve">: </w:t>
      </w:r>
      <w:r w:rsidR="00537473" w:rsidRPr="00537473">
        <w:rPr>
          <w:rFonts w:eastAsia="SimSun"/>
          <w:bCs/>
          <w:i/>
          <w:kern w:val="3"/>
          <w:lang w:val="hr-HR" w:eastAsia="zh-CN" w:bidi="hi-IN"/>
        </w:rPr>
        <w:t xml:space="preserve">pružiti djeci zadovoljenje svih njihovih osnovnih potreba (odgojnih, obrazovnih, zdravstvene zaštite, higijene, socijalne skrbi), priprema djeteta za polazak u školu te </w:t>
      </w:r>
      <w:r w:rsidR="00B566F4" w:rsidRPr="00B566F4">
        <w:rPr>
          <w:rFonts w:eastAsia="SimSun"/>
          <w:bCs/>
          <w:i/>
          <w:kern w:val="3"/>
          <w:lang w:val="hr-HR" w:eastAsia="zh-CN" w:bidi="hi-IN"/>
        </w:rPr>
        <w:t>omogućiti maksimalno poželjne uvjete za mlade obitelji s ciljem njihovog ostajanja u općini na način da se omogući pohađanje vrtića za svu djecu.</w:t>
      </w:r>
    </w:p>
    <w:p w:rsidR="00B566F4" w:rsidRDefault="00B566F4" w:rsidP="00537473">
      <w:pPr>
        <w:widowControl w:val="0"/>
        <w:suppressAutoHyphens/>
        <w:autoSpaceDN w:val="0"/>
        <w:jc w:val="both"/>
        <w:textAlignment w:val="baseline"/>
        <w:rPr>
          <w:b/>
          <w:i/>
          <w:lang w:val="hr-HR"/>
        </w:rPr>
      </w:pPr>
    </w:p>
    <w:p w:rsidR="00044FFE" w:rsidRPr="00102FAF" w:rsidRDefault="00044FFE" w:rsidP="00537473">
      <w:pPr>
        <w:widowControl w:val="0"/>
        <w:suppressAutoHyphens/>
        <w:autoSpaceDN w:val="0"/>
        <w:jc w:val="both"/>
        <w:textAlignment w:val="baseline"/>
        <w:rPr>
          <w:b/>
          <w:i/>
          <w:lang w:val="hr-HR"/>
        </w:rPr>
      </w:pPr>
      <w:r w:rsidRPr="00102FAF">
        <w:rPr>
          <w:b/>
          <w:i/>
          <w:lang w:val="hr-HR"/>
        </w:rPr>
        <w:t xml:space="preserve">Realizirano po programu: </w:t>
      </w:r>
      <w:r w:rsidR="00B566F4">
        <w:rPr>
          <w:b/>
          <w:i/>
          <w:lang w:val="hr-HR"/>
        </w:rPr>
        <w:t>240.438,35</w:t>
      </w:r>
      <w:r>
        <w:rPr>
          <w:b/>
          <w:i/>
          <w:lang w:val="hr-HR"/>
        </w:rPr>
        <w:t xml:space="preserve"> eura</w:t>
      </w:r>
    </w:p>
    <w:p w:rsidR="00044FFE" w:rsidRPr="00102FAF" w:rsidRDefault="00044FFE" w:rsidP="00044FFE">
      <w:pPr>
        <w:jc w:val="both"/>
        <w:rPr>
          <w:b/>
          <w:i/>
          <w:lang w:val="hr-HR"/>
        </w:rPr>
      </w:pPr>
    </w:p>
    <w:p w:rsidR="00B566F4" w:rsidRPr="006301A7" w:rsidRDefault="00B566F4" w:rsidP="00B566F4">
      <w:pPr>
        <w:jc w:val="both"/>
        <w:rPr>
          <w:bCs/>
          <w:i/>
          <w:lang w:val="hr-HR"/>
        </w:rPr>
      </w:pPr>
      <w:r w:rsidRPr="006301A7">
        <w:rPr>
          <w:bCs/>
          <w:i/>
          <w:lang w:val="hr-HR"/>
        </w:rPr>
        <w:t>Temeljem Odluke o odabiru sklopljen je ugovor o javnoj nabavi „Radovi izgradnje Dječjeg vrtića u Repašu“ sa tvrtkom GT JURA d.o.o. iz Virja, a ukupna vrijednost ugovora iznosi 1.408.133,44 eura sa PDV-om.Ugovoreni rok za izvođenje radova je 12 mjeseci od dana uvođenja u posao,a  koje je službeno izvršeno dana 23. travnja 2025. godine. Podsjetno, ovaj projekt je prijavljen na natječaj za dodjelu bespovratnih sredstava Europske unije „ NextGenerationEU“ „Izgradnja, dogradnja, rekonstrukcija i opremanja predškolskih ustanova“ (NPOO.C3.1.R1-I1.01) u sklopu Nacionalnog plana oporavka i otpornosti 2021.-2026.te su odobrena ukupna bespovratna sredstva u iznosu od 363.129,00 eura.</w:t>
      </w:r>
    </w:p>
    <w:p w:rsidR="00B566F4" w:rsidRPr="006301A7" w:rsidRDefault="00B566F4" w:rsidP="00B566F4">
      <w:pPr>
        <w:jc w:val="both"/>
        <w:rPr>
          <w:bCs/>
          <w:i/>
          <w:lang w:val="hr-HR"/>
        </w:rPr>
      </w:pPr>
      <w:r w:rsidRPr="006301A7">
        <w:rPr>
          <w:bCs/>
          <w:i/>
          <w:lang w:val="hr-HR"/>
        </w:rPr>
        <w:t xml:space="preserve">Ministarstvo znanosti, obrazovanja i mladih donijelo je Odluku o kriterijima za dodjelu sredstava potrebnih za završetak investicija financiranih iz projekata Europske unije za izgradnju ili rekonstrukciju dječjih vrtića kojima je osnivač JLP(R)S. U skladu s Odlukom, </w:t>
      </w:r>
      <w:r w:rsidRPr="006301A7">
        <w:rPr>
          <w:bCs/>
          <w:i/>
          <w:lang w:val="hr-HR"/>
        </w:rPr>
        <w:lastRenderedPageBreak/>
        <w:t>početkom lipnja 2025.godine, Općina Molve podnijela je zahtjev za dodjelom dodatnih sredstava u iznosu 396.870,40 eura  za predmetnu investiciju. Zahtjev je pozitivno ocijenjen.</w:t>
      </w:r>
    </w:p>
    <w:p w:rsidR="00B566F4" w:rsidRPr="006301A7" w:rsidRDefault="00B566F4" w:rsidP="00B566F4">
      <w:pPr>
        <w:jc w:val="both"/>
        <w:rPr>
          <w:bCs/>
          <w:i/>
          <w:lang w:val="hr-HR"/>
        </w:rPr>
      </w:pPr>
      <w:r w:rsidRPr="006301A7">
        <w:rPr>
          <w:bCs/>
          <w:i/>
          <w:lang w:val="hr-HR"/>
        </w:rPr>
        <w:t>GT Jura d.o.o. ispostavio je 1. Privremenu situaciju za obavljene radove zaključno s mjesecom srpanj 2025.godine na iznos 126.223,20 eura s PDV-om. Ukupna vrijednost obavljenih radova u mjesecu studenom 2025.godine iznosi 75.245,15 eura s PDV-om za što je zaprimljena 2.privremena situacija. Uslugu stručnog nadzora nad obavljenim radovima izvršila je tvrtka Standing d.o.o. u vrijednosti 8.970,00 eura s PDV-om temeljem sklopljenog ugovora JN 9/25.o usluzi stručnog nadzora kod izgradnje dječjeg vrtića u naselju Repaš.</w:t>
      </w:r>
    </w:p>
    <w:p w:rsidR="00B566F4" w:rsidRPr="00B566F4" w:rsidRDefault="00B566F4" w:rsidP="00B566F4">
      <w:pPr>
        <w:jc w:val="both"/>
        <w:rPr>
          <w:bCs/>
          <w:i/>
          <w:lang w:val="en-AU"/>
        </w:rPr>
      </w:pPr>
      <w:r w:rsidRPr="006301A7">
        <w:rPr>
          <w:bCs/>
          <w:i/>
          <w:lang w:val="hr-HR"/>
        </w:rPr>
        <w:t>Temeljem Ugovora sklopljenog u prosdincu 2024. godine, Obrt za knjigovodstvo, konzalting i administrativne usluge ARKUS ispostavio je račun za usluge provedbe projekta u iznosu</w:t>
      </w:r>
      <w:r>
        <w:rPr>
          <w:bCs/>
          <w:i/>
          <w:lang w:val="en-AU"/>
        </w:rPr>
        <w:t xml:space="preserve"> 30.000,00 eura.</w:t>
      </w:r>
    </w:p>
    <w:p w:rsidR="00B566F4" w:rsidRDefault="00B566F4" w:rsidP="00B566F4">
      <w:pPr>
        <w:jc w:val="both"/>
        <w:rPr>
          <w:bCs/>
          <w:i/>
          <w:lang w:val="en-AU"/>
        </w:rPr>
      </w:pPr>
    </w:p>
    <w:p w:rsidR="00044FFE" w:rsidRPr="00537473" w:rsidRDefault="00044FFE" w:rsidP="00B46827">
      <w:pPr>
        <w:jc w:val="both"/>
        <w:rPr>
          <w:i/>
          <w:lang w:val="hr-HR"/>
        </w:rPr>
      </w:pPr>
    </w:p>
    <w:p w:rsidR="003B582E" w:rsidRDefault="003B582E" w:rsidP="001C3331">
      <w:pPr>
        <w:jc w:val="both"/>
        <w:rPr>
          <w:i/>
          <w:lang w:val="hr-HR"/>
        </w:rPr>
      </w:pPr>
    </w:p>
    <w:p w:rsidR="003B582E" w:rsidRDefault="00044FFE" w:rsidP="001C3331">
      <w:pPr>
        <w:jc w:val="both"/>
        <w:rPr>
          <w:b/>
          <w:i/>
          <w:lang w:val="hr-HR"/>
        </w:rPr>
      </w:pPr>
      <w:r>
        <w:rPr>
          <w:b/>
          <w:i/>
          <w:lang w:val="hr-HR"/>
        </w:rPr>
        <w:t>II</w:t>
      </w:r>
      <w:r w:rsidR="003B582E" w:rsidRPr="003B582E">
        <w:rPr>
          <w:b/>
          <w:i/>
          <w:lang w:val="hr-HR"/>
        </w:rPr>
        <w:t xml:space="preserve">. </w:t>
      </w:r>
      <w:r w:rsidRPr="003B582E">
        <w:rPr>
          <w:b/>
          <w:i/>
          <w:lang w:val="hr-HR"/>
        </w:rPr>
        <w:t xml:space="preserve">OBRAZLOŽENJE </w:t>
      </w:r>
      <w:r>
        <w:rPr>
          <w:b/>
          <w:i/>
          <w:lang w:val="hr-HR"/>
        </w:rPr>
        <w:t xml:space="preserve">GODIŠNJEG </w:t>
      </w:r>
      <w:r w:rsidRPr="003B582E">
        <w:rPr>
          <w:b/>
          <w:i/>
          <w:lang w:val="hr-HR"/>
        </w:rPr>
        <w:t>I</w:t>
      </w:r>
      <w:r>
        <w:rPr>
          <w:b/>
          <w:i/>
          <w:lang w:val="hr-HR"/>
        </w:rPr>
        <w:t>ZVJEŠTAJA O IZVRŠENJU</w:t>
      </w:r>
      <w:r w:rsidRPr="003B582E">
        <w:rPr>
          <w:b/>
          <w:i/>
          <w:lang w:val="hr-HR"/>
        </w:rPr>
        <w:t xml:space="preserve"> FINANCIJSKOG PLANA DJEČJEG VRTIĆA „PČELICA“ MOLVE</w:t>
      </w:r>
      <w:r>
        <w:rPr>
          <w:b/>
          <w:i/>
          <w:lang w:val="hr-HR"/>
        </w:rPr>
        <w:t xml:space="preserve"> ZA 202</w:t>
      </w:r>
      <w:r w:rsidR="00F831C8">
        <w:rPr>
          <w:b/>
          <w:i/>
          <w:lang w:val="hr-HR"/>
        </w:rPr>
        <w:t>5</w:t>
      </w:r>
      <w:r>
        <w:rPr>
          <w:b/>
          <w:i/>
          <w:lang w:val="hr-HR"/>
        </w:rPr>
        <w:t>. GODINU</w:t>
      </w:r>
    </w:p>
    <w:p w:rsidR="00044FFE" w:rsidRDefault="00044FFE" w:rsidP="003B582E">
      <w:pPr>
        <w:jc w:val="both"/>
        <w:rPr>
          <w:b/>
          <w:i/>
          <w:lang w:val="hr-HR"/>
        </w:rPr>
      </w:pPr>
    </w:p>
    <w:p w:rsidR="003B582E" w:rsidRPr="003B582E" w:rsidRDefault="003B582E" w:rsidP="003B582E">
      <w:pPr>
        <w:jc w:val="both"/>
        <w:rPr>
          <w:b/>
          <w:i/>
          <w:lang w:val="hr-HR"/>
        </w:rPr>
      </w:pPr>
      <w:r w:rsidRPr="003B582E">
        <w:rPr>
          <w:b/>
          <w:i/>
          <w:lang w:val="hr-HR"/>
        </w:rPr>
        <w:t xml:space="preserve">1. </w:t>
      </w:r>
      <w:r w:rsidRPr="003B582E">
        <w:rPr>
          <w:b/>
          <w:bCs/>
          <w:i/>
          <w:lang w:val="hr-HR" w:eastAsia="hr-HR"/>
        </w:rPr>
        <w:t xml:space="preserve">Obrazloženje općeg dijela izvještaja o izvršenju financijskog plana </w:t>
      </w:r>
    </w:p>
    <w:p w:rsidR="00AF52C2" w:rsidRDefault="00AF52C2" w:rsidP="00AF52C2">
      <w:pPr>
        <w:tabs>
          <w:tab w:val="left" w:pos="2263"/>
        </w:tabs>
        <w:rPr>
          <w:i/>
          <w:lang w:val="hr-HR" w:eastAsia="hr-HR"/>
        </w:rPr>
      </w:pPr>
    </w:p>
    <w:p w:rsidR="00140B77" w:rsidRPr="00140B77" w:rsidRDefault="00140B77" w:rsidP="00140B77">
      <w:pPr>
        <w:tabs>
          <w:tab w:val="left" w:pos="2263"/>
        </w:tabs>
        <w:jc w:val="both"/>
        <w:rPr>
          <w:i/>
          <w:lang w:val="hr-HR" w:eastAsia="hr-HR"/>
        </w:rPr>
      </w:pPr>
      <w:r w:rsidRPr="00140B77">
        <w:rPr>
          <w:i/>
          <w:lang w:val="hr-HR" w:eastAsia="hr-HR"/>
        </w:rPr>
        <w:t xml:space="preserve">Djelatnost vrtića je njega, odgoj, obrazovanje, zdravstvena zaštita, prehrana i socijalna skrb djece od rane i predškolske dobi. Djelatnost vrtića ostvaruje se prema Godišnjem planu i programu rada kojim se utvrđuju programi odgojno obrazovnog rada, zdravstvene zaštite, higijene i prehrane, socijalne skrbi i drugi programi. </w:t>
      </w:r>
    </w:p>
    <w:p w:rsidR="00140B77" w:rsidRPr="00140B77" w:rsidRDefault="00140B77" w:rsidP="00140B77">
      <w:pPr>
        <w:tabs>
          <w:tab w:val="left" w:pos="2263"/>
        </w:tabs>
        <w:jc w:val="both"/>
        <w:rPr>
          <w:i/>
          <w:lang w:val="hr-HR" w:eastAsia="hr-HR"/>
        </w:rPr>
      </w:pPr>
    </w:p>
    <w:p w:rsidR="00140B77" w:rsidRPr="00140B77" w:rsidRDefault="00140B77" w:rsidP="00140B77">
      <w:pPr>
        <w:tabs>
          <w:tab w:val="left" w:pos="2263"/>
        </w:tabs>
        <w:jc w:val="both"/>
        <w:rPr>
          <w:i/>
          <w:lang w:val="hr-HR" w:eastAsia="hr-HR"/>
        </w:rPr>
      </w:pPr>
      <w:r w:rsidRPr="00140B77">
        <w:rPr>
          <w:i/>
          <w:lang w:val="hr-HR" w:eastAsia="hr-HR"/>
        </w:rPr>
        <w:t xml:space="preserve">Dječji vrtić „Pčelica“ Molve nije u sustavu PDV-a.  </w:t>
      </w:r>
    </w:p>
    <w:p w:rsidR="00140B77" w:rsidRPr="00140B77" w:rsidRDefault="00140B77" w:rsidP="00140B77">
      <w:pPr>
        <w:tabs>
          <w:tab w:val="left" w:pos="2263"/>
        </w:tabs>
        <w:jc w:val="both"/>
        <w:rPr>
          <w:i/>
          <w:lang w:val="hr-HR" w:eastAsia="hr-HR"/>
        </w:rPr>
      </w:pPr>
    </w:p>
    <w:p w:rsidR="00140B77" w:rsidRPr="00140B77" w:rsidRDefault="00140B77" w:rsidP="00140B77">
      <w:pPr>
        <w:tabs>
          <w:tab w:val="left" w:pos="2263"/>
        </w:tabs>
        <w:jc w:val="both"/>
        <w:rPr>
          <w:lang w:val="hr-HR" w:eastAsia="hr-HR"/>
        </w:rPr>
      </w:pPr>
      <w:r w:rsidRPr="00140B77">
        <w:rPr>
          <w:i/>
          <w:lang w:val="hr-HR" w:eastAsia="hr-HR"/>
        </w:rPr>
        <w:t xml:space="preserve">Odlukom o izvršavanju Proračuna općine Molve za 2025. godinu korisnik  ne uplaćuje vlastite prihode </w:t>
      </w:r>
      <w:r w:rsidRPr="00140B77">
        <w:rPr>
          <w:bCs/>
          <w:i/>
          <w:lang w:val="hr-HR" w:eastAsia="hr-HR"/>
        </w:rPr>
        <w:t>i namjenske prihode i primitke</w:t>
      </w:r>
      <w:r w:rsidRPr="00140B77">
        <w:rPr>
          <w:i/>
          <w:lang w:val="hr-HR" w:eastAsia="hr-HR"/>
        </w:rPr>
        <w:t xml:space="preserve"> u Proračun, već ih koristi za  rashode poslovanja </w:t>
      </w:r>
      <w:r w:rsidRPr="00140B77">
        <w:rPr>
          <w:bCs/>
          <w:i/>
          <w:lang w:val="hr-HR" w:eastAsia="hr-HR"/>
        </w:rPr>
        <w:t>i rashode za nabavu nefinancijske imovine</w:t>
      </w:r>
      <w:r w:rsidRPr="00140B77">
        <w:rPr>
          <w:i/>
          <w:lang w:val="hr-HR" w:eastAsia="hr-HR"/>
        </w:rPr>
        <w:t xml:space="preserve">. Korisnik ima otvoren vlastiti  poslovni račun u banci. </w:t>
      </w:r>
    </w:p>
    <w:p w:rsidR="00140B77" w:rsidRPr="00140B77" w:rsidRDefault="00140B77" w:rsidP="00140B77">
      <w:pPr>
        <w:tabs>
          <w:tab w:val="left" w:pos="2263"/>
        </w:tabs>
        <w:jc w:val="both"/>
        <w:rPr>
          <w:lang w:val="hr-HR" w:eastAsia="hr-HR"/>
        </w:rPr>
      </w:pPr>
    </w:p>
    <w:p w:rsidR="00140B77" w:rsidRPr="00140B77" w:rsidRDefault="00140B77" w:rsidP="00140B77">
      <w:pPr>
        <w:tabs>
          <w:tab w:val="left" w:pos="2263"/>
        </w:tabs>
        <w:jc w:val="both"/>
        <w:rPr>
          <w:i/>
          <w:lang w:val="hr-HR" w:eastAsia="hr-HR"/>
        </w:rPr>
      </w:pPr>
      <w:r w:rsidRPr="00140B77">
        <w:rPr>
          <w:b/>
          <w:bCs/>
          <w:i/>
          <w:lang w:val="hr-HR" w:eastAsia="hr-HR"/>
        </w:rPr>
        <w:t>U pedagošku 2024./2025. godinu</w:t>
      </w:r>
      <w:r w:rsidRPr="00140B77">
        <w:rPr>
          <w:i/>
          <w:lang w:val="hr-HR" w:eastAsia="hr-HR"/>
        </w:rPr>
        <w:t xml:space="preserve"> u Dječji vrtić „Pčelica“ Molve bilo je ukupno 84 upisanih polaznika uključujući djecu upisanu ranijih godina, četvero djece bilo je na listi čekanja dok nisu navršili starosnu dob, kao uvjet za polazak u vrtić. Do kraja pedagoške godine vrtić je polazilo ukupno </w:t>
      </w:r>
      <w:r w:rsidRPr="00140B77">
        <w:rPr>
          <w:b/>
          <w:bCs/>
          <w:i/>
          <w:lang w:val="hr-HR" w:eastAsia="hr-HR"/>
        </w:rPr>
        <w:t>87 djece</w:t>
      </w:r>
      <w:r w:rsidRPr="00140B77">
        <w:rPr>
          <w:i/>
          <w:lang w:val="hr-HR" w:eastAsia="hr-HR"/>
        </w:rPr>
        <w:t>. Mlađa jaslička skupina 11 djece, Starija jaslička skupina 14 djece, mlađa vrtićka skupina 17 djece, srednja vrtićka skupina 23 djece i starija vrtićka skupina 22 djece.</w:t>
      </w:r>
    </w:p>
    <w:p w:rsidR="00140B77" w:rsidRPr="00140B77" w:rsidRDefault="00140B77" w:rsidP="00140B77">
      <w:pPr>
        <w:tabs>
          <w:tab w:val="left" w:pos="2263"/>
        </w:tabs>
        <w:jc w:val="both"/>
        <w:rPr>
          <w:i/>
          <w:lang w:val="hr-HR" w:eastAsia="hr-HR"/>
        </w:rPr>
      </w:pPr>
    </w:p>
    <w:p w:rsidR="00140B77" w:rsidRPr="00140B77" w:rsidRDefault="00140B77" w:rsidP="00140B77">
      <w:pPr>
        <w:tabs>
          <w:tab w:val="left" w:pos="2263"/>
        </w:tabs>
        <w:jc w:val="both"/>
        <w:rPr>
          <w:i/>
          <w:lang w:val="hr-HR" w:eastAsia="hr-HR"/>
        </w:rPr>
      </w:pPr>
      <w:r w:rsidRPr="00140B77">
        <w:rPr>
          <w:i/>
          <w:lang w:val="hr-HR" w:eastAsia="hr-HR"/>
        </w:rPr>
        <w:t xml:space="preserve">Pedagošku godinu 2025./2026. vrtić je započeo 1. rujna 2025. godine s pet odgojnih skupina, 2 jasličke i 3 vrtićke skupine, sa ukupno 80 upisanih polaznika. Devetero djece mlađe jasličke skupine kreće u jaslice kada ostvare pravo na upis tj. kada navrše godinu dana starosti. </w:t>
      </w:r>
      <w:r w:rsidRPr="00140B77">
        <w:rPr>
          <w:b/>
          <w:bCs/>
          <w:i/>
          <w:lang w:val="hr-HR" w:eastAsia="hr-HR"/>
        </w:rPr>
        <w:t>Do kraja pedagoške 2025./2026. godine trebalo bi biti ukupno 89 djece.</w:t>
      </w:r>
    </w:p>
    <w:p w:rsidR="00140B77" w:rsidRPr="00140B77" w:rsidRDefault="00140B77" w:rsidP="00140B77">
      <w:pPr>
        <w:tabs>
          <w:tab w:val="left" w:pos="2263"/>
        </w:tabs>
        <w:jc w:val="both"/>
        <w:rPr>
          <w:i/>
          <w:lang w:val="hr-HR" w:eastAsia="hr-HR"/>
        </w:rPr>
      </w:pPr>
    </w:p>
    <w:p w:rsidR="00140B77" w:rsidRPr="00140B77" w:rsidRDefault="00140B77" w:rsidP="00140B77">
      <w:pPr>
        <w:tabs>
          <w:tab w:val="left" w:pos="2263"/>
        </w:tabs>
        <w:jc w:val="both"/>
        <w:rPr>
          <w:i/>
          <w:lang w:val="hr-HR" w:eastAsia="hr-HR"/>
        </w:rPr>
      </w:pPr>
      <w:r w:rsidRPr="00140B77">
        <w:rPr>
          <w:i/>
          <w:lang w:val="hr-HR" w:eastAsia="hr-HR"/>
        </w:rPr>
        <w:t xml:space="preserve">U izvještajnom razdoblju Dječji vrtić „Pčelica“ Molve ostvario  je </w:t>
      </w:r>
      <w:r w:rsidRPr="00140B77">
        <w:rPr>
          <w:b/>
          <w:i/>
          <w:lang w:val="hr-HR" w:eastAsia="hr-HR"/>
        </w:rPr>
        <w:t>prihode poslovanja</w:t>
      </w:r>
      <w:r w:rsidRPr="00140B77">
        <w:rPr>
          <w:i/>
          <w:lang w:val="hr-HR" w:eastAsia="hr-HR"/>
        </w:rPr>
        <w:t xml:space="preserve"> u iznosu  429.816,15 eura. Realizacija prihoda je u odnosu na isto razdoblje prethodne godine veća za 32,39 % više. </w:t>
      </w:r>
    </w:p>
    <w:p w:rsidR="00140B77" w:rsidRPr="00140B77" w:rsidRDefault="00140B77" w:rsidP="00140B77">
      <w:pPr>
        <w:tabs>
          <w:tab w:val="left" w:pos="2263"/>
        </w:tabs>
        <w:jc w:val="both"/>
        <w:rPr>
          <w:i/>
          <w:lang w:val="hr-HR" w:eastAsia="hr-HR"/>
        </w:rPr>
      </w:pPr>
    </w:p>
    <w:p w:rsidR="00140B77" w:rsidRPr="00140B77" w:rsidRDefault="00140B77" w:rsidP="00140B77">
      <w:pPr>
        <w:tabs>
          <w:tab w:val="left" w:pos="2263"/>
        </w:tabs>
        <w:jc w:val="both"/>
        <w:rPr>
          <w:i/>
          <w:lang w:val="hr-HR" w:eastAsia="hr-HR"/>
        </w:rPr>
      </w:pPr>
      <w:r w:rsidRPr="00140B77">
        <w:rPr>
          <w:i/>
          <w:lang w:val="hr-HR" w:eastAsia="hr-HR"/>
        </w:rPr>
        <w:t xml:space="preserve">Najznačajniji izvor prihoda poslovanja čine doznačena novčana sredstva iz proračuna Općine Molve za financiranje redovne djelatnosti tekuće godine u iznosu 375.531,32 eura odnosno za 29,70% više  u odnosu na isto izvještajno razdoblje prethodne godine. </w:t>
      </w:r>
    </w:p>
    <w:p w:rsidR="00140B77" w:rsidRPr="00140B77" w:rsidRDefault="00140B77" w:rsidP="00140B77">
      <w:pPr>
        <w:tabs>
          <w:tab w:val="left" w:pos="2263"/>
        </w:tabs>
        <w:jc w:val="both"/>
        <w:rPr>
          <w:lang w:val="hr-HR" w:eastAsia="hr-HR"/>
        </w:rPr>
      </w:pPr>
    </w:p>
    <w:p w:rsidR="00140B77" w:rsidRPr="00140B77" w:rsidRDefault="00140B77" w:rsidP="00140B77">
      <w:pPr>
        <w:tabs>
          <w:tab w:val="left" w:pos="2263"/>
        </w:tabs>
        <w:jc w:val="both"/>
        <w:rPr>
          <w:i/>
          <w:lang w:eastAsia="hr-HR"/>
        </w:rPr>
      </w:pPr>
      <w:r w:rsidRPr="00140B77">
        <w:rPr>
          <w:i/>
          <w:lang w:val="hr-HR" w:eastAsia="hr-HR"/>
        </w:rPr>
        <w:lastRenderedPageBreak/>
        <w:t>Drugi po redu izvor prihoda poslovanja su u</w:t>
      </w:r>
      <w:r w:rsidRPr="00140B77">
        <w:rPr>
          <w:i/>
          <w:lang w:eastAsia="hr-HR"/>
        </w:rPr>
        <w:t>plate roditelja za smještaj djece u vrtiću oprihodovana  u iznosu 52.710,92 eura, odnosno 59,43% više u odnosu na isto izvještajno razdoblje prethodne godine.</w:t>
      </w:r>
    </w:p>
    <w:p w:rsidR="00140B77" w:rsidRPr="00140B77" w:rsidRDefault="00140B77" w:rsidP="00140B77">
      <w:pPr>
        <w:tabs>
          <w:tab w:val="left" w:pos="2263"/>
        </w:tabs>
        <w:jc w:val="both"/>
        <w:rPr>
          <w:lang w:eastAsia="hr-HR"/>
        </w:rPr>
      </w:pPr>
    </w:p>
    <w:p w:rsidR="00140B77" w:rsidRPr="00140B77" w:rsidRDefault="00140B77" w:rsidP="00140B77">
      <w:pPr>
        <w:tabs>
          <w:tab w:val="left" w:pos="2263"/>
        </w:tabs>
        <w:jc w:val="both"/>
        <w:rPr>
          <w:i/>
          <w:lang w:val="hr-HR" w:eastAsia="hr-HR"/>
        </w:rPr>
      </w:pPr>
      <w:r w:rsidRPr="00140B77">
        <w:rPr>
          <w:i/>
          <w:lang w:val="hr-HR" w:eastAsia="hr-HR"/>
        </w:rPr>
        <w:t>Uz navedeno</w:t>
      </w:r>
      <w:r w:rsidRPr="00140B77">
        <w:rPr>
          <w:i/>
          <w:lang w:eastAsia="hr-HR"/>
        </w:rPr>
        <w:t xml:space="preserve">, vrtić je </w:t>
      </w:r>
      <w:r w:rsidRPr="00140B77">
        <w:rPr>
          <w:i/>
          <w:lang w:val="hr-HR" w:eastAsia="hr-HR"/>
        </w:rPr>
        <w:t>ostvario</w:t>
      </w:r>
      <w:r w:rsidRPr="00140B77">
        <w:rPr>
          <w:i/>
          <w:lang w:eastAsia="hr-HR"/>
        </w:rPr>
        <w:t xml:space="preserve"> i </w:t>
      </w:r>
      <w:r w:rsidRPr="00140B77">
        <w:rPr>
          <w:i/>
          <w:lang w:val="hr-HR" w:eastAsia="hr-HR"/>
        </w:rPr>
        <w:t xml:space="preserve"> </w:t>
      </w:r>
      <w:r w:rsidRPr="00140B77">
        <w:rPr>
          <w:i/>
          <w:lang w:eastAsia="hr-HR"/>
        </w:rPr>
        <w:t xml:space="preserve">sredstva  Ministarstva znanosti,obrazovanja i mladih </w:t>
      </w:r>
      <w:r w:rsidRPr="00140B77">
        <w:rPr>
          <w:i/>
          <w:lang w:val="hr-HR" w:eastAsia="hr-HR"/>
        </w:rPr>
        <w:t xml:space="preserve">u iznosu 889,40 eura temeljem Odluke o sufinanciranju programa javnih potreba u predškolskom odgoju  i obrazovanju uvećano za sufinanciranje djeteta predškolske dobi s teškoćama u razvoju. </w:t>
      </w:r>
    </w:p>
    <w:p w:rsidR="00140B77" w:rsidRPr="00140B77" w:rsidRDefault="00140B77" w:rsidP="00140B77">
      <w:pPr>
        <w:tabs>
          <w:tab w:val="left" w:pos="2263"/>
        </w:tabs>
        <w:jc w:val="both"/>
        <w:rPr>
          <w:i/>
          <w:lang w:val="hr-HR" w:eastAsia="hr-HR"/>
        </w:rPr>
      </w:pPr>
    </w:p>
    <w:p w:rsidR="00140B77" w:rsidRPr="006301A7" w:rsidRDefault="00140B77" w:rsidP="00140B77">
      <w:pPr>
        <w:tabs>
          <w:tab w:val="left" w:pos="2263"/>
        </w:tabs>
        <w:jc w:val="both"/>
        <w:rPr>
          <w:i/>
          <w:lang w:val="hr-HR" w:eastAsia="hr-HR"/>
        </w:rPr>
      </w:pPr>
      <w:r w:rsidRPr="006301A7">
        <w:rPr>
          <w:i/>
          <w:lang w:val="hr-HR" w:eastAsia="hr-HR"/>
        </w:rPr>
        <w:t>Nadalje,  ostvarena su sredstva temeljem sklopljenog Ugovora o sponzorstvu br. KK -113/25 sa Jadranskim naftovodom d.d. u iznosu od 663,31 eura. Sredstva su namjenska za pokrivanje dijela troškova provedbe projekta "Djeca u prometu" u sklopu kojeg su kupljene igračke prometnih sredstava i vozila za djecu s ciljem stjecanja osnovnih znanja o prometu. Projekt se provodio u razdoblju od 1.travnja do 30.lipnja 2025.godine.</w:t>
      </w:r>
    </w:p>
    <w:p w:rsidR="00140B77" w:rsidRPr="006301A7" w:rsidRDefault="00140B77" w:rsidP="00140B77">
      <w:pPr>
        <w:tabs>
          <w:tab w:val="left" w:pos="2263"/>
        </w:tabs>
        <w:jc w:val="both"/>
        <w:rPr>
          <w:i/>
          <w:lang w:val="hr-HR" w:eastAsia="hr-HR"/>
        </w:rPr>
      </w:pPr>
    </w:p>
    <w:p w:rsidR="00140B77" w:rsidRPr="00140B77" w:rsidRDefault="00140B77" w:rsidP="00140B77">
      <w:pPr>
        <w:tabs>
          <w:tab w:val="left" w:pos="2263"/>
        </w:tabs>
        <w:jc w:val="both"/>
        <w:rPr>
          <w:i/>
          <w:lang w:eastAsia="hr-HR"/>
        </w:rPr>
      </w:pPr>
      <w:r w:rsidRPr="00140B77">
        <w:rPr>
          <w:i/>
          <w:lang w:eastAsia="hr-HR"/>
        </w:rPr>
        <w:t>Uz navedeno, tvrtka Friš d.o.o. Križevci uplatila je donaciju u korist žiroračuna vrtića u iznosu 21</w:t>
      </w:r>
      <w:proofErr w:type="gramStart"/>
      <w:r w:rsidRPr="00140B77">
        <w:rPr>
          <w:i/>
          <w:lang w:eastAsia="hr-HR"/>
        </w:rPr>
        <w:t>,20</w:t>
      </w:r>
      <w:proofErr w:type="gramEnd"/>
      <w:r w:rsidRPr="00140B77">
        <w:rPr>
          <w:i/>
          <w:lang w:eastAsia="hr-HR"/>
        </w:rPr>
        <w:t xml:space="preserve"> eura temeljem eko projekta sakupljanja starih baterija.</w:t>
      </w:r>
    </w:p>
    <w:p w:rsidR="00140B77" w:rsidRPr="00140B77" w:rsidRDefault="00140B77" w:rsidP="00140B77">
      <w:pPr>
        <w:tabs>
          <w:tab w:val="left" w:pos="2263"/>
        </w:tabs>
        <w:jc w:val="both"/>
        <w:rPr>
          <w:i/>
          <w:lang w:eastAsia="hr-HR"/>
        </w:rPr>
      </w:pPr>
    </w:p>
    <w:p w:rsidR="00140B77" w:rsidRPr="00140B77" w:rsidRDefault="00140B77" w:rsidP="00140B77">
      <w:pPr>
        <w:tabs>
          <w:tab w:val="left" w:pos="2263"/>
        </w:tabs>
        <w:jc w:val="both"/>
        <w:rPr>
          <w:i/>
          <w:lang w:eastAsia="hr-HR"/>
        </w:rPr>
      </w:pPr>
      <w:r w:rsidRPr="00140B77">
        <w:rPr>
          <w:i/>
          <w:lang w:eastAsia="hr-HR"/>
        </w:rPr>
        <w:t>U izvještajnom razdoblju Dječji vrtić „Pčelica</w:t>
      </w:r>
      <w:proofErr w:type="gramStart"/>
      <w:r w:rsidRPr="00140B77">
        <w:rPr>
          <w:i/>
          <w:lang w:eastAsia="hr-HR"/>
        </w:rPr>
        <w:t>“ Molve</w:t>
      </w:r>
      <w:proofErr w:type="gramEnd"/>
      <w:r w:rsidRPr="00140B77">
        <w:rPr>
          <w:i/>
          <w:lang w:eastAsia="hr-HR"/>
        </w:rPr>
        <w:t xml:space="preserve"> ostvario je </w:t>
      </w:r>
      <w:r w:rsidRPr="00140B77">
        <w:rPr>
          <w:b/>
          <w:i/>
          <w:lang w:eastAsia="hr-HR"/>
        </w:rPr>
        <w:t>rashode poslovanja</w:t>
      </w:r>
      <w:r w:rsidRPr="00140B77">
        <w:rPr>
          <w:i/>
          <w:lang w:eastAsia="hr-HR"/>
        </w:rPr>
        <w:t xml:space="preserve"> u iznosu 516.974,22 eura.</w:t>
      </w:r>
      <w:r w:rsidRPr="00140B77">
        <w:rPr>
          <w:lang w:eastAsia="hr-HR"/>
        </w:rPr>
        <w:t xml:space="preserve"> </w:t>
      </w:r>
      <w:r w:rsidRPr="00140B77">
        <w:rPr>
          <w:i/>
          <w:lang w:eastAsia="hr-HR"/>
        </w:rPr>
        <w:t>Realizacija rashoda poslovanja je u odnosu na isto izvještajno razdoblje prethodne godine veća za 58</w:t>
      </w:r>
      <w:proofErr w:type="gramStart"/>
      <w:r w:rsidRPr="00140B77">
        <w:rPr>
          <w:i/>
          <w:lang w:eastAsia="hr-HR"/>
        </w:rPr>
        <w:t>,99</w:t>
      </w:r>
      <w:proofErr w:type="gramEnd"/>
      <w:r w:rsidRPr="00140B77">
        <w:rPr>
          <w:i/>
          <w:lang w:eastAsia="hr-HR"/>
        </w:rPr>
        <w:t>% .</w:t>
      </w:r>
    </w:p>
    <w:p w:rsidR="00140B77" w:rsidRPr="00140B77" w:rsidRDefault="00140B77" w:rsidP="00140B77">
      <w:pPr>
        <w:tabs>
          <w:tab w:val="left" w:pos="2263"/>
        </w:tabs>
        <w:jc w:val="both"/>
        <w:rPr>
          <w:i/>
          <w:lang w:val="hr-HR" w:eastAsia="hr-HR"/>
        </w:rPr>
      </w:pPr>
    </w:p>
    <w:p w:rsidR="00140B77" w:rsidRPr="00140B77" w:rsidRDefault="00140B77" w:rsidP="00140B77">
      <w:pPr>
        <w:tabs>
          <w:tab w:val="left" w:pos="2263"/>
        </w:tabs>
        <w:jc w:val="both"/>
        <w:rPr>
          <w:i/>
          <w:lang w:val="hr-HR" w:eastAsia="hr-HR"/>
        </w:rPr>
      </w:pPr>
      <w:r w:rsidRPr="00140B77">
        <w:rPr>
          <w:i/>
          <w:lang w:val="hr-HR" w:eastAsia="hr-HR"/>
        </w:rPr>
        <w:t xml:space="preserve">Najznačajniji udio u rashodima poslovanja čine </w:t>
      </w:r>
      <w:r w:rsidRPr="00140B77">
        <w:rPr>
          <w:b/>
          <w:i/>
          <w:lang w:val="hr-HR" w:eastAsia="hr-HR"/>
        </w:rPr>
        <w:t>rashodi za zaposlene</w:t>
      </w:r>
      <w:r w:rsidRPr="00140B77">
        <w:rPr>
          <w:i/>
          <w:lang w:val="hr-HR" w:eastAsia="hr-HR"/>
        </w:rPr>
        <w:t xml:space="preserve"> u iznosu 454.584,14 eura ili 87,93 %. Uspoređujući realizaciju 2024. i 2025. godine indeks pokazuje značajno povećanje rashoda za zaposlene za 72,69%. Povećanje rashoda za zaposlene proizlazi iz činjenice da  je u prijelaznim i završnim odredbama Pravilnika o proračunskom računovodstvu i Računskom planu, u članku 233. propisano da se s danom 1.siječnja 2025. ukida podskupina računa 193 Kontinuirani rashodi budućih razdoblja čime je knjižena  jedna bruto plaća više u izvještajnom razdoblju 2025. godine ( plaća za prosinac 2024., plaća za razdoblje siječanj -  prosinac 2025.godine) dok je u istom izvještajnom razdoblju  2024. godine knjižena bruto plaća za razdoblje prosinac 2023. – studeni 2024. godine).</w:t>
      </w:r>
    </w:p>
    <w:p w:rsidR="00140B77" w:rsidRPr="00140B77" w:rsidRDefault="00140B77" w:rsidP="00140B77">
      <w:pPr>
        <w:tabs>
          <w:tab w:val="left" w:pos="2263"/>
        </w:tabs>
        <w:jc w:val="both"/>
        <w:rPr>
          <w:i/>
          <w:lang w:val="hr-HR" w:eastAsia="hr-HR"/>
        </w:rPr>
      </w:pPr>
      <w:r w:rsidRPr="00140B77">
        <w:rPr>
          <w:i/>
          <w:lang w:val="hr-HR" w:eastAsia="hr-HR"/>
        </w:rPr>
        <w:t>Povećanje je i rezultat promijenjene ( tj. povećane) osnovice za obračun plaće za izvještajno razdoblje 2025.godine u odnosu na isto izvještajno razdoblje 2024. godine. Konkretno, radi se o povećanju osnovice sa 902,08 eura na 945,00 eura ( utvrđena od travnja 2024. godine, a vrijedi do studenog 2024.godine kada se mijenja i iznosi 1.070,00 eura). Nadalje, u travnju izmjenama i dopunama Pravilnika o radu  vrtića osnovica se mijenja sa 1.070,00 eura na 975,60 eura , a prati ju istovremeno povećanje koeficijenata složenosti poslova (iste promjene stupaju na snagu 1.svibnja 2025.godine).</w:t>
      </w:r>
    </w:p>
    <w:p w:rsidR="00140B77" w:rsidRPr="00140B77" w:rsidRDefault="00140B77" w:rsidP="00140B77">
      <w:pPr>
        <w:tabs>
          <w:tab w:val="left" w:pos="2263"/>
        </w:tabs>
        <w:jc w:val="both"/>
        <w:rPr>
          <w:i/>
          <w:lang w:val="hr-HR" w:eastAsia="hr-HR"/>
        </w:rPr>
      </w:pPr>
      <w:r w:rsidRPr="00140B77">
        <w:rPr>
          <w:i/>
          <w:lang w:val="hr-HR" w:eastAsia="hr-HR"/>
        </w:rPr>
        <w:t>Nadalje, počevši od 1. studenog 2024. godine pa zaključno sa svibnjem 2025. godine, radnici vrtića ostvaruju materijalna prava kroz isplatu paušalne novčane naknade za prehranu u iznosu 100,0 eura neto mjesečno i isplatu nagrade za radne rezultate u iznosu 93,00 eura neto mjesečno ( s isplatom plaće u mjesecu prosincu 2024. godine do zaključno s plaćom za mjesec svibanj isplaćenom u lipnju 2025. godine).</w:t>
      </w:r>
    </w:p>
    <w:p w:rsidR="00140B77" w:rsidRPr="00140B77" w:rsidRDefault="00140B77" w:rsidP="00140B77">
      <w:pPr>
        <w:tabs>
          <w:tab w:val="left" w:pos="2263"/>
        </w:tabs>
        <w:jc w:val="both"/>
        <w:rPr>
          <w:i/>
          <w:lang w:val="hr-HR" w:eastAsia="hr-HR"/>
        </w:rPr>
      </w:pPr>
      <w:r w:rsidRPr="00140B77">
        <w:rPr>
          <w:i/>
          <w:lang w:val="hr-HR" w:eastAsia="hr-HR"/>
        </w:rPr>
        <w:t xml:space="preserve">U izvještajnom razdoblju 2025. godine obračunate su jubilarne nagrade temeljem Rješenja o odobravanju sredstava za isplatu jubilarne nagrade za neprekidan rad u Dječjem vrtiću "Pčelica" Molve u iznosu 6.593,62 eura na teret  računa 312 - ostali rashodi za zaposlene. Nadalje, sukladno Odluci o prestanku ustanove Dječjeg vrtića "Pčelica" Molve od 23. prosinca 2025. godine koju je donijelo Općinsko vijeće Općine Molve, Dječji vrtić "Pčelica" prestao je s radom 31. prosinca 2025. godine čime su otkazani ugovori o radu s radnicima i utvrđena </w:t>
      </w:r>
      <w:r w:rsidRPr="00140B77">
        <w:rPr>
          <w:i/>
          <w:lang w:val="hr-HR" w:eastAsia="hr-HR"/>
        </w:rPr>
        <w:lastRenderedPageBreak/>
        <w:t>njihova prava ( pravo na otpremninu, nagrada za radne rezultate) u vrijednosti 53.003,60 eura evidentirana na teret računa 312 - ostali rashodi za zaposlene.</w:t>
      </w:r>
    </w:p>
    <w:p w:rsidR="00140B77" w:rsidRPr="00140B77" w:rsidRDefault="00140B77" w:rsidP="00140B77">
      <w:pPr>
        <w:tabs>
          <w:tab w:val="left" w:pos="2263"/>
        </w:tabs>
        <w:jc w:val="both"/>
        <w:rPr>
          <w:i/>
          <w:lang w:val="hr-HR" w:eastAsia="hr-HR"/>
        </w:rPr>
      </w:pPr>
    </w:p>
    <w:p w:rsidR="00140B77" w:rsidRPr="00140B77" w:rsidRDefault="00140B77" w:rsidP="00140B77">
      <w:pPr>
        <w:tabs>
          <w:tab w:val="left" w:pos="2263"/>
        </w:tabs>
        <w:jc w:val="both"/>
        <w:rPr>
          <w:lang w:val="hr-HR" w:eastAsia="hr-HR"/>
        </w:rPr>
      </w:pPr>
    </w:p>
    <w:p w:rsidR="00140B77" w:rsidRPr="00140B77" w:rsidRDefault="00140B77" w:rsidP="00140B77">
      <w:pPr>
        <w:tabs>
          <w:tab w:val="left" w:pos="2263"/>
        </w:tabs>
        <w:jc w:val="both"/>
        <w:rPr>
          <w:i/>
          <w:lang w:val="hr-HR" w:eastAsia="hr-HR"/>
        </w:rPr>
      </w:pPr>
      <w:r w:rsidRPr="00140B77">
        <w:rPr>
          <w:i/>
          <w:lang w:val="hr-HR" w:eastAsia="hr-HR"/>
        </w:rPr>
        <w:t xml:space="preserve">Od </w:t>
      </w:r>
      <w:r w:rsidRPr="00140B77">
        <w:rPr>
          <w:b/>
          <w:i/>
          <w:lang w:val="hr-HR" w:eastAsia="hr-HR"/>
        </w:rPr>
        <w:t>materijalnih rashoda</w:t>
      </w:r>
      <w:r w:rsidRPr="00140B77">
        <w:rPr>
          <w:i/>
          <w:lang w:val="hr-HR" w:eastAsia="hr-HR"/>
        </w:rPr>
        <w:t xml:space="preserve"> najveći udio čine rashodi za materijal i energiju u iznosu 26.178,06 eura. Najveći postotak smanjenja bilježi nabava uredskog materijala i ostalih materijalni rashoda za16,4%.</w:t>
      </w:r>
    </w:p>
    <w:p w:rsidR="00140B77" w:rsidRPr="00140B77" w:rsidRDefault="00140B77" w:rsidP="00140B77">
      <w:pPr>
        <w:tabs>
          <w:tab w:val="left" w:pos="2263"/>
        </w:tabs>
        <w:jc w:val="both"/>
        <w:rPr>
          <w:i/>
          <w:lang w:val="hr-HR" w:eastAsia="hr-HR"/>
        </w:rPr>
      </w:pPr>
    </w:p>
    <w:p w:rsidR="00140B77" w:rsidRPr="00140B77" w:rsidRDefault="00140B77" w:rsidP="00140B77">
      <w:pPr>
        <w:tabs>
          <w:tab w:val="left" w:pos="2263"/>
        </w:tabs>
        <w:jc w:val="both"/>
        <w:rPr>
          <w:i/>
          <w:lang w:val="hr-HR" w:eastAsia="hr-HR"/>
        </w:rPr>
      </w:pPr>
    </w:p>
    <w:p w:rsidR="00140B77" w:rsidRPr="00140B77" w:rsidRDefault="00140B77" w:rsidP="00140B77">
      <w:pPr>
        <w:tabs>
          <w:tab w:val="left" w:pos="2263"/>
        </w:tabs>
        <w:jc w:val="both"/>
        <w:rPr>
          <w:i/>
          <w:lang w:val="hr-HR" w:eastAsia="hr-HR"/>
        </w:rPr>
      </w:pPr>
      <w:r w:rsidRPr="00140B77">
        <w:rPr>
          <w:i/>
          <w:lang w:val="hr-HR" w:eastAsia="hr-HR"/>
        </w:rPr>
        <w:t xml:space="preserve">Od </w:t>
      </w:r>
      <w:r w:rsidRPr="00140B77">
        <w:rPr>
          <w:b/>
          <w:i/>
          <w:lang w:val="hr-HR" w:eastAsia="hr-HR"/>
        </w:rPr>
        <w:t>sitnog inventara</w:t>
      </w:r>
      <w:r w:rsidRPr="00140B77">
        <w:rPr>
          <w:i/>
          <w:lang w:val="hr-HR" w:eastAsia="hr-HR"/>
        </w:rPr>
        <w:t xml:space="preserve"> tijekom 2025. godine  naručene su igračke prometnih sredstava i vozila za djecu s ciljem stjecanja osnovnih znanja o prometu ( projekt "Djeca u prometu")te slikovnice.</w:t>
      </w:r>
    </w:p>
    <w:p w:rsidR="00140B77" w:rsidRPr="00140B77" w:rsidRDefault="00140B77" w:rsidP="00140B77">
      <w:pPr>
        <w:tabs>
          <w:tab w:val="left" w:pos="2263"/>
        </w:tabs>
        <w:jc w:val="both"/>
        <w:rPr>
          <w:i/>
          <w:lang w:val="hr-HR" w:eastAsia="hr-HR"/>
        </w:rPr>
      </w:pPr>
    </w:p>
    <w:p w:rsidR="00140B77" w:rsidRPr="00140B77" w:rsidRDefault="00140B77" w:rsidP="00140B77">
      <w:pPr>
        <w:tabs>
          <w:tab w:val="left" w:pos="2263"/>
        </w:tabs>
        <w:jc w:val="both"/>
        <w:rPr>
          <w:i/>
          <w:lang w:val="hr-HR" w:eastAsia="hr-HR"/>
        </w:rPr>
      </w:pPr>
      <w:r w:rsidRPr="00140B77">
        <w:rPr>
          <w:b/>
          <w:i/>
          <w:lang w:val="hr-HR" w:eastAsia="hr-HR"/>
        </w:rPr>
        <w:t>Rashodi za usluge</w:t>
      </w:r>
      <w:r w:rsidRPr="00140B77">
        <w:rPr>
          <w:i/>
          <w:lang w:val="hr-HR" w:eastAsia="hr-HR"/>
        </w:rPr>
        <w:t xml:space="preserve"> realizirani su u iznosu 10.834,34 eura tijekom  2025. godine, a najveće odstupanje realizacije u odnosu na 2024. godinu  vidljivo je kod usluga tekućeg i investicijskog održavanja.</w:t>
      </w:r>
    </w:p>
    <w:p w:rsidR="00140B77" w:rsidRPr="00140B77" w:rsidRDefault="00140B77" w:rsidP="00140B77">
      <w:pPr>
        <w:tabs>
          <w:tab w:val="left" w:pos="2263"/>
        </w:tabs>
        <w:jc w:val="both"/>
        <w:rPr>
          <w:i/>
          <w:lang w:val="hr-HR" w:eastAsia="hr-HR"/>
        </w:rPr>
      </w:pPr>
    </w:p>
    <w:p w:rsidR="00140B77" w:rsidRPr="00140B77" w:rsidRDefault="00140B77" w:rsidP="00140B77">
      <w:pPr>
        <w:tabs>
          <w:tab w:val="left" w:pos="2263"/>
        </w:tabs>
        <w:jc w:val="both"/>
        <w:rPr>
          <w:i/>
          <w:lang w:val="hr-HR" w:eastAsia="hr-HR"/>
        </w:rPr>
      </w:pPr>
      <w:r w:rsidRPr="00140B77">
        <w:rPr>
          <w:i/>
          <w:lang w:val="hr-HR" w:eastAsia="hr-HR"/>
        </w:rPr>
        <w:t xml:space="preserve"> </w:t>
      </w:r>
      <w:r w:rsidRPr="00140B77">
        <w:rPr>
          <w:b/>
          <w:i/>
          <w:lang w:val="hr-HR" w:eastAsia="hr-HR"/>
        </w:rPr>
        <w:t xml:space="preserve">Usluge tekućeg i investicijskog održavanja </w:t>
      </w:r>
      <w:r w:rsidRPr="00140B77">
        <w:rPr>
          <w:i/>
          <w:lang w:val="hr-HR" w:eastAsia="hr-HR"/>
        </w:rPr>
        <w:t>povećane su za 941,14 eura u odnosu na izvještajno razdoblje prethodne godine. Tijekom 2025. godine naručene su usluge popravka grijača perilice sukladno izdanoj narudžbenici br. 4/2025 u iznosu 66,45 eura, izvršena je zamjena termostata i ventila miješalice Grohe u iznosu 551,75 eura, servis računalna i računalne usluge u iznosu 271,68 eura, te servis i čišćenje klima uređaja ( 9 komada) u iznosu 450,00 eura.  U izvještajnom razdoblju 2024. godine izvršena je usluga popravka perilice suđa sa uključenim materijalom/dijelovima u iznosu 266,88 eura, usluga servisa  i ispitivanje ispravnosti spremnika sanitarne vode, plinskog bojlera, te plinskog štednjaka u iznosu 187,50 eura i usluga servisa računala u iznosu 63,99 eura.</w:t>
      </w:r>
    </w:p>
    <w:p w:rsidR="00140B77" w:rsidRPr="00140B77" w:rsidRDefault="00140B77" w:rsidP="00140B77">
      <w:pPr>
        <w:tabs>
          <w:tab w:val="left" w:pos="2263"/>
        </w:tabs>
        <w:jc w:val="both"/>
        <w:rPr>
          <w:i/>
          <w:lang w:val="hr-HR" w:eastAsia="hr-HR"/>
        </w:rPr>
      </w:pPr>
    </w:p>
    <w:p w:rsidR="00140B77" w:rsidRPr="00140B77" w:rsidRDefault="00140B77" w:rsidP="00140B77">
      <w:pPr>
        <w:tabs>
          <w:tab w:val="left" w:pos="2263"/>
        </w:tabs>
        <w:jc w:val="both"/>
        <w:rPr>
          <w:i/>
          <w:lang w:val="hr-HR" w:eastAsia="hr-HR"/>
        </w:rPr>
      </w:pPr>
      <w:r w:rsidRPr="00140B77">
        <w:rPr>
          <w:b/>
          <w:i/>
          <w:lang w:val="hr-HR" w:eastAsia="hr-HR"/>
        </w:rPr>
        <w:t>Računalne usluge</w:t>
      </w:r>
      <w:r w:rsidRPr="00140B77">
        <w:rPr>
          <w:i/>
          <w:lang w:val="hr-HR" w:eastAsia="hr-HR"/>
        </w:rPr>
        <w:t xml:space="preserve"> povećane su za 705,79 eura u odnosu na isto izvještajno razdoblje prethodne godine kao posljedica sklapanja ugovora kojim usluge održavanja i ažuriranja internetske stranice vrtića direktno terete financijski plan vrtić putem mjesečnih računa, a ne proračunska sredstva  Općine Molve.</w:t>
      </w:r>
    </w:p>
    <w:p w:rsidR="00140B77" w:rsidRPr="00140B77" w:rsidRDefault="00140B77" w:rsidP="00140B77">
      <w:pPr>
        <w:tabs>
          <w:tab w:val="left" w:pos="2263"/>
        </w:tabs>
        <w:jc w:val="both"/>
        <w:rPr>
          <w:i/>
          <w:lang w:val="hr-HR" w:eastAsia="hr-HR"/>
        </w:rPr>
      </w:pPr>
    </w:p>
    <w:p w:rsidR="00140B77" w:rsidRPr="00140B77" w:rsidRDefault="00140B77" w:rsidP="00140B77">
      <w:pPr>
        <w:tabs>
          <w:tab w:val="left" w:pos="2263"/>
        </w:tabs>
        <w:jc w:val="both"/>
        <w:rPr>
          <w:i/>
          <w:lang w:val="hr-HR" w:eastAsia="hr-HR"/>
        </w:rPr>
      </w:pPr>
      <w:r w:rsidRPr="00140B77">
        <w:rPr>
          <w:b/>
          <w:i/>
          <w:lang w:val="hr-HR" w:eastAsia="hr-HR"/>
        </w:rPr>
        <w:t>Račun – Pristojbe i naknade</w:t>
      </w:r>
      <w:r w:rsidRPr="00140B77">
        <w:rPr>
          <w:i/>
          <w:lang w:val="hr-HR" w:eastAsia="hr-HR"/>
        </w:rPr>
        <w:t xml:space="preserve"> u iznosu 672,48 eura najvećimm dijelom obuhvaća obvezu s osnove mjesečne HRT pristojbe u iznosu 42,48 eura, dok je u izvještajnom razdoblju 2024. isti rashod knjižen na teret računa 323990 – ostale nespomenute usluge.</w:t>
      </w:r>
    </w:p>
    <w:p w:rsidR="00140B77" w:rsidRPr="00140B77" w:rsidRDefault="00140B77" w:rsidP="00140B77">
      <w:pPr>
        <w:tabs>
          <w:tab w:val="left" w:pos="2263"/>
        </w:tabs>
        <w:jc w:val="both"/>
        <w:rPr>
          <w:b/>
          <w:i/>
          <w:lang w:eastAsia="hr-HR"/>
        </w:rPr>
      </w:pPr>
    </w:p>
    <w:p w:rsidR="00140B77" w:rsidRPr="00140B77" w:rsidRDefault="00140B77" w:rsidP="00140B77">
      <w:pPr>
        <w:tabs>
          <w:tab w:val="left" w:pos="2263"/>
        </w:tabs>
        <w:jc w:val="both"/>
        <w:rPr>
          <w:i/>
          <w:lang w:val="hr-HR" w:eastAsia="hr-HR"/>
        </w:rPr>
      </w:pPr>
      <w:r w:rsidRPr="00140B77">
        <w:rPr>
          <w:b/>
          <w:i/>
          <w:lang w:eastAsia="hr-HR"/>
        </w:rPr>
        <w:t xml:space="preserve">Ostali nespomenuti rashodi poslovanja </w:t>
      </w:r>
      <w:r w:rsidRPr="00140B77">
        <w:rPr>
          <w:i/>
          <w:lang w:eastAsia="hr-HR"/>
        </w:rPr>
        <w:t xml:space="preserve">smanjeni su odnosu </w:t>
      </w:r>
      <w:proofErr w:type="gramStart"/>
      <w:r w:rsidRPr="00140B77">
        <w:rPr>
          <w:i/>
          <w:lang w:eastAsia="hr-HR"/>
        </w:rPr>
        <w:t>na</w:t>
      </w:r>
      <w:proofErr w:type="gramEnd"/>
      <w:r w:rsidRPr="00140B77">
        <w:rPr>
          <w:i/>
          <w:lang w:eastAsia="hr-HR"/>
        </w:rPr>
        <w:t xml:space="preserve"> isto izvještajno razdoblje 2024.godine kada su rashodi bili vezani uz opremanje i otvaranje Istraživačkog centra prirode u kojem se s djecom odrađuju teme o biljnom i životinjskom svijetu prilagođavajući sadržaje u skladu s godišnjim dobima i obilježavanje određenih bitnih datuma. Nadalje, obilježena je 30.obljetnica vrtića (baloni, platno za oslikavanje, gliter vrpce, pozadina za fotografiranje ...).</w:t>
      </w:r>
      <w:r w:rsidRPr="00140B77">
        <w:rPr>
          <w:i/>
          <w:lang w:val="hr-HR" w:eastAsia="hr-HR"/>
        </w:rPr>
        <w:t xml:space="preserve"> Povećani </w:t>
      </w:r>
      <w:r w:rsidRPr="00140B77">
        <w:rPr>
          <w:b/>
          <w:i/>
          <w:lang w:val="hr-HR" w:eastAsia="hr-HR"/>
        </w:rPr>
        <w:t>rashodi reprezentacije</w:t>
      </w:r>
      <w:r w:rsidRPr="00140B77">
        <w:rPr>
          <w:i/>
          <w:lang w:val="hr-HR" w:eastAsia="hr-HR"/>
        </w:rPr>
        <w:t xml:space="preserve"> u 2024. godini vezani su također uz </w:t>
      </w:r>
      <w:r w:rsidRPr="00140B77">
        <w:rPr>
          <w:i/>
          <w:lang w:eastAsia="hr-HR"/>
        </w:rPr>
        <w:t>svečanu proslavu obljetnice osnivanja Dječjeg vrtića „Pčelica“ Molve – 30.rođendan vrtića.</w:t>
      </w:r>
    </w:p>
    <w:p w:rsidR="00140B77" w:rsidRPr="00140B77" w:rsidRDefault="00140B77" w:rsidP="00140B77">
      <w:pPr>
        <w:tabs>
          <w:tab w:val="left" w:pos="2263"/>
        </w:tabs>
        <w:jc w:val="both"/>
        <w:rPr>
          <w:i/>
          <w:lang w:val="hr-HR" w:eastAsia="hr-HR"/>
        </w:rPr>
      </w:pPr>
    </w:p>
    <w:p w:rsidR="00140B77" w:rsidRPr="00140B77" w:rsidRDefault="00140B77" w:rsidP="00140B77">
      <w:pPr>
        <w:tabs>
          <w:tab w:val="left" w:pos="2263"/>
        </w:tabs>
        <w:jc w:val="both"/>
        <w:rPr>
          <w:i/>
          <w:lang w:val="hr-HR" w:eastAsia="hr-HR"/>
        </w:rPr>
      </w:pPr>
      <w:r w:rsidRPr="00140B77">
        <w:rPr>
          <w:i/>
          <w:lang w:val="hr-HR" w:eastAsia="hr-HR"/>
        </w:rPr>
        <w:t>Za izvještajno razdoblje 2025. godine korisnik nije ostvario prihode i rashode od nefinancijske imovine kao ni primitke i izdatke od financijske imovine i zaduživanja.</w:t>
      </w:r>
    </w:p>
    <w:p w:rsidR="00140B77" w:rsidRPr="00140B77" w:rsidRDefault="00140B77" w:rsidP="00140B77">
      <w:pPr>
        <w:tabs>
          <w:tab w:val="left" w:pos="2263"/>
        </w:tabs>
        <w:jc w:val="both"/>
        <w:rPr>
          <w:i/>
          <w:lang w:val="hr-HR" w:eastAsia="hr-HR"/>
        </w:rPr>
      </w:pPr>
      <w:r w:rsidRPr="00140B77">
        <w:rPr>
          <w:b/>
          <w:i/>
          <w:lang w:val="hr-HR" w:eastAsia="hr-HR"/>
        </w:rPr>
        <w:t xml:space="preserve">Rashodi za nabavu nefinancijske imovine </w:t>
      </w:r>
      <w:r w:rsidRPr="00140B77">
        <w:rPr>
          <w:i/>
          <w:lang w:val="hr-HR" w:eastAsia="hr-HR"/>
        </w:rPr>
        <w:t xml:space="preserve">u izvještajnom razdoblju 2024. godine realizirani su u iznosu 889,69 eura i </w:t>
      </w:r>
      <w:r w:rsidRPr="00140B77">
        <w:rPr>
          <w:b/>
          <w:i/>
          <w:lang w:val="hr-HR" w:eastAsia="hr-HR"/>
        </w:rPr>
        <w:t xml:space="preserve"> </w:t>
      </w:r>
      <w:r w:rsidRPr="00140B77">
        <w:rPr>
          <w:i/>
          <w:lang w:val="hr-HR" w:eastAsia="hr-HR"/>
        </w:rPr>
        <w:t xml:space="preserve">odnose se na nabavu namještaja ( fotelja, tabure, set za sjedenje) za djecu starije odgojne skupine „ Cvjetići u sklopu provedbe projekta „Kutić čitanja“ u iznosu 709,21 eura i nabavu komunikacijske opreme – mobilni uređaj u iznosu 180,48 eura. </w:t>
      </w:r>
    </w:p>
    <w:p w:rsidR="00140B77" w:rsidRPr="00140B77" w:rsidRDefault="00140B77" w:rsidP="00140B77">
      <w:pPr>
        <w:tabs>
          <w:tab w:val="left" w:pos="2263"/>
        </w:tabs>
        <w:jc w:val="both"/>
        <w:rPr>
          <w:lang w:val="hr-HR" w:eastAsia="hr-HR"/>
        </w:rPr>
      </w:pPr>
    </w:p>
    <w:p w:rsidR="00140B77" w:rsidRPr="00140B77" w:rsidRDefault="00140B77" w:rsidP="00140B77">
      <w:pPr>
        <w:tabs>
          <w:tab w:val="left" w:pos="2263"/>
        </w:tabs>
        <w:jc w:val="both"/>
        <w:rPr>
          <w:i/>
          <w:lang w:eastAsia="hr-HR"/>
        </w:rPr>
      </w:pPr>
    </w:p>
    <w:p w:rsidR="00140B77" w:rsidRPr="00140B77" w:rsidRDefault="00140B77" w:rsidP="00140B77">
      <w:pPr>
        <w:tabs>
          <w:tab w:val="left" w:pos="2263"/>
        </w:tabs>
        <w:jc w:val="both"/>
        <w:rPr>
          <w:i/>
          <w:lang w:val="hr-HR" w:eastAsia="hr-HR"/>
        </w:rPr>
      </w:pPr>
      <w:r w:rsidRPr="00140B77">
        <w:rPr>
          <w:i/>
          <w:lang w:val="hr-HR" w:eastAsia="hr-HR"/>
        </w:rPr>
        <w:t xml:space="preserve">Dječji vrtić „Pčelica“ Molve ostvario je </w:t>
      </w:r>
      <w:r w:rsidRPr="00140B77">
        <w:rPr>
          <w:b/>
          <w:i/>
          <w:lang w:val="hr-HR" w:eastAsia="hr-HR"/>
        </w:rPr>
        <w:t xml:space="preserve">negativan rezultat poslovanja za 2025. godine u iznosu 87.158,07 eura. </w:t>
      </w:r>
      <w:r w:rsidRPr="00140B77">
        <w:rPr>
          <w:i/>
          <w:lang w:val="hr-HR" w:eastAsia="hr-HR"/>
        </w:rPr>
        <w:t xml:space="preserve"> Budući da </w:t>
      </w:r>
      <w:r w:rsidRPr="00140B77">
        <w:rPr>
          <w:b/>
          <w:i/>
          <w:lang w:val="hr-HR" w:eastAsia="hr-HR"/>
        </w:rPr>
        <w:t>preneseni manjak prihoda i primitaka iz prethodne/ih godina iznosi 2.714,74 eura</w:t>
      </w:r>
      <w:r w:rsidRPr="00140B77">
        <w:rPr>
          <w:i/>
          <w:lang w:val="hr-HR" w:eastAsia="hr-HR"/>
        </w:rPr>
        <w:t xml:space="preserve">, utvrđeni je </w:t>
      </w:r>
      <w:r w:rsidRPr="00140B77">
        <w:rPr>
          <w:b/>
          <w:i/>
          <w:lang w:val="hr-HR" w:eastAsia="hr-HR"/>
        </w:rPr>
        <w:t>manjak prihoda i primitaka za pokriće u iznosu 89.872,81 eura.</w:t>
      </w:r>
    </w:p>
    <w:p w:rsidR="003B582E" w:rsidRPr="003B582E" w:rsidRDefault="003B582E" w:rsidP="003B582E">
      <w:pPr>
        <w:tabs>
          <w:tab w:val="left" w:pos="2263"/>
        </w:tabs>
        <w:rPr>
          <w:lang w:val="hr-HR" w:eastAsia="hr-HR"/>
        </w:rPr>
      </w:pPr>
    </w:p>
    <w:p w:rsidR="003B582E" w:rsidRPr="003B582E" w:rsidRDefault="003B582E" w:rsidP="003B582E">
      <w:pPr>
        <w:jc w:val="both"/>
        <w:rPr>
          <w:i/>
          <w:color w:val="000000"/>
          <w:lang w:val="hr-HR" w:eastAsia="hr-HR"/>
        </w:rPr>
      </w:pPr>
    </w:p>
    <w:p w:rsidR="003B582E" w:rsidRPr="003B582E" w:rsidRDefault="003B582E" w:rsidP="003B582E">
      <w:pPr>
        <w:jc w:val="both"/>
        <w:rPr>
          <w:b/>
          <w:i/>
          <w:color w:val="000000"/>
          <w:lang w:val="hr-HR" w:eastAsia="hr-HR"/>
        </w:rPr>
      </w:pPr>
      <w:r w:rsidRPr="003B582E">
        <w:rPr>
          <w:b/>
          <w:i/>
          <w:color w:val="000000"/>
          <w:lang w:val="hr-HR" w:eastAsia="hr-HR"/>
        </w:rPr>
        <w:t xml:space="preserve">2.Obrazloženje posebnog dijela izvještaja o izvršenju financijskog plana </w:t>
      </w:r>
    </w:p>
    <w:p w:rsidR="003B582E" w:rsidRDefault="003B582E" w:rsidP="00140B77">
      <w:pPr>
        <w:jc w:val="both"/>
        <w:rPr>
          <w:color w:val="000000"/>
          <w:highlight w:val="yellow"/>
          <w:lang w:val="hr-HR" w:eastAsia="hr-HR"/>
        </w:rPr>
      </w:pPr>
    </w:p>
    <w:p w:rsidR="00140B77" w:rsidRPr="00140B77" w:rsidRDefault="00140B77" w:rsidP="00140B77">
      <w:pPr>
        <w:jc w:val="both"/>
        <w:rPr>
          <w:i/>
          <w:lang w:val="hr-HR" w:eastAsia="hr-HR"/>
        </w:rPr>
      </w:pPr>
      <w:r w:rsidRPr="00140B77">
        <w:rPr>
          <w:i/>
          <w:lang w:val="hr-HR" w:eastAsia="hr-HR"/>
        </w:rPr>
        <w:t xml:space="preserve">Vrtić je u obrazloženju prijedloga financijskog plana za 2025. godinu odredio pokazatelje uspješnosti i ciljeve, a u nastavku se daje  izvještaj o postignutim ciljevima i rezultatima programa temeljenim na definiranim pokazateljima uspješnosti: </w:t>
      </w:r>
    </w:p>
    <w:p w:rsidR="00140B77" w:rsidRPr="00140B77" w:rsidRDefault="00140B77" w:rsidP="00140B77">
      <w:pPr>
        <w:ind w:left="720"/>
        <w:jc w:val="both"/>
        <w:rPr>
          <w:color w:val="FF0000"/>
          <w:lang w:val="hr-HR" w:eastAsia="hr-HR"/>
        </w:rPr>
      </w:pPr>
    </w:p>
    <w:p w:rsidR="00140B77" w:rsidRPr="00140B77" w:rsidRDefault="00140B77" w:rsidP="00140B77">
      <w:pPr>
        <w:ind w:left="720"/>
        <w:jc w:val="both"/>
        <w:rPr>
          <w:color w:val="FF0000"/>
          <w:highlight w:val="yellow"/>
          <w:lang w:val="hr-HR" w:eastAsia="hr-HR"/>
        </w:rPr>
      </w:pPr>
    </w:p>
    <w:p w:rsidR="00140B77" w:rsidRPr="00140B77" w:rsidRDefault="00140B77" w:rsidP="00140B77">
      <w:pPr>
        <w:numPr>
          <w:ilvl w:val="0"/>
          <w:numId w:val="11"/>
        </w:numPr>
        <w:jc w:val="both"/>
        <w:rPr>
          <w:b/>
          <w:bCs/>
          <w:i/>
          <w:color w:val="000000"/>
          <w:lang w:val="hr-HR" w:eastAsia="hr-HR"/>
        </w:rPr>
      </w:pPr>
      <w:r w:rsidRPr="00140B77">
        <w:rPr>
          <w:b/>
          <w:bCs/>
          <w:i/>
          <w:color w:val="000000"/>
          <w:lang w:val="hr-HR" w:eastAsia="hr-HR"/>
        </w:rPr>
        <w:t>Cilj</w:t>
      </w:r>
      <w:r w:rsidRPr="00140B77">
        <w:rPr>
          <w:i/>
          <w:color w:val="000000"/>
          <w:lang w:val="hr-HR" w:eastAsia="hr-HR"/>
        </w:rPr>
        <w:t xml:space="preserve"> : </w:t>
      </w:r>
      <w:r w:rsidRPr="00140B77">
        <w:rPr>
          <w:b/>
          <w:bCs/>
          <w:i/>
          <w:color w:val="000000"/>
          <w:lang w:val="hr-HR" w:eastAsia="hr-HR"/>
        </w:rPr>
        <w:t xml:space="preserve">Povećanje raznolikosti vrtićkog programa prilagođenog potrebama djeteta </w:t>
      </w:r>
    </w:p>
    <w:p w:rsidR="00140B77" w:rsidRPr="00140B77" w:rsidRDefault="00140B77" w:rsidP="00140B77">
      <w:pPr>
        <w:ind w:left="644"/>
        <w:jc w:val="both"/>
        <w:rPr>
          <w:b/>
          <w:bCs/>
          <w:i/>
          <w:color w:val="000000"/>
          <w:lang w:val="hr-HR" w:eastAsia="hr-HR"/>
        </w:rPr>
      </w:pPr>
    </w:p>
    <w:p w:rsidR="00140B77" w:rsidRPr="00140B77" w:rsidRDefault="00140B77" w:rsidP="00140B77">
      <w:pPr>
        <w:ind w:left="644"/>
        <w:jc w:val="both"/>
        <w:rPr>
          <w:b/>
          <w:bCs/>
          <w:i/>
          <w:color w:val="000000"/>
          <w:lang w:val="hr-HR" w:eastAsia="hr-HR"/>
        </w:rPr>
      </w:pPr>
      <w:r w:rsidRPr="00140B77">
        <w:rPr>
          <w:i/>
          <w:color w:val="000000"/>
          <w:lang w:val="hr-HR" w:eastAsia="hr-HR"/>
        </w:rPr>
        <w:t>Udio broja djece uključene u kraći program učenja engleskog jezika iznosio je 100% od 01.01.2025. do 30.05.2025. godine kako je i bilo planirano 100%. Od 01. listopada  2025. godine nismo provodili kraći program učenja engleskog jezika iz razloga jer su roditelji bili pozvani sami financirati program.</w:t>
      </w:r>
    </w:p>
    <w:p w:rsidR="00140B77" w:rsidRPr="00140B77" w:rsidRDefault="00140B77" w:rsidP="00140B77">
      <w:pPr>
        <w:ind w:left="720"/>
        <w:jc w:val="both"/>
        <w:rPr>
          <w:i/>
          <w:color w:val="FF0000"/>
          <w:lang w:val="hr-HR" w:eastAsia="hr-HR"/>
        </w:rPr>
      </w:pPr>
    </w:p>
    <w:p w:rsidR="00140B77" w:rsidRPr="00140B77" w:rsidRDefault="00140B77" w:rsidP="00140B77">
      <w:pPr>
        <w:numPr>
          <w:ilvl w:val="0"/>
          <w:numId w:val="11"/>
        </w:numPr>
        <w:jc w:val="both"/>
        <w:rPr>
          <w:b/>
          <w:i/>
          <w:lang w:val="hr-HR" w:eastAsia="hr-HR"/>
        </w:rPr>
      </w:pPr>
      <w:r w:rsidRPr="00140B77">
        <w:rPr>
          <w:b/>
          <w:i/>
          <w:lang w:val="hr-HR" w:eastAsia="hr-HR"/>
        </w:rPr>
        <w:t xml:space="preserve">Cilj: Promicanje kulture i umjetnosti među djecom i mladima, povećanje broja organiziranih posjeta vrtićkih skupina kulturnim manifestacijama. </w:t>
      </w:r>
    </w:p>
    <w:p w:rsidR="00140B77" w:rsidRPr="00140B77" w:rsidRDefault="00140B77" w:rsidP="00140B77">
      <w:pPr>
        <w:ind w:left="720"/>
        <w:contextualSpacing/>
        <w:rPr>
          <w:i/>
        </w:rPr>
      </w:pPr>
    </w:p>
    <w:p w:rsidR="00140B77" w:rsidRPr="00140B77" w:rsidRDefault="00140B77" w:rsidP="00140B77">
      <w:pPr>
        <w:ind w:left="708"/>
        <w:jc w:val="both"/>
        <w:rPr>
          <w:i/>
          <w:lang w:val="hr-HR" w:eastAsia="hr-HR"/>
        </w:rPr>
      </w:pPr>
      <w:r w:rsidRPr="00140B77">
        <w:rPr>
          <w:i/>
          <w:lang w:val="hr-HR" w:eastAsia="hr-HR"/>
        </w:rPr>
        <w:t>Organiziranjem posjeta vrtićkih skupina kulturnim manifestacijama bogati se       cjelokupno iskustvo djece kroz raznolike aktivnosti, osobito istraživačko-spoznajne i specifične aktivnosti vezane uz kulturu umjetnosti.   Isto tako sudjelovanjem na manifestacijama izvan vrtićkog okruženja utječemo na bogaćenju iskustva, jačanju samopouzdanja, pozitivne slike o sebi, izgradnji identiteta te socio-emocionalne inteligencije.</w:t>
      </w:r>
    </w:p>
    <w:p w:rsidR="00140B77" w:rsidRPr="00140B77" w:rsidRDefault="00140B77" w:rsidP="00140B77">
      <w:pPr>
        <w:ind w:left="360"/>
        <w:jc w:val="both"/>
        <w:rPr>
          <w:i/>
          <w:lang w:val="hr-HR" w:eastAsia="hr-HR"/>
        </w:rPr>
      </w:pPr>
      <w:r w:rsidRPr="00140B77">
        <w:rPr>
          <w:i/>
          <w:lang w:val="hr-HR" w:eastAsia="hr-HR"/>
        </w:rPr>
        <w:t xml:space="preserve">     </w:t>
      </w:r>
    </w:p>
    <w:p w:rsidR="00140B77" w:rsidRPr="00140B77" w:rsidRDefault="00140B77" w:rsidP="00140B77">
      <w:pPr>
        <w:ind w:left="644"/>
        <w:jc w:val="both"/>
        <w:rPr>
          <w:i/>
          <w:lang w:val="hr-HR" w:eastAsia="hr-HR"/>
        </w:rPr>
      </w:pPr>
      <w:r w:rsidRPr="00140B77">
        <w:rPr>
          <w:i/>
          <w:lang w:val="hr-HR" w:eastAsia="hr-HR"/>
        </w:rPr>
        <w:t>Ciljana vrijednost za 2025.godinu iznosi 10, a ostvarena iznosi  6 organiziranih posjeta kulturnim manifestacijama: izlet starije vrtićke skupine u Zagreb( Minipolis)i Đurđevac, sudjelovanje na 21. Olimpijskom festivalu dječjih vrtića u Đurđevcu, sudjelovanje na 10. vrtićkoj prkačijadi u Virju, završna priredba svih vrtićkih skupina, sudjelovanje na Uskrsnoj izložbi u Molvama. Stoga možemo zaključiti da je cilj ostvaren 60%.</w:t>
      </w:r>
    </w:p>
    <w:p w:rsidR="00140B77" w:rsidRPr="00140B77" w:rsidRDefault="00140B77" w:rsidP="00140B77">
      <w:pPr>
        <w:ind w:left="720"/>
        <w:jc w:val="both"/>
        <w:rPr>
          <w:b/>
          <w:bCs/>
          <w:i/>
          <w:color w:val="FF0000"/>
          <w:lang w:val="hr-HR" w:eastAsia="hr-HR"/>
        </w:rPr>
      </w:pPr>
    </w:p>
    <w:p w:rsidR="00140B77" w:rsidRPr="00140B77" w:rsidRDefault="00140B77" w:rsidP="00140B77">
      <w:pPr>
        <w:numPr>
          <w:ilvl w:val="0"/>
          <w:numId w:val="11"/>
        </w:numPr>
        <w:jc w:val="both"/>
        <w:rPr>
          <w:b/>
          <w:bCs/>
          <w:i/>
          <w:lang w:eastAsia="hr-HR"/>
        </w:rPr>
      </w:pPr>
      <w:r w:rsidRPr="00140B77">
        <w:rPr>
          <w:b/>
          <w:bCs/>
          <w:i/>
          <w:lang w:eastAsia="hr-HR"/>
        </w:rPr>
        <w:t xml:space="preserve">Cilj: </w:t>
      </w:r>
      <w:r w:rsidRPr="00140B77">
        <w:rPr>
          <w:b/>
          <w:bCs/>
          <w:i/>
          <w:lang w:val="hr-HR" w:eastAsia="hr-HR"/>
        </w:rPr>
        <w:t>Promicanje kulture i umjetnosti među djecom i mladima</w:t>
      </w:r>
      <w:r w:rsidRPr="00140B77">
        <w:rPr>
          <w:b/>
          <w:bCs/>
          <w:i/>
          <w:lang w:eastAsia="hr-HR"/>
        </w:rPr>
        <w:t>, povećanje broja gostovanja kazališta/dramskih skupina i slično u dječjem vrtiću</w:t>
      </w:r>
    </w:p>
    <w:p w:rsidR="00140B77" w:rsidRPr="00140B77" w:rsidRDefault="00140B77" w:rsidP="00140B77">
      <w:pPr>
        <w:ind w:left="720"/>
        <w:jc w:val="both"/>
        <w:rPr>
          <w:i/>
          <w:lang w:val="hr-HR" w:eastAsia="hr-HR"/>
        </w:rPr>
      </w:pPr>
    </w:p>
    <w:p w:rsidR="00140B77" w:rsidRPr="00140B77" w:rsidRDefault="00140B77" w:rsidP="00140B77">
      <w:pPr>
        <w:ind w:left="720"/>
        <w:jc w:val="both"/>
        <w:rPr>
          <w:i/>
          <w:lang w:val="hr-HR" w:eastAsia="hr-HR"/>
        </w:rPr>
      </w:pPr>
      <w:r w:rsidRPr="00140B77">
        <w:rPr>
          <w:i/>
          <w:lang w:val="hr-HR" w:eastAsia="hr-HR"/>
        </w:rPr>
        <w:t>Pokazatelj rezultata vezan uz broj gostovanja/dramskih skupina u dječjem vrtiću u skladu je s  ciljanom  vrijednošću  za 2025. godinu. Ukupno je planirano 2 gostovanja  kazalištima:  Kazalište Prijatelj:„ Plesna haljina žutog maslačka“ i kazalište Produkcije Z iz Splita na temu: „Kako je dječak Srećko spasio Božić.</w:t>
      </w:r>
    </w:p>
    <w:p w:rsidR="00140B77" w:rsidRPr="00140B77" w:rsidRDefault="00140B77" w:rsidP="00140B77">
      <w:pPr>
        <w:ind w:left="720"/>
        <w:jc w:val="both"/>
        <w:rPr>
          <w:i/>
          <w:color w:val="FF0000"/>
          <w:lang w:val="hr-HR" w:eastAsia="hr-HR"/>
        </w:rPr>
      </w:pPr>
    </w:p>
    <w:p w:rsidR="00140B77" w:rsidRPr="00140B77" w:rsidRDefault="00140B77" w:rsidP="00140B77">
      <w:pPr>
        <w:numPr>
          <w:ilvl w:val="0"/>
          <w:numId w:val="11"/>
        </w:numPr>
        <w:jc w:val="both"/>
        <w:rPr>
          <w:i/>
          <w:lang w:val="hr-HR" w:eastAsia="hr-HR"/>
        </w:rPr>
      </w:pPr>
      <w:r w:rsidRPr="00140B77">
        <w:rPr>
          <w:b/>
          <w:bCs/>
          <w:i/>
          <w:lang w:val="hr-HR" w:eastAsia="hr-HR"/>
        </w:rPr>
        <w:t xml:space="preserve">Cilj: Održavanje kvalitete zaposlenog kolektiva vezano uz pohađanje seminara i individualnog stručnog usavršavanja odgojitelja, stručnog suradnika pedagoga i ravnatelja, a neophodno za kvalitetno provođenje predškolskog odgoja i obrazovanja. </w:t>
      </w:r>
    </w:p>
    <w:p w:rsidR="00140B77" w:rsidRPr="00140B77" w:rsidRDefault="00140B77" w:rsidP="00140B77">
      <w:pPr>
        <w:ind w:left="644"/>
        <w:jc w:val="both"/>
        <w:rPr>
          <w:i/>
          <w:lang w:val="hr-HR" w:eastAsia="hr-HR"/>
        </w:rPr>
      </w:pPr>
    </w:p>
    <w:p w:rsidR="00140B77" w:rsidRPr="00140B77" w:rsidRDefault="00140B77" w:rsidP="00140B77">
      <w:pPr>
        <w:ind w:left="644"/>
        <w:jc w:val="both"/>
        <w:rPr>
          <w:i/>
          <w:lang w:val="hr-HR" w:eastAsia="hr-HR"/>
        </w:rPr>
      </w:pPr>
      <w:r w:rsidRPr="00140B77">
        <w:rPr>
          <w:bCs/>
          <w:i/>
          <w:lang w:val="hr-HR" w:eastAsia="hr-HR"/>
        </w:rPr>
        <w:lastRenderedPageBreak/>
        <w:t xml:space="preserve">Postotak ostvarenja </w:t>
      </w:r>
      <w:r w:rsidRPr="00140B77">
        <w:rPr>
          <w:i/>
          <w:lang w:val="hr-HR" w:eastAsia="hr-HR"/>
        </w:rPr>
        <w:t>za 2025. godinu je 80% od ciljane vrijednosti. Stručna usavršavanja odgojitelja i stručnih suradnika održavala su se on line i u toku radnog vremena tako da svi odgojno obrazovni radnici nisu bili u mogućnosti sudjelovati na on line edukacijama. Odgojitelji su se individualno stručno usavršavali na način da su čitali stručnu literaturu i edukacijske materijale po vlastitom izboru o čemu su vodili bilješke (četiri teme) te raspravljali o zadanim područjima na Odgojiteljskim vijećima. Ravnateljica je prisustvovala Proljetnoj školi HPKZ u Opatiji na temu Baštine. , te je uspješno položila Seminar Gorana Kneževića „Dječje folklorno stvaralaštvo i njegova scenska primjena“ temeljem kojeg može voditi Etno- tradicijski program uzrasta djecom predškolske dobi.</w:t>
      </w:r>
    </w:p>
    <w:p w:rsidR="00140B77" w:rsidRPr="00140B77" w:rsidRDefault="00140B77" w:rsidP="00140B77">
      <w:pPr>
        <w:ind w:left="644"/>
        <w:jc w:val="both"/>
        <w:rPr>
          <w:i/>
          <w:lang w:val="hr-HR" w:eastAsia="hr-HR"/>
        </w:rPr>
      </w:pPr>
    </w:p>
    <w:p w:rsidR="00140B77" w:rsidRPr="00140B77" w:rsidRDefault="00140B77" w:rsidP="00140B77">
      <w:pPr>
        <w:numPr>
          <w:ilvl w:val="0"/>
          <w:numId w:val="11"/>
        </w:numPr>
        <w:jc w:val="both"/>
        <w:rPr>
          <w:b/>
          <w:bCs/>
          <w:i/>
          <w:lang w:val="hr-HR" w:eastAsia="hr-HR"/>
        </w:rPr>
      </w:pPr>
      <w:r w:rsidRPr="00140B77">
        <w:rPr>
          <w:b/>
          <w:bCs/>
          <w:i/>
          <w:lang w:val="hr-HR" w:eastAsia="hr-HR"/>
        </w:rPr>
        <w:t>Cilj: Održavanje kvalitete vrtićke djelatnosti uz potpunu usklađenost s Državnim pedagoškim standardom u pogledu odnosa broja odgajatelja i broja djece</w:t>
      </w:r>
    </w:p>
    <w:p w:rsidR="00140B77" w:rsidRPr="00140B77" w:rsidRDefault="00140B77" w:rsidP="00140B77">
      <w:pPr>
        <w:ind w:left="720"/>
        <w:jc w:val="both"/>
        <w:rPr>
          <w:i/>
          <w:lang w:val="hr-HR" w:eastAsia="hr-HR"/>
        </w:rPr>
      </w:pPr>
    </w:p>
    <w:p w:rsidR="00140B77" w:rsidRPr="00140B77" w:rsidRDefault="00140B77" w:rsidP="00140B77">
      <w:pPr>
        <w:ind w:left="720"/>
        <w:jc w:val="both"/>
        <w:rPr>
          <w:i/>
          <w:lang w:val="hr-HR" w:eastAsia="hr-HR"/>
        </w:rPr>
      </w:pPr>
      <w:r w:rsidRPr="00140B77">
        <w:rPr>
          <w:i/>
          <w:shd w:val="clear" w:color="auto" w:fill="FFFFFF"/>
          <w:lang w:val="hr-HR" w:eastAsia="hr-HR"/>
        </w:rPr>
        <w:t>Broj djece u skupinama u odnosu na broj odgojitelja u skladu je s brojem odgojno obrazovnih skupina, dok broj djece po skupinama bilježi blaga odstupanja s Državnim</w:t>
      </w:r>
      <w:r w:rsidRPr="00140B77">
        <w:rPr>
          <w:i/>
          <w:lang w:val="hr-HR" w:eastAsia="hr-HR"/>
        </w:rPr>
        <w:t xml:space="preserve"> pedagoškim standardom, ali su skupine djece posložene po kronološkoj dobi, emocionalnom i tjelesnom stupnju razvoja.  Tako se osigurala kvaliteta provođenja predškolskog odgoja (mlađa jaslička skupina 13 djece – redovnih polaznika ,  starija jaslička skupina 15 djece, mlađa vrtićka skupina 18 djece,  srednja vrtićka skupina 20 i starija vrtićka skupina 23 djece, osiguran pomoćnik za 1 dijete s teškoćama u razvoju).</w:t>
      </w:r>
    </w:p>
    <w:p w:rsidR="00140B77" w:rsidRPr="00140B77" w:rsidRDefault="00140B77" w:rsidP="00140B77">
      <w:pPr>
        <w:ind w:left="720"/>
        <w:jc w:val="both"/>
        <w:rPr>
          <w:i/>
          <w:lang w:val="hr-HR" w:eastAsia="hr-HR"/>
        </w:rPr>
      </w:pPr>
    </w:p>
    <w:p w:rsidR="00140B77" w:rsidRPr="00140B77" w:rsidRDefault="00140B77" w:rsidP="00140B77">
      <w:pPr>
        <w:numPr>
          <w:ilvl w:val="0"/>
          <w:numId w:val="11"/>
        </w:numPr>
        <w:jc w:val="both"/>
        <w:rPr>
          <w:b/>
          <w:bCs/>
          <w:i/>
          <w:lang w:val="hr-HR" w:eastAsia="hr-HR"/>
        </w:rPr>
      </w:pPr>
      <w:r w:rsidRPr="00140B77">
        <w:rPr>
          <w:b/>
          <w:bCs/>
          <w:i/>
          <w:lang w:val="hr-HR" w:eastAsia="hr-HR"/>
        </w:rPr>
        <w:t>Cilj: Održavanje kvalitete vrtićke djelatnosti održavanjem kreativnih radionica u kojima sudjeluju i roditelji djece koja pohađaju vrtić, motiviraju se kako djeca tako i roditelji za kreativan rad i druženje, te učenje kroz igru.</w:t>
      </w:r>
    </w:p>
    <w:p w:rsidR="00140B77" w:rsidRPr="00140B77" w:rsidRDefault="00140B77" w:rsidP="00140B77">
      <w:pPr>
        <w:ind w:left="720"/>
        <w:jc w:val="both"/>
        <w:rPr>
          <w:i/>
          <w:lang w:val="hr-HR" w:eastAsia="hr-HR"/>
        </w:rPr>
      </w:pPr>
    </w:p>
    <w:p w:rsidR="003B582E" w:rsidRPr="00140B77" w:rsidRDefault="00140B77" w:rsidP="00140B77">
      <w:pPr>
        <w:ind w:left="720"/>
        <w:jc w:val="both"/>
        <w:rPr>
          <w:i/>
          <w:lang w:val="hr-HR" w:eastAsia="hr-HR"/>
        </w:rPr>
        <w:sectPr w:rsidR="003B582E" w:rsidRPr="00140B77">
          <w:footerReference w:type="default" r:id="rId11"/>
          <w:pgSz w:w="11906" w:h="16838"/>
          <w:pgMar w:top="1417" w:right="1417" w:bottom="1417" w:left="1417" w:header="708" w:footer="708" w:gutter="0"/>
          <w:cols w:space="708"/>
          <w:docGrid w:linePitch="360"/>
        </w:sectPr>
      </w:pPr>
      <w:r w:rsidRPr="00140B77">
        <w:rPr>
          <w:i/>
          <w:lang w:val="hr-HR" w:eastAsia="hr-HR"/>
        </w:rPr>
        <w:t>Održavanje kreativnih radionica i druženja s roditeljima, a planirano Godišnjim planom i programom rada 2024./2025. godinu, u skladu je s ciljanom vrijednošću. Posjetila nas je mama pčelarica povodom Svjetskog dana pčela, mame su sudjelovale u izradi kolača za 10.vrtićku prkačijadu te smo se družili na zajedničkoj završnoj priredbi na kraju pedagoške godine. Mame i bake sudjelovale su u pripremi kolača i proizvoda od brašna za Dane kruha. Održana je uskrsna radionica u starijoj vrtićkoj skupini sa bakama. Druženje i uključivanje roditelja, baka i djedova u život  predškolskog djeteta doprinosi emocionalnoj stabilnosti djeteta , osjećaju sigurnog okruženja što je bitno za temelj dječjeg odrastanja, razvoju empatije, poštovanja i  kulturnog ophođenja s odraslima te  prihvaćanju odrasl</w:t>
      </w:r>
      <w:r>
        <w:rPr>
          <w:i/>
          <w:lang w:val="hr-HR" w:eastAsia="hr-HR"/>
        </w:rPr>
        <w:t>ih i njihovog životnog iskustva</w:t>
      </w:r>
    </w:p>
    <w:tbl>
      <w:tblPr>
        <w:tblpPr w:leftFromText="180" w:rightFromText="180" w:horzAnchor="margin" w:tblpXSpec="center" w:tblpY="-1410"/>
        <w:tblW w:w="16364" w:type="dxa"/>
        <w:tblLook w:val="04A0" w:firstRow="1" w:lastRow="0" w:firstColumn="1" w:lastColumn="0" w:noHBand="0" w:noVBand="1"/>
      </w:tblPr>
      <w:tblGrid>
        <w:gridCol w:w="4705"/>
        <w:gridCol w:w="3481"/>
        <w:gridCol w:w="1513"/>
        <w:gridCol w:w="1054"/>
        <w:gridCol w:w="1323"/>
        <w:gridCol w:w="1054"/>
        <w:gridCol w:w="1072"/>
        <w:gridCol w:w="1054"/>
        <w:gridCol w:w="1108"/>
      </w:tblGrid>
      <w:tr w:rsidR="00140B77" w:rsidRPr="00140B77" w:rsidTr="00E154E9">
        <w:trPr>
          <w:trHeight w:val="203"/>
        </w:trPr>
        <w:tc>
          <w:tcPr>
            <w:tcW w:w="16364" w:type="dxa"/>
            <w:gridSpan w:val="9"/>
            <w:tcBorders>
              <w:top w:val="nil"/>
              <w:left w:val="nil"/>
              <w:bottom w:val="single" w:sz="8" w:space="0" w:color="auto"/>
              <w:right w:val="nil"/>
            </w:tcBorders>
            <w:shd w:val="clear" w:color="auto" w:fill="auto"/>
            <w:noWrap/>
            <w:vAlign w:val="bottom"/>
            <w:hideMark/>
          </w:tcPr>
          <w:p w:rsidR="00140B77" w:rsidRPr="00140B77" w:rsidRDefault="00140B77" w:rsidP="00E154E9">
            <w:pPr>
              <w:rPr>
                <w:rFonts w:ascii="Tahoma" w:hAnsi="Tahoma" w:cs="Tahoma"/>
                <w:color w:val="000000"/>
                <w:sz w:val="20"/>
                <w:szCs w:val="20"/>
                <w:lang w:val="hr-HR" w:eastAsia="hr-HR"/>
              </w:rPr>
            </w:pPr>
          </w:p>
          <w:p w:rsidR="00140B77" w:rsidRPr="00140B77" w:rsidRDefault="00140B77" w:rsidP="00E154E9">
            <w:pPr>
              <w:rPr>
                <w:rFonts w:ascii="Tahoma" w:hAnsi="Tahoma" w:cs="Tahoma"/>
                <w:color w:val="000000"/>
                <w:sz w:val="20"/>
                <w:szCs w:val="20"/>
                <w:lang w:val="hr-HR" w:eastAsia="hr-HR"/>
              </w:rPr>
            </w:pPr>
            <w:r w:rsidRPr="00140B77">
              <w:rPr>
                <w:rFonts w:ascii="Tahoma" w:hAnsi="Tahoma" w:cs="Tahoma"/>
                <w:color w:val="000000"/>
                <w:sz w:val="20"/>
                <w:szCs w:val="20"/>
                <w:lang w:val="hr-HR" w:eastAsia="hr-HR"/>
              </w:rPr>
              <w:t>CILJ:Povećanje raznolikosti vrtićkog programa prilagođenog potrebama djeteta</w:t>
            </w:r>
          </w:p>
        </w:tc>
      </w:tr>
      <w:tr w:rsidR="00140B77" w:rsidRPr="00140B77" w:rsidTr="00E154E9">
        <w:trPr>
          <w:trHeight w:val="502"/>
        </w:trPr>
        <w:tc>
          <w:tcPr>
            <w:tcW w:w="4705" w:type="dxa"/>
            <w:tcBorders>
              <w:top w:val="nil"/>
              <w:left w:val="single" w:sz="8" w:space="0" w:color="auto"/>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20"/>
                <w:szCs w:val="20"/>
                <w:lang w:val="hr-HR" w:eastAsia="hr-HR"/>
              </w:rPr>
            </w:pPr>
            <w:r w:rsidRPr="00140B77">
              <w:rPr>
                <w:rFonts w:ascii="Calibri" w:hAnsi="Calibri"/>
                <w:b/>
                <w:bCs/>
                <w:color w:val="000000"/>
                <w:sz w:val="20"/>
                <w:szCs w:val="20"/>
                <w:lang w:val="hr-HR" w:eastAsia="hr-HR"/>
              </w:rPr>
              <w:t>Pokazatelj rezultata</w:t>
            </w:r>
          </w:p>
        </w:tc>
        <w:tc>
          <w:tcPr>
            <w:tcW w:w="3481"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Definicija</w:t>
            </w:r>
          </w:p>
        </w:tc>
        <w:tc>
          <w:tcPr>
            <w:tcW w:w="1513"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Jedinica</w:t>
            </w:r>
          </w:p>
        </w:tc>
        <w:tc>
          <w:tcPr>
            <w:tcW w:w="1054"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Polazna vrijednost 2024</w:t>
            </w:r>
          </w:p>
        </w:tc>
        <w:tc>
          <w:tcPr>
            <w:tcW w:w="1323"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Izvor podataka</w:t>
            </w:r>
          </w:p>
        </w:tc>
        <w:tc>
          <w:tcPr>
            <w:tcW w:w="1054"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Ciljana vrijednost (2025.)</w:t>
            </w:r>
          </w:p>
        </w:tc>
        <w:tc>
          <w:tcPr>
            <w:tcW w:w="1072" w:type="dxa"/>
            <w:tcBorders>
              <w:top w:val="nil"/>
              <w:left w:val="nil"/>
              <w:bottom w:val="single" w:sz="8" w:space="0" w:color="auto"/>
              <w:right w:val="single" w:sz="4" w:space="0" w:color="auto"/>
            </w:tcBorders>
            <w:shd w:val="clear" w:color="000000" w:fill="E2EFD9"/>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Ostvarena vrijednost (2025.)</w:t>
            </w:r>
          </w:p>
        </w:tc>
        <w:tc>
          <w:tcPr>
            <w:tcW w:w="1054"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Ciljana vrijednost (2026.)</w:t>
            </w:r>
          </w:p>
        </w:tc>
        <w:tc>
          <w:tcPr>
            <w:tcW w:w="1108" w:type="dxa"/>
            <w:tcBorders>
              <w:top w:val="nil"/>
              <w:left w:val="nil"/>
              <w:bottom w:val="single" w:sz="8" w:space="0" w:color="auto"/>
              <w:right w:val="single" w:sz="8"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Ciljana vrijednost (2027.)</w:t>
            </w:r>
          </w:p>
        </w:tc>
      </w:tr>
      <w:tr w:rsidR="00140B77" w:rsidRPr="00140B77" w:rsidTr="00E154E9">
        <w:trPr>
          <w:trHeight w:val="1476"/>
        </w:trPr>
        <w:tc>
          <w:tcPr>
            <w:tcW w:w="4705" w:type="dxa"/>
            <w:tcBorders>
              <w:top w:val="nil"/>
              <w:left w:val="single" w:sz="4" w:space="0" w:color="auto"/>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r w:rsidRPr="00140B77">
              <w:rPr>
                <w:rFonts w:ascii="Calibri" w:hAnsi="Calibri"/>
                <w:color w:val="000000"/>
                <w:sz w:val="20"/>
                <w:szCs w:val="20"/>
                <w:lang w:val="hr-HR" w:eastAsia="hr-HR"/>
              </w:rPr>
              <w:t>Povećanje broja djece</w:t>
            </w:r>
            <w:r w:rsidRPr="00140B77">
              <w:rPr>
                <w:rFonts w:ascii="Calibri" w:hAnsi="Calibri"/>
                <w:color w:val="000000"/>
                <w:sz w:val="20"/>
                <w:szCs w:val="20"/>
                <w:lang w:val="hr-HR" w:eastAsia="hr-HR"/>
              </w:rPr>
              <w:br/>
              <w:t xml:space="preserve"> obuhvaćene kraćim</w:t>
            </w:r>
            <w:r w:rsidRPr="00140B77">
              <w:rPr>
                <w:rFonts w:ascii="Calibri" w:hAnsi="Calibri"/>
                <w:color w:val="000000"/>
                <w:sz w:val="20"/>
                <w:szCs w:val="20"/>
                <w:lang w:val="hr-HR" w:eastAsia="hr-HR"/>
              </w:rPr>
              <w:br/>
              <w:t xml:space="preserve"> programom učenja engleskog jezika</w:t>
            </w:r>
          </w:p>
        </w:tc>
        <w:tc>
          <w:tcPr>
            <w:tcW w:w="3481"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Povećanjem broja djece koji se uključuju u ovaj program utječe se na razvijanje senzibilnosti za strani jezik kod većeg broja djece što utječe na cjelokupni razvoj djeteta, a posebice na govorne sposobnosti i percepciju</w:t>
            </w:r>
          </w:p>
        </w:tc>
        <w:tc>
          <w:tcPr>
            <w:tcW w:w="1513"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Udio djece obuhvaćene kraćim programom učenja engleskog jezika u ukupnom broju upisane djece predškolskog uzrasta</w:t>
            </w:r>
          </w:p>
        </w:tc>
        <w:tc>
          <w:tcPr>
            <w:tcW w:w="1054"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sz w:val="16"/>
                <w:szCs w:val="16"/>
                <w:lang w:val="hr-HR" w:eastAsia="hr-HR"/>
              </w:rPr>
            </w:pPr>
            <w:r w:rsidRPr="00140B77">
              <w:rPr>
                <w:rFonts w:ascii="Calibri" w:hAnsi="Calibri"/>
                <w:sz w:val="16"/>
                <w:szCs w:val="16"/>
                <w:lang w:val="hr-HR" w:eastAsia="hr-HR"/>
              </w:rPr>
              <w:t>88%</w:t>
            </w:r>
          </w:p>
        </w:tc>
        <w:tc>
          <w:tcPr>
            <w:tcW w:w="1323"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Dječji vrtić "Pčelica" Molve</w:t>
            </w:r>
          </w:p>
        </w:tc>
        <w:tc>
          <w:tcPr>
            <w:tcW w:w="1054"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100%</w:t>
            </w:r>
          </w:p>
        </w:tc>
        <w:tc>
          <w:tcPr>
            <w:tcW w:w="1072"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bCs/>
                <w:sz w:val="16"/>
                <w:szCs w:val="16"/>
                <w:lang w:val="hr-HR" w:eastAsia="hr-HR"/>
              </w:rPr>
            </w:pPr>
            <w:r w:rsidRPr="00140B77">
              <w:rPr>
                <w:rFonts w:ascii="Calibri" w:hAnsi="Calibri"/>
                <w:bCs/>
                <w:sz w:val="16"/>
                <w:szCs w:val="16"/>
                <w:lang w:val="hr-HR" w:eastAsia="hr-HR"/>
              </w:rPr>
              <w:t>100%</w:t>
            </w:r>
          </w:p>
        </w:tc>
        <w:tc>
          <w:tcPr>
            <w:tcW w:w="1054"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100%</w:t>
            </w:r>
          </w:p>
        </w:tc>
        <w:tc>
          <w:tcPr>
            <w:tcW w:w="1108"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100%</w:t>
            </w:r>
          </w:p>
        </w:tc>
      </w:tr>
      <w:tr w:rsidR="00140B77" w:rsidRPr="00140B77" w:rsidTr="00E154E9">
        <w:trPr>
          <w:trHeight w:val="193"/>
        </w:trPr>
        <w:tc>
          <w:tcPr>
            <w:tcW w:w="4705"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513"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323"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72"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108"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r>
      <w:tr w:rsidR="00140B77" w:rsidRPr="00140B77" w:rsidTr="00E154E9">
        <w:trPr>
          <w:trHeight w:val="193"/>
        </w:trPr>
        <w:tc>
          <w:tcPr>
            <w:tcW w:w="4705"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513"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323"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72"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108"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r>
      <w:tr w:rsidR="00140B77" w:rsidRPr="00140B77" w:rsidTr="00E154E9">
        <w:trPr>
          <w:trHeight w:val="203"/>
        </w:trPr>
        <w:tc>
          <w:tcPr>
            <w:tcW w:w="16364" w:type="dxa"/>
            <w:gridSpan w:val="9"/>
            <w:tcBorders>
              <w:top w:val="nil"/>
              <w:left w:val="nil"/>
              <w:bottom w:val="single" w:sz="8" w:space="0" w:color="auto"/>
              <w:right w:val="nil"/>
            </w:tcBorders>
            <w:shd w:val="clear" w:color="auto" w:fill="auto"/>
            <w:noWrap/>
            <w:vAlign w:val="bottom"/>
            <w:hideMark/>
          </w:tcPr>
          <w:p w:rsidR="00140B77" w:rsidRPr="00140B77" w:rsidRDefault="00140B77" w:rsidP="00E154E9">
            <w:pPr>
              <w:rPr>
                <w:rFonts w:ascii="Tahoma" w:hAnsi="Tahoma" w:cs="Tahoma"/>
                <w:color w:val="000000"/>
                <w:sz w:val="20"/>
                <w:szCs w:val="20"/>
                <w:lang w:val="hr-HR" w:eastAsia="hr-HR"/>
              </w:rPr>
            </w:pPr>
          </w:p>
          <w:p w:rsidR="00140B77" w:rsidRPr="00140B77" w:rsidRDefault="00140B77" w:rsidP="00E154E9">
            <w:pPr>
              <w:rPr>
                <w:rFonts w:ascii="Tahoma" w:hAnsi="Tahoma" w:cs="Tahoma"/>
                <w:color w:val="000000"/>
                <w:sz w:val="20"/>
                <w:szCs w:val="20"/>
                <w:lang w:val="hr-HR" w:eastAsia="hr-HR"/>
              </w:rPr>
            </w:pPr>
            <w:r w:rsidRPr="00140B77">
              <w:rPr>
                <w:rFonts w:ascii="Tahoma" w:hAnsi="Tahoma" w:cs="Tahoma"/>
                <w:color w:val="000000"/>
                <w:sz w:val="20"/>
                <w:szCs w:val="20"/>
                <w:lang w:val="hr-HR" w:eastAsia="hr-HR"/>
              </w:rPr>
              <w:t>CILJ:Promicanje kulture i umjetnosti među djecom i mladima</w:t>
            </w:r>
          </w:p>
        </w:tc>
      </w:tr>
      <w:tr w:rsidR="00140B77" w:rsidRPr="00140B77" w:rsidTr="00E154E9">
        <w:trPr>
          <w:trHeight w:val="502"/>
        </w:trPr>
        <w:tc>
          <w:tcPr>
            <w:tcW w:w="4705" w:type="dxa"/>
            <w:tcBorders>
              <w:top w:val="nil"/>
              <w:left w:val="single" w:sz="8" w:space="0" w:color="auto"/>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20"/>
                <w:szCs w:val="20"/>
                <w:lang w:val="hr-HR" w:eastAsia="hr-HR"/>
              </w:rPr>
            </w:pPr>
            <w:r w:rsidRPr="00140B77">
              <w:rPr>
                <w:rFonts w:ascii="Calibri" w:hAnsi="Calibri"/>
                <w:b/>
                <w:bCs/>
                <w:color w:val="000000"/>
                <w:sz w:val="20"/>
                <w:szCs w:val="20"/>
                <w:lang w:val="hr-HR" w:eastAsia="hr-HR"/>
              </w:rPr>
              <w:t>Pokazatelj rezultata</w:t>
            </w:r>
          </w:p>
        </w:tc>
        <w:tc>
          <w:tcPr>
            <w:tcW w:w="3481"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Definicija</w:t>
            </w:r>
          </w:p>
        </w:tc>
        <w:tc>
          <w:tcPr>
            <w:tcW w:w="1513"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Jedinica</w:t>
            </w:r>
          </w:p>
        </w:tc>
        <w:tc>
          <w:tcPr>
            <w:tcW w:w="1054"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Polazna vrijednost 2024</w:t>
            </w:r>
          </w:p>
        </w:tc>
        <w:tc>
          <w:tcPr>
            <w:tcW w:w="1323"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Izvor podataka</w:t>
            </w:r>
          </w:p>
        </w:tc>
        <w:tc>
          <w:tcPr>
            <w:tcW w:w="1054"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Ciljana vrijednost (2025.)</w:t>
            </w:r>
          </w:p>
        </w:tc>
        <w:tc>
          <w:tcPr>
            <w:tcW w:w="1072" w:type="dxa"/>
            <w:tcBorders>
              <w:top w:val="nil"/>
              <w:left w:val="nil"/>
              <w:bottom w:val="single" w:sz="8" w:space="0" w:color="auto"/>
              <w:right w:val="single" w:sz="4" w:space="0" w:color="auto"/>
            </w:tcBorders>
            <w:shd w:val="clear" w:color="000000" w:fill="E2EFD9"/>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Ostvarena vrijednost (2025.)</w:t>
            </w:r>
          </w:p>
        </w:tc>
        <w:tc>
          <w:tcPr>
            <w:tcW w:w="1054"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Ciljana vrijednost (2026.)</w:t>
            </w:r>
          </w:p>
        </w:tc>
        <w:tc>
          <w:tcPr>
            <w:tcW w:w="1108" w:type="dxa"/>
            <w:tcBorders>
              <w:top w:val="nil"/>
              <w:left w:val="nil"/>
              <w:bottom w:val="single" w:sz="8" w:space="0" w:color="auto"/>
              <w:right w:val="single" w:sz="8"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Ciljana vrijednost (2027.)</w:t>
            </w:r>
          </w:p>
        </w:tc>
      </w:tr>
      <w:tr w:rsidR="00140B77" w:rsidRPr="00140B77" w:rsidTr="00E154E9">
        <w:trPr>
          <w:trHeight w:val="1128"/>
        </w:trPr>
        <w:tc>
          <w:tcPr>
            <w:tcW w:w="4705" w:type="dxa"/>
            <w:tcBorders>
              <w:top w:val="nil"/>
              <w:left w:val="single" w:sz="4" w:space="0" w:color="auto"/>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r w:rsidRPr="00140B77">
              <w:rPr>
                <w:rFonts w:ascii="Calibri" w:hAnsi="Calibri"/>
                <w:color w:val="000000"/>
                <w:sz w:val="20"/>
                <w:szCs w:val="20"/>
                <w:lang w:val="hr-HR" w:eastAsia="hr-HR"/>
              </w:rPr>
              <w:t>Povećanje broja organiziranih posjeta</w:t>
            </w:r>
            <w:r w:rsidRPr="00140B77">
              <w:rPr>
                <w:rFonts w:ascii="Calibri" w:hAnsi="Calibri"/>
                <w:color w:val="000000"/>
                <w:sz w:val="20"/>
                <w:szCs w:val="20"/>
                <w:lang w:val="hr-HR" w:eastAsia="hr-HR"/>
              </w:rPr>
              <w:br/>
              <w:t xml:space="preserve"> vrtićkih skupina kulturnim </w:t>
            </w:r>
            <w:r w:rsidRPr="00140B77">
              <w:rPr>
                <w:rFonts w:ascii="Calibri" w:hAnsi="Calibri"/>
                <w:color w:val="000000"/>
                <w:sz w:val="20"/>
                <w:szCs w:val="20"/>
                <w:lang w:val="hr-HR" w:eastAsia="hr-HR"/>
              </w:rPr>
              <w:br/>
              <w:t>manifestacijama</w:t>
            </w:r>
          </w:p>
        </w:tc>
        <w:tc>
          <w:tcPr>
            <w:tcW w:w="3481"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Organiziranjem posjeta vrtićkih skupina kulturnim manifestacijama bogati se cjelokupno iskustvo djece kroz raznolike aktivnosti, osobito istraživačko-spoznajne i specifične aktivnosti vezane uz kulturnu umjetnost</w:t>
            </w:r>
          </w:p>
        </w:tc>
        <w:tc>
          <w:tcPr>
            <w:tcW w:w="1513"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Broj posjeta kulturnim manifestacijama  godišnje na razini dječjeg vrtića</w:t>
            </w:r>
          </w:p>
        </w:tc>
        <w:tc>
          <w:tcPr>
            <w:tcW w:w="1054"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sz w:val="16"/>
                <w:szCs w:val="16"/>
                <w:lang w:val="hr-HR" w:eastAsia="hr-HR"/>
              </w:rPr>
            </w:pPr>
            <w:r w:rsidRPr="00140B77">
              <w:rPr>
                <w:rFonts w:ascii="Calibri" w:hAnsi="Calibri"/>
                <w:sz w:val="16"/>
                <w:szCs w:val="16"/>
                <w:lang w:val="hr-HR" w:eastAsia="hr-HR"/>
              </w:rPr>
              <w:t>5*</w:t>
            </w:r>
          </w:p>
        </w:tc>
        <w:tc>
          <w:tcPr>
            <w:tcW w:w="1323"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Dječji vrtić "Pčelica" Molve</w:t>
            </w:r>
          </w:p>
        </w:tc>
        <w:tc>
          <w:tcPr>
            <w:tcW w:w="1054"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10</w:t>
            </w:r>
          </w:p>
        </w:tc>
        <w:tc>
          <w:tcPr>
            <w:tcW w:w="1072" w:type="dxa"/>
            <w:tcBorders>
              <w:top w:val="nil"/>
              <w:left w:val="nil"/>
              <w:bottom w:val="single" w:sz="4" w:space="0" w:color="auto"/>
              <w:right w:val="single" w:sz="4" w:space="0" w:color="auto"/>
            </w:tcBorders>
            <w:shd w:val="clear" w:color="auto" w:fill="FFFFFF"/>
            <w:vAlign w:val="center"/>
            <w:hideMark/>
          </w:tcPr>
          <w:p w:rsidR="00140B77" w:rsidRPr="00140B77" w:rsidRDefault="00140B77" w:rsidP="00E154E9">
            <w:pPr>
              <w:jc w:val="center"/>
              <w:rPr>
                <w:rFonts w:ascii="Calibri" w:hAnsi="Calibri"/>
                <w:bCs/>
                <w:sz w:val="16"/>
                <w:szCs w:val="16"/>
                <w:lang w:val="hr-HR" w:eastAsia="hr-HR"/>
              </w:rPr>
            </w:pPr>
            <w:r w:rsidRPr="00140B77">
              <w:rPr>
                <w:rFonts w:ascii="Calibri" w:hAnsi="Calibri"/>
                <w:bCs/>
                <w:sz w:val="16"/>
                <w:szCs w:val="16"/>
                <w:lang w:val="hr-HR" w:eastAsia="hr-HR"/>
              </w:rPr>
              <w:t>6</w:t>
            </w:r>
          </w:p>
        </w:tc>
        <w:tc>
          <w:tcPr>
            <w:tcW w:w="1054"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10</w:t>
            </w:r>
          </w:p>
        </w:tc>
        <w:tc>
          <w:tcPr>
            <w:tcW w:w="1108"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10</w:t>
            </w:r>
          </w:p>
        </w:tc>
      </w:tr>
      <w:tr w:rsidR="00140B77" w:rsidRPr="00140B77" w:rsidTr="00E154E9">
        <w:trPr>
          <w:trHeight w:val="193"/>
        </w:trPr>
        <w:tc>
          <w:tcPr>
            <w:tcW w:w="4705"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513"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323"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72"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108"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r>
      <w:tr w:rsidR="00140B77" w:rsidRPr="00140B77" w:rsidTr="00E154E9">
        <w:trPr>
          <w:trHeight w:val="193"/>
        </w:trPr>
        <w:tc>
          <w:tcPr>
            <w:tcW w:w="4705"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20"/>
                <w:szCs w:val="20"/>
                <w:lang w:val="hr-HR" w:eastAsia="hr-HR"/>
              </w:rPr>
            </w:pPr>
            <w:r w:rsidRPr="00140B77">
              <w:rPr>
                <w:rFonts w:ascii="Calibri" w:hAnsi="Calibri"/>
                <w:color w:val="000000"/>
                <w:sz w:val="20"/>
                <w:szCs w:val="20"/>
                <w:lang w:val="hr-HR" w:eastAsia="hr-HR"/>
              </w:rPr>
              <w:t>* Jedan posjet godišnje po predškolskoj grupi</w:t>
            </w:r>
          </w:p>
        </w:tc>
        <w:tc>
          <w:tcPr>
            <w:tcW w:w="3481"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513"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323"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72"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108"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r>
      <w:tr w:rsidR="00140B77" w:rsidRPr="00140B77" w:rsidTr="00E154E9">
        <w:trPr>
          <w:trHeight w:val="193"/>
        </w:trPr>
        <w:tc>
          <w:tcPr>
            <w:tcW w:w="4705"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513"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323"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72"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c>
          <w:tcPr>
            <w:tcW w:w="1108" w:type="dxa"/>
            <w:tcBorders>
              <w:top w:val="nil"/>
              <w:left w:val="nil"/>
              <w:bottom w:val="nil"/>
              <w:right w:val="nil"/>
            </w:tcBorders>
            <w:shd w:val="clear" w:color="auto" w:fill="auto"/>
            <w:noWrap/>
            <w:vAlign w:val="bottom"/>
            <w:hideMark/>
          </w:tcPr>
          <w:p w:rsidR="00140B77" w:rsidRPr="00140B77" w:rsidRDefault="00140B77" w:rsidP="00E154E9">
            <w:pPr>
              <w:rPr>
                <w:rFonts w:ascii="Calibri" w:hAnsi="Calibri"/>
                <w:color w:val="000000"/>
                <w:sz w:val="16"/>
                <w:szCs w:val="16"/>
                <w:lang w:val="hr-HR" w:eastAsia="hr-HR"/>
              </w:rPr>
            </w:pPr>
          </w:p>
        </w:tc>
      </w:tr>
      <w:tr w:rsidR="00140B77" w:rsidRPr="00140B77" w:rsidTr="00E154E9">
        <w:trPr>
          <w:trHeight w:val="203"/>
        </w:trPr>
        <w:tc>
          <w:tcPr>
            <w:tcW w:w="16364" w:type="dxa"/>
            <w:gridSpan w:val="9"/>
            <w:tcBorders>
              <w:top w:val="nil"/>
              <w:left w:val="nil"/>
              <w:bottom w:val="single" w:sz="8" w:space="0" w:color="auto"/>
              <w:right w:val="nil"/>
            </w:tcBorders>
            <w:shd w:val="clear" w:color="auto" w:fill="auto"/>
            <w:noWrap/>
            <w:vAlign w:val="bottom"/>
            <w:hideMark/>
          </w:tcPr>
          <w:p w:rsidR="00140B77" w:rsidRPr="00140B77" w:rsidRDefault="00140B77" w:rsidP="00E154E9">
            <w:pPr>
              <w:rPr>
                <w:rFonts w:ascii="Tahoma" w:hAnsi="Tahoma" w:cs="Tahoma"/>
                <w:color w:val="000000"/>
                <w:sz w:val="20"/>
                <w:szCs w:val="20"/>
                <w:lang w:val="hr-HR" w:eastAsia="hr-HR"/>
              </w:rPr>
            </w:pPr>
          </w:p>
          <w:p w:rsidR="00140B77" w:rsidRPr="00140B77" w:rsidRDefault="00140B77" w:rsidP="00E154E9">
            <w:pPr>
              <w:rPr>
                <w:rFonts w:ascii="Tahoma" w:hAnsi="Tahoma" w:cs="Tahoma"/>
                <w:color w:val="000000"/>
                <w:sz w:val="20"/>
                <w:szCs w:val="20"/>
                <w:lang w:val="hr-HR" w:eastAsia="hr-HR"/>
              </w:rPr>
            </w:pPr>
            <w:r w:rsidRPr="00140B77">
              <w:rPr>
                <w:rFonts w:ascii="Tahoma" w:hAnsi="Tahoma" w:cs="Tahoma"/>
                <w:color w:val="000000"/>
                <w:sz w:val="20"/>
                <w:szCs w:val="20"/>
                <w:lang w:val="hr-HR" w:eastAsia="hr-HR"/>
              </w:rPr>
              <w:t>CILJ:Promicanje kulture i umjetnosti među djecom i mladima</w:t>
            </w:r>
          </w:p>
        </w:tc>
      </w:tr>
      <w:tr w:rsidR="00140B77" w:rsidRPr="00140B77" w:rsidTr="00E154E9">
        <w:trPr>
          <w:trHeight w:val="502"/>
        </w:trPr>
        <w:tc>
          <w:tcPr>
            <w:tcW w:w="4705" w:type="dxa"/>
            <w:tcBorders>
              <w:top w:val="nil"/>
              <w:left w:val="single" w:sz="8" w:space="0" w:color="auto"/>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20"/>
                <w:szCs w:val="20"/>
                <w:lang w:val="hr-HR" w:eastAsia="hr-HR"/>
              </w:rPr>
            </w:pPr>
            <w:r w:rsidRPr="00140B77">
              <w:rPr>
                <w:rFonts w:ascii="Calibri" w:hAnsi="Calibri"/>
                <w:b/>
                <w:bCs/>
                <w:color w:val="000000"/>
                <w:sz w:val="20"/>
                <w:szCs w:val="20"/>
                <w:lang w:val="hr-HR" w:eastAsia="hr-HR"/>
              </w:rPr>
              <w:t>Pokazatelj rezultata</w:t>
            </w:r>
          </w:p>
        </w:tc>
        <w:tc>
          <w:tcPr>
            <w:tcW w:w="3481"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Definicija</w:t>
            </w:r>
          </w:p>
        </w:tc>
        <w:tc>
          <w:tcPr>
            <w:tcW w:w="1513"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Jedinica</w:t>
            </w:r>
          </w:p>
        </w:tc>
        <w:tc>
          <w:tcPr>
            <w:tcW w:w="1054"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Polazna vrijednost 2024</w:t>
            </w:r>
          </w:p>
        </w:tc>
        <w:tc>
          <w:tcPr>
            <w:tcW w:w="1323"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Izvor podataka</w:t>
            </w:r>
          </w:p>
        </w:tc>
        <w:tc>
          <w:tcPr>
            <w:tcW w:w="1054"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Ciljana vrijednost (2025.)</w:t>
            </w:r>
          </w:p>
        </w:tc>
        <w:tc>
          <w:tcPr>
            <w:tcW w:w="1072" w:type="dxa"/>
            <w:tcBorders>
              <w:top w:val="nil"/>
              <w:left w:val="nil"/>
              <w:bottom w:val="single" w:sz="8" w:space="0" w:color="auto"/>
              <w:right w:val="single" w:sz="4" w:space="0" w:color="auto"/>
            </w:tcBorders>
            <w:shd w:val="clear" w:color="000000" w:fill="E2EFD9"/>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Ostvarena vrijednost (2025.)</w:t>
            </w:r>
          </w:p>
        </w:tc>
        <w:tc>
          <w:tcPr>
            <w:tcW w:w="1054"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Ciljana vrijednost (2026.)</w:t>
            </w:r>
          </w:p>
        </w:tc>
        <w:tc>
          <w:tcPr>
            <w:tcW w:w="1108" w:type="dxa"/>
            <w:tcBorders>
              <w:top w:val="nil"/>
              <w:left w:val="nil"/>
              <w:bottom w:val="single" w:sz="8" w:space="0" w:color="auto"/>
              <w:right w:val="single" w:sz="8" w:space="0" w:color="auto"/>
            </w:tcBorders>
            <w:shd w:val="clear" w:color="000000" w:fill="F8CBAC"/>
            <w:vAlign w:val="center"/>
            <w:hideMark/>
          </w:tcPr>
          <w:p w:rsidR="00140B77" w:rsidRPr="00140B77" w:rsidRDefault="00140B77" w:rsidP="00E154E9">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Ciljana vrijednost (2027.)</w:t>
            </w:r>
          </w:p>
        </w:tc>
      </w:tr>
      <w:tr w:rsidR="00140B77" w:rsidRPr="00140B77" w:rsidTr="00E154E9">
        <w:trPr>
          <w:trHeight w:val="984"/>
        </w:trPr>
        <w:tc>
          <w:tcPr>
            <w:tcW w:w="4705" w:type="dxa"/>
            <w:tcBorders>
              <w:top w:val="nil"/>
              <w:left w:val="single" w:sz="4" w:space="0" w:color="auto"/>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r w:rsidRPr="00140B77">
              <w:rPr>
                <w:rFonts w:ascii="Calibri" w:hAnsi="Calibri"/>
                <w:color w:val="000000"/>
                <w:sz w:val="20"/>
                <w:szCs w:val="20"/>
                <w:lang w:val="hr-HR" w:eastAsia="hr-HR"/>
              </w:rPr>
              <w:t>Povećanje broja gostovanja kazališta/dramskih skupina i sl. u dječje vrtiću</w:t>
            </w:r>
          </w:p>
        </w:tc>
        <w:tc>
          <w:tcPr>
            <w:tcW w:w="3481"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r w:rsidRPr="00140B77">
              <w:rPr>
                <w:rFonts w:ascii="Calibri" w:hAnsi="Calibri"/>
                <w:color w:val="000000"/>
                <w:sz w:val="20"/>
                <w:szCs w:val="20"/>
                <w:lang w:val="hr-HR" w:eastAsia="hr-HR"/>
              </w:rPr>
              <w:t>Gostovanjem kazališta i dramskih skupina djeci se približava dramska umjetnost od malih nogu te im se u njima poznatom okruženju približava dramska umjetnost kao način izražavanja</w:t>
            </w:r>
          </w:p>
        </w:tc>
        <w:tc>
          <w:tcPr>
            <w:tcW w:w="1513"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r w:rsidRPr="00140B77">
              <w:rPr>
                <w:rFonts w:ascii="Calibri" w:hAnsi="Calibri"/>
                <w:color w:val="000000"/>
                <w:sz w:val="20"/>
                <w:szCs w:val="20"/>
                <w:lang w:val="hr-HR" w:eastAsia="hr-HR"/>
              </w:rPr>
              <w:t>Broj gostovanja godišnje na razini vrtića</w:t>
            </w:r>
          </w:p>
        </w:tc>
        <w:tc>
          <w:tcPr>
            <w:tcW w:w="1054"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sz w:val="20"/>
                <w:szCs w:val="20"/>
                <w:lang w:val="hr-HR" w:eastAsia="hr-HR"/>
              </w:rPr>
            </w:pPr>
            <w:r w:rsidRPr="00140B77">
              <w:rPr>
                <w:rFonts w:ascii="Calibri" w:hAnsi="Calibri"/>
                <w:sz w:val="20"/>
                <w:szCs w:val="20"/>
                <w:lang w:val="hr-HR" w:eastAsia="hr-HR"/>
              </w:rPr>
              <w:t>2</w:t>
            </w:r>
          </w:p>
        </w:tc>
        <w:tc>
          <w:tcPr>
            <w:tcW w:w="1323"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r w:rsidRPr="00140B77">
              <w:rPr>
                <w:rFonts w:ascii="Calibri" w:hAnsi="Calibri"/>
                <w:color w:val="000000"/>
                <w:sz w:val="20"/>
                <w:szCs w:val="20"/>
                <w:lang w:val="hr-HR" w:eastAsia="hr-HR"/>
              </w:rPr>
              <w:t>Dječji vrtić "Pčelica" Molve</w:t>
            </w:r>
          </w:p>
        </w:tc>
        <w:tc>
          <w:tcPr>
            <w:tcW w:w="1054"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r w:rsidRPr="00140B77">
              <w:rPr>
                <w:rFonts w:ascii="Calibri" w:hAnsi="Calibri"/>
                <w:color w:val="000000"/>
                <w:sz w:val="20"/>
                <w:szCs w:val="20"/>
                <w:lang w:val="hr-HR" w:eastAsia="hr-HR"/>
              </w:rPr>
              <w:t>2</w:t>
            </w:r>
          </w:p>
        </w:tc>
        <w:tc>
          <w:tcPr>
            <w:tcW w:w="1072"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bCs/>
                <w:sz w:val="20"/>
                <w:szCs w:val="20"/>
                <w:lang w:val="hr-HR" w:eastAsia="hr-HR"/>
              </w:rPr>
            </w:pPr>
            <w:r w:rsidRPr="00140B77">
              <w:rPr>
                <w:rFonts w:ascii="Calibri" w:hAnsi="Calibri"/>
                <w:bCs/>
                <w:sz w:val="20"/>
                <w:szCs w:val="20"/>
                <w:lang w:val="hr-HR" w:eastAsia="hr-HR"/>
              </w:rPr>
              <w:t>2</w:t>
            </w:r>
          </w:p>
        </w:tc>
        <w:tc>
          <w:tcPr>
            <w:tcW w:w="1054"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r w:rsidRPr="00140B77">
              <w:rPr>
                <w:rFonts w:ascii="Calibri" w:hAnsi="Calibri"/>
                <w:color w:val="000000"/>
                <w:sz w:val="20"/>
                <w:szCs w:val="20"/>
                <w:lang w:val="hr-HR" w:eastAsia="hr-HR"/>
              </w:rPr>
              <w:t>2</w:t>
            </w:r>
          </w:p>
        </w:tc>
        <w:tc>
          <w:tcPr>
            <w:tcW w:w="1108"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r w:rsidRPr="00140B77">
              <w:rPr>
                <w:rFonts w:ascii="Calibri" w:hAnsi="Calibri"/>
                <w:color w:val="000000"/>
                <w:sz w:val="20"/>
                <w:szCs w:val="20"/>
                <w:lang w:val="hr-HR" w:eastAsia="hr-HR"/>
              </w:rPr>
              <w:t>3</w:t>
            </w:r>
          </w:p>
        </w:tc>
      </w:tr>
      <w:tr w:rsidR="00140B77" w:rsidRPr="00140B77" w:rsidTr="00E154E9">
        <w:trPr>
          <w:trHeight w:val="193"/>
        </w:trPr>
        <w:tc>
          <w:tcPr>
            <w:tcW w:w="4705" w:type="dxa"/>
            <w:tcBorders>
              <w:top w:val="nil"/>
              <w:left w:val="nil"/>
              <w:bottom w:val="nil"/>
              <w:right w:val="nil"/>
            </w:tcBorders>
            <w:shd w:val="clear" w:color="auto" w:fill="auto"/>
            <w:vAlign w:val="center"/>
            <w:hideMark/>
          </w:tcPr>
          <w:p w:rsidR="00140B77" w:rsidRPr="00140B77" w:rsidRDefault="00140B77" w:rsidP="00E154E9">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p>
        </w:tc>
        <w:tc>
          <w:tcPr>
            <w:tcW w:w="1513" w:type="dxa"/>
            <w:tcBorders>
              <w:top w:val="nil"/>
              <w:left w:val="nil"/>
              <w:bottom w:val="nil"/>
              <w:right w:val="nil"/>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p>
        </w:tc>
        <w:tc>
          <w:tcPr>
            <w:tcW w:w="1054" w:type="dxa"/>
            <w:tcBorders>
              <w:top w:val="nil"/>
              <w:left w:val="nil"/>
              <w:bottom w:val="nil"/>
              <w:right w:val="nil"/>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p>
        </w:tc>
        <w:tc>
          <w:tcPr>
            <w:tcW w:w="1323" w:type="dxa"/>
            <w:tcBorders>
              <w:top w:val="nil"/>
              <w:left w:val="nil"/>
              <w:bottom w:val="nil"/>
              <w:right w:val="nil"/>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p>
        </w:tc>
        <w:tc>
          <w:tcPr>
            <w:tcW w:w="1054" w:type="dxa"/>
            <w:tcBorders>
              <w:top w:val="nil"/>
              <w:left w:val="nil"/>
              <w:bottom w:val="nil"/>
              <w:right w:val="nil"/>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p>
        </w:tc>
        <w:tc>
          <w:tcPr>
            <w:tcW w:w="1072" w:type="dxa"/>
            <w:tcBorders>
              <w:top w:val="nil"/>
              <w:left w:val="nil"/>
              <w:bottom w:val="nil"/>
              <w:right w:val="nil"/>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p>
        </w:tc>
        <w:tc>
          <w:tcPr>
            <w:tcW w:w="1054" w:type="dxa"/>
            <w:tcBorders>
              <w:top w:val="nil"/>
              <w:left w:val="nil"/>
              <w:bottom w:val="nil"/>
              <w:right w:val="nil"/>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p>
        </w:tc>
        <w:tc>
          <w:tcPr>
            <w:tcW w:w="1108" w:type="dxa"/>
            <w:tcBorders>
              <w:top w:val="nil"/>
              <w:left w:val="nil"/>
              <w:bottom w:val="nil"/>
              <w:right w:val="nil"/>
            </w:tcBorders>
            <w:shd w:val="clear" w:color="auto" w:fill="auto"/>
            <w:vAlign w:val="center"/>
            <w:hideMark/>
          </w:tcPr>
          <w:p w:rsidR="00140B77" w:rsidRPr="00140B77" w:rsidRDefault="00140B77" w:rsidP="00E154E9">
            <w:pPr>
              <w:rPr>
                <w:rFonts w:ascii="Calibri" w:hAnsi="Calibri"/>
                <w:color w:val="000000"/>
                <w:sz w:val="20"/>
                <w:szCs w:val="20"/>
                <w:lang w:val="hr-HR" w:eastAsia="hr-HR"/>
              </w:rPr>
            </w:pPr>
          </w:p>
        </w:tc>
      </w:tr>
      <w:tr w:rsidR="00140B77" w:rsidRPr="00140B77" w:rsidTr="00E154E9">
        <w:trPr>
          <w:trHeight w:val="193"/>
        </w:trPr>
        <w:tc>
          <w:tcPr>
            <w:tcW w:w="4705" w:type="dxa"/>
            <w:tcBorders>
              <w:top w:val="nil"/>
              <w:left w:val="nil"/>
              <w:bottom w:val="nil"/>
              <w:right w:val="nil"/>
            </w:tcBorders>
            <w:shd w:val="clear" w:color="auto" w:fill="auto"/>
            <w:vAlign w:val="center"/>
            <w:hideMark/>
          </w:tcPr>
          <w:p w:rsidR="00140B77" w:rsidRPr="00140B77" w:rsidRDefault="00140B77" w:rsidP="00E154E9">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p>
        </w:tc>
        <w:tc>
          <w:tcPr>
            <w:tcW w:w="1513" w:type="dxa"/>
            <w:tcBorders>
              <w:top w:val="nil"/>
              <w:left w:val="nil"/>
              <w:bottom w:val="nil"/>
              <w:right w:val="nil"/>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p>
        </w:tc>
        <w:tc>
          <w:tcPr>
            <w:tcW w:w="1054" w:type="dxa"/>
            <w:tcBorders>
              <w:top w:val="nil"/>
              <w:left w:val="nil"/>
              <w:bottom w:val="nil"/>
              <w:right w:val="nil"/>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p>
        </w:tc>
        <w:tc>
          <w:tcPr>
            <w:tcW w:w="1323" w:type="dxa"/>
            <w:tcBorders>
              <w:top w:val="nil"/>
              <w:left w:val="nil"/>
              <w:bottom w:val="nil"/>
              <w:right w:val="nil"/>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p>
        </w:tc>
        <w:tc>
          <w:tcPr>
            <w:tcW w:w="1054" w:type="dxa"/>
            <w:tcBorders>
              <w:top w:val="nil"/>
              <w:left w:val="nil"/>
              <w:bottom w:val="nil"/>
              <w:right w:val="nil"/>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p>
        </w:tc>
        <w:tc>
          <w:tcPr>
            <w:tcW w:w="1072" w:type="dxa"/>
            <w:tcBorders>
              <w:top w:val="nil"/>
              <w:left w:val="nil"/>
              <w:bottom w:val="nil"/>
              <w:right w:val="nil"/>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p>
        </w:tc>
        <w:tc>
          <w:tcPr>
            <w:tcW w:w="1054" w:type="dxa"/>
            <w:tcBorders>
              <w:top w:val="nil"/>
              <w:left w:val="nil"/>
              <w:bottom w:val="nil"/>
              <w:right w:val="nil"/>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p>
        </w:tc>
        <w:tc>
          <w:tcPr>
            <w:tcW w:w="1108" w:type="dxa"/>
            <w:tcBorders>
              <w:top w:val="nil"/>
              <w:left w:val="nil"/>
              <w:bottom w:val="nil"/>
              <w:right w:val="nil"/>
            </w:tcBorders>
            <w:shd w:val="clear" w:color="auto" w:fill="auto"/>
            <w:vAlign w:val="center"/>
            <w:hideMark/>
          </w:tcPr>
          <w:p w:rsidR="00140B77" w:rsidRPr="00140B77" w:rsidRDefault="00140B77" w:rsidP="00E154E9">
            <w:pPr>
              <w:jc w:val="center"/>
              <w:rPr>
                <w:rFonts w:ascii="Calibri" w:hAnsi="Calibri"/>
                <w:color w:val="000000"/>
                <w:sz w:val="20"/>
                <w:szCs w:val="20"/>
                <w:lang w:val="hr-HR" w:eastAsia="hr-HR"/>
              </w:rPr>
            </w:pPr>
          </w:p>
        </w:tc>
      </w:tr>
    </w:tbl>
    <w:p w:rsidR="00BB6CFD" w:rsidRDefault="00BB6CFD" w:rsidP="003B582E">
      <w:pPr>
        <w:rPr>
          <w:lang w:val="hr-HR" w:eastAsia="hr-HR"/>
        </w:rPr>
      </w:pPr>
    </w:p>
    <w:tbl>
      <w:tblPr>
        <w:tblpPr w:leftFromText="180" w:rightFromText="180" w:horzAnchor="margin" w:tblpXSpec="center" w:tblpY="-1410"/>
        <w:tblW w:w="16638" w:type="dxa"/>
        <w:tblLook w:val="04A0" w:firstRow="1" w:lastRow="0" w:firstColumn="1" w:lastColumn="0" w:noHBand="0" w:noVBand="1"/>
      </w:tblPr>
      <w:tblGrid>
        <w:gridCol w:w="4705"/>
        <w:gridCol w:w="3481"/>
        <w:gridCol w:w="1513"/>
        <w:gridCol w:w="1054"/>
        <w:gridCol w:w="1323"/>
        <w:gridCol w:w="1054"/>
        <w:gridCol w:w="1346"/>
        <w:gridCol w:w="1054"/>
        <w:gridCol w:w="1108"/>
      </w:tblGrid>
      <w:tr w:rsidR="00140B77" w:rsidRPr="00140B77" w:rsidTr="00140B77">
        <w:trPr>
          <w:trHeight w:val="193"/>
        </w:trPr>
        <w:tc>
          <w:tcPr>
            <w:tcW w:w="4705" w:type="dxa"/>
            <w:tcBorders>
              <w:top w:val="nil"/>
              <w:left w:val="nil"/>
              <w:bottom w:val="nil"/>
              <w:right w:val="nil"/>
            </w:tcBorders>
            <w:shd w:val="clear" w:color="auto" w:fill="auto"/>
            <w:vAlign w:val="center"/>
            <w:hideMark/>
          </w:tcPr>
          <w:p w:rsidR="00140B77" w:rsidRPr="00140B77" w:rsidRDefault="00140B77" w:rsidP="00140B77">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513"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054"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323"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054"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346"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054"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108" w:type="dxa"/>
            <w:tcBorders>
              <w:top w:val="nil"/>
              <w:left w:val="nil"/>
              <w:bottom w:val="nil"/>
              <w:right w:val="nil"/>
            </w:tcBorders>
            <w:shd w:val="clear" w:color="auto" w:fill="auto"/>
            <w:vAlign w:val="center"/>
            <w:hideMark/>
          </w:tcPr>
          <w:p w:rsidR="00140B77" w:rsidRPr="00140B77" w:rsidRDefault="00140B77" w:rsidP="00140B77">
            <w:pPr>
              <w:rPr>
                <w:rFonts w:ascii="Calibri" w:hAnsi="Calibri"/>
                <w:color w:val="000000"/>
                <w:sz w:val="20"/>
                <w:szCs w:val="20"/>
                <w:lang w:val="hr-HR" w:eastAsia="hr-HR"/>
              </w:rPr>
            </w:pPr>
          </w:p>
        </w:tc>
      </w:tr>
      <w:tr w:rsidR="00140B77" w:rsidRPr="00140B77" w:rsidTr="00140B77">
        <w:trPr>
          <w:trHeight w:val="193"/>
        </w:trPr>
        <w:tc>
          <w:tcPr>
            <w:tcW w:w="4705" w:type="dxa"/>
            <w:tcBorders>
              <w:top w:val="nil"/>
              <w:left w:val="nil"/>
              <w:bottom w:val="nil"/>
              <w:right w:val="nil"/>
            </w:tcBorders>
            <w:shd w:val="clear" w:color="auto" w:fill="auto"/>
            <w:vAlign w:val="center"/>
            <w:hideMark/>
          </w:tcPr>
          <w:p w:rsidR="00140B77" w:rsidRPr="00140B77" w:rsidRDefault="00140B77" w:rsidP="00140B77">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513"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054"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323"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054"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346"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054"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108"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r>
      <w:tr w:rsidR="00140B77" w:rsidRPr="00140B77" w:rsidTr="00140B77">
        <w:trPr>
          <w:trHeight w:val="193"/>
        </w:trPr>
        <w:tc>
          <w:tcPr>
            <w:tcW w:w="4705" w:type="dxa"/>
            <w:tcBorders>
              <w:top w:val="nil"/>
              <w:left w:val="nil"/>
              <w:bottom w:val="nil"/>
              <w:right w:val="nil"/>
            </w:tcBorders>
            <w:shd w:val="clear" w:color="auto" w:fill="auto"/>
            <w:vAlign w:val="center"/>
            <w:hideMark/>
          </w:tcPr>
          <w:p w:rsidR="00140B77" w:rsidRPr="00140B77" w:rsidRDefault="00140B77" w:rsidP="00140B77">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513"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054"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323"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054"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346"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054"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c>
          <w:tcPr>
            <w:tcW w:w="1108" w:type="dxa"/>
            <w:tcBorders>
              <w:top w:val="nil"/>
              <w:left w:val="nil"/>
              <w:bottom w:val="nil"/>
              <w:right w:val="nil"/>
            </w:tcBorders>
            <w:shd w:val="clear" w:color="auto" w:fill="auto"/>
            <w:vAlign w:val="center"/>
            <w:hideMark/>
          </w:tcPr>
          <w:p w:rsidR="00140B77" w:rsidRPr="00140B77" w:rsidRDefault="00140B77" w:rsidP="00140B77">
            <w:pPr>
              <w:jc w:val="center"/>
              <w:rPr>
                <w:rFonts w:ascii="Calibri" w:hAnsi="Calibri"/>
                <w:color w:val="000000"/>
                <w:sz w:val="20"/>
                <w:szCs w:val="20"/>
                <w:lang w:val="hr-HR" w:eastAsia="hr-HR"/>
              </w:rPr>
            </w:pPr>
          </w:p>
        </w:tc>
      </w:tr>
      <w:tr w:rsidR="00140B77" w:rsidRPr="00140B77" w:rsidTr="00140B77">
        <w:trPr>
          <w:trHeight w:val="193"/>
        </w:trPr>
        <w:tc>
          <w:tcPr>
            <w:tcW w:w="4705"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513"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323"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346"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108"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r>
      <w:tr w:rsidR="00140B77" w:rsidRPr="00140B77" w:rsidTr="00140B77">
        <w:trPr>
          <w:trHeight w:val="203"/>
        </w:trPr>
        <w:tc>
          <w:tcPr>
            <w:tcW w:w="16638" w:type="dxa"/>
            <w:gridSpan w:val="9"/>
            <w:tcBorders>
              <w:top w:val="nil"/>
              <w:left w:val="nil"/>
              <w:bottom w:val="single" w:sz="8" w:space="0" w:color="auto"/>
              <w:right w:val="nil"/>
            </w:tcBorders>
            <w:shd w:val="clear" w:color="auto" w:fill="auto"/>
            <w:noWrap/>
            <w:vAlign w:val="bottom"/>
            <w:hideMark/>
          </w:tcPr>
          <w:p w:rsidR="00140B77" w:rsidRPr="00140B77" w:rsidRDefault="00140B77" w:rsidP="00140B77">
            <w:pPr>
              <w:rPr>
                <w:rFonts w:ascii="Tahoma" w:hAnsi="Tahoma" w:cs="Tahoma"/>
                <w:color w:val="000000"/>
                <w:sz w:val="20"/>
                <w:szCs w:val="20"/>
                <w:lang w:val="hr-HR" w:eastAsia="hr-HR"/>
              </w:rPr>
            </w:pPr>
            <w:r w:rsidRPr="00140B77">
              <w:rPr>
                <w:rFonts w:ascii="Tahoma" w:hAnsi="Tahoma" w:cs="Tahoma"/>
                <w:color w:val="000000"/>
                <w:sz w:val="20"/>
                <w:szCs w:val="20"/>
                <w:lang w:val="hr-HR" w:eastAsia="hr-HR"/>
              </w:rPr>
              <w:t>CILJ:Održavanje kvalitete zaposlenog kolektiva</w:t>
            </w:r>
          </w:p>
        </w:tc>
      </w:tr>
      <w:tr w:rsidR="00140B77" w:rsidRPr="00140B77" w:rsidTr="00140B77">
        <w:trPr>
          <w:trHeight w:val="502"/>
        </w:trPr>
        <w:tc>
          <w:tcPr>
            <w:tcW w:w="4705" w:type="dxa"/>
            <w:tcBorders>
              <w:top w:val="nil"/>
              <w:left w:val="single" w:sz="8" w:space="0" w:color="auto"/>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Pokazatelj rezultata</w:t>
            </w:r>
          </w:p>
        </w:tc>
        <w:tc>
          <w:tcPr>
            <w:tcW w:w="3481"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Definicija</w:t>
            </w:r>
          </w:p>
        </w:tc>
        <w:tc>
          <w:tcPr>
            <w:tcW w:w="1513"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Jedinica</w:t>
            </w:r>
          </w:p>
        </w:tc>
        <w:tc>
          <w:tcPr>
            <w:tcW w:w="1054"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Polazna vrijednost 2024</w:t>
            </w:r>
          </w:p>
        </w:tc>
        <w:tc>
          <w:tcPr>
            <w:tcW w:w="1323"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Izvor podataka</w:t>
            </w:r>
          </w:p>
        </w:tc>
        <w:tc>
          <w:tcPr>
            <w:tcW w:w="1054"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Ciljana vrijednost (2025.)</w:t>
            </w:r>
          </w:p>
        </w:tc>
        <w:tc>
          <w:tcPr>
            <w:tcW w:w="1346" w:type="dxa"/>
            <w:tcBorders>
              <w:top w:val="nil"/>
              <w:left w:val="nil"/>
              <w:bottom w:val="single" w:sz="8" w:space="0" w:color="auto"/>
              <w:right w:val="single" w:sz="4" w:space="0" w:color="auto"/>
            </w:tcBorders>
            <w:shd w:val="clear" w:color="000000" w:fill="E2EFD9"/>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Ostvarena vrijednost (2025.)</w:t>
            </w:r>
          </w:p>
        </w:tc>
        <w:tc>
          <w:tcPr>
            <w:tcW w:w="1054"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Ciljana vrijednost (2026.)</w:t>
            </w:r>
          </w:p>
        </w:tc>
        <w:tc>
          <w:tcPr>
            <w:tcW w:w="1108" w:type="dxa"/>
            <w:tcBorders>
              <w:top w:val="nil"/>
              <w:left w:val="nil"/>
              <w:bottom w:val="single" w:sz="8" w:space="0" w:color="auto"/>
              <w:right w:val="single" w:sz="8"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Ciljana vrijednost (2027.)</w:t>
            </w:r>
          </w:p>
        </w:tc>
      </w:tr>
      <w:tr w:rsidR="00140B77" w:rsidRPr="00140B77" w:rsidTr="00140B77">
        <w:trPr>
          <w:trHeight w:val="820"/>
        </w:trPr>
        <w:tc>
          <w:tcPr>
            <w:tcW w:w="4705" w:type="dxa"/>
            <w:tcBorders>
              <w:top w:val="nil"/>
              <w:left w:val="single" w:sz="4" w:space="0" w:color="auto"/>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Odgojitelji, stručni suradnici i ravnatelji pohađali</w:t>
            </w:r>
            <w:r w:rsidRPr="00140B77">
              <w:rPr>
                <w:rFonts w:ascii="Calibri" w:hAnsi="Calibri"/>
                <w:color w:val="000000"/>
                <w:sz w:val="16"/>
                <w:szCs w:val="16"/>
                <w:lang w:val="hr-HR" w:eastAsia="hr-HR"/>
              </w:rPr>
              <w:br/>
              <w:t xml:space="preserve"> su programe profesionalnog usavršavanja</w:t>
            </w:r>
            <w:r w:rsidRPr="00140B77">
              <w:rPr>
                <w:rFonts w:ascii="Calibri" w:hAnsi="Calibri"/>
                <w:color w:val="000000"/>
                <w:sz w:val="16"/>
                <w:szCs w:val="16"/>
                <w:lang w:val="hr-HR" w:eastAsia="hr-HR"/>
              </w:rPr>
              <w:br/>
              <w:t xml:space="preserve"> i sukladno planu i programu koji donosi </w:t>
            </w:r>
            <w:r w:rsidRPr="00140B77">
              <w:rPr>
                <w:rFonts w:ascii="Calibri" w:hAnsi="Calibri"/>
                <w:color w:val="000000"/>
                <w:sz w:val="16"/>
                <w:szCs w:val="16"/>
                <w:lang w:val="hr-HR" w:eastAsia="hr-HR"/>
              </w:rPr>
              <w:br/>
              <w:t>ministar nadležan za obrazovanje</w:t>
            </w:r>
          </w:p>
        </w:tc>
        <w:tc>
          <w:tcPr>
            <w:tcW w:w="3481"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Pohađanjem seminara i radionica radi se na profesionalnom rastu i razvoju odgojitelja i stručnih suradnika koji je neophodan za kvalitetno provođenje predškolskog odgoja i obrazovanja</w:t>
            </w:r>
          </w:p>
        </w:tc>
        <w:tc>
          <w:tcPr>
            <w:tcW w:w="1513"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w:t>
            </w:r>
          </w:p>
        </w:tc>
        <w:tc>
          <w:tcPr>
            <w:tcW w:w="1054"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80%</w:t>
            </w:r>
          </w:p>
        </w:tc>
        <w:tc>
          <w:tcPr>
            <w:tcW w:w="1323"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Dječji vrtić "Pčelica" Molve</w:t>
            </w:r>
          </w:p>
        </w:tc>
        <w:tc>
          <w:tcPr>
            <w:tcW w:w="1054"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100%</w:t>
            </w:r>
          </w:p>
        </w:tc>
        <w:tc>
          <w:tcPr>
            <w:tcW w:w="1346" w:type="dxa"/>
            <w:tcBorders>
              <w:top w:val="nil"/>
              <w:left w:val="nil"/>
              <w:bottom w:val="single" w:sz="4" w:space="0" w:color="auto"/>
              <w:right w:val="single" w:sz="4" w:space="0" w:color="auto"/>
            </w:tcBorders>
            <w:shd w:val="clear" w:color="auto" w:fill="FFFFFF"/>
            <w:vAlign w:val="center"/>
            <w:hideMark/>
          </w:tcPr>
          <w:p w:rsidR="00140B77" w:rsidRPr="00140B77" w:rsidRDefault="00140B77" w:rsidP="00140B77">
            <w:pPr>
              <w:jc w:val="center"/>
              <w:rPr>
                <w:rFonts w:ascii="Calibri" w:hAnsi="Calibri"/>
                <w:bCs/>
                <w:sz w:val="16"/>
                <w:szCs w:val="16"/>
                <w:lang w:val="hr-HR" w:eastAsia="hr-HR"/>
              </w:rPr>
            </w:pPr>
            <w:r w:rsidRPr="00140B77">
              <w:rPr>
                <w:rFonts w:ascii="Calibri" w:hAnsi="Calibri"/>
                <w:bCs/>
                <w:sz w:val="16"/>
                <w:szCs w:val="16"/>
                <w:lang w:val="hr-HR" w:eastAsia="hr-HR"/>
              </w:rPr>
              <w:t>80%</w:t>
            </w:r>
          </w:p>
        </w:tc>
        <w:tc>
          <w:tcPr>
            <w:tcW w:w="1054"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100%</w:t>
            </w:r>
          </w:p>
        </w:tc>
        <w:tc>
          <w:tcPr>
            <w:tcW w:w="1108"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100%</w:t>
            </w:r>
          </w:p>
        </w:tc>
      </w:tr>
      <w:tr w:rsidR="00140B77" w:rsidRPr="00140B77" w:rsidTr="00140B77">
        <w:trPr>
          <w:trHeight w:val="193"/>
        </w:trPr>
        <w:tc>
          <w:tcPr>
            <w:tcW w:w="4705"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513"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323"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346"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108"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r>
      <w:tr w:rsidR="00140B77" w:rsidRPr="00140B77" w:rsidTr="00140B77">
        <w:trPr>
          <w:trHeight w:val="193"/>
        </w:trPr>
        <w:tc>
          <w:tcPr>
            <w:tcW w:w="4705"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p w:rsidR="00140B77" w:rsidRPr="00140B77" w:rsidRDefault="00140B77" w:rsidP="00140B77">
            <w:pPr>
              <w:rPr>
                <w:rFonts w:ascii="Calibri" w:hAnsi="Calibri"/>
                <w:color w:val="000000"/>
                <w:sz w:val="20"/>
                <w:szCs w:val="20"/>
                <w:lang w:val="hr-HR" w:eastAsia="hr-HR"/>
              </w:rPr>
            </w:pPr>
          </w:p>
          <w:p w:rsidR="00140B77" w:rsidRPr="00140B77" w:rsidRDefault="00140B77" w:rsidP="00140B77">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513"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323"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346"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108"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r>
      <w:tr w:rsidR="00140B77" w:rsidRPr="00140B77" w:rsidTr="00140B77">
        <w:trPr>
          <w:trHeight w:val="203"/>
        </w:trPr>
        <w:tc>
          <w:tcPr>
            <w:tcW w:w="16638" w:type="dxa"/>
            <w:gridSpan w:val="9"/>
            <w:tcBorders>
              <w:top w:val="nil"/>
              <w:left w:val="nil"/>
              <w:bottom w:val="single" w:sz="8" w:space="0" w:color="auto"/>
              <w:right w:val="nil"/>
            </w:tcBorders>
            <w:shd w:val="clear" w:color="auto" w:fill="auto"/>
            <w:noWrap/>
            <w:vAlign w:val="bottom"/>
            <w:hideMark/>
          </w:tcPr>
          <w:p w:rsidR="00140B77" w:rsidRPr="00140B77" w:rsidRDefault="00140B77" w:rsidP="00140B77">
            <w:pPr>
              <w:rPr>
                <w:rFonts w:ascii="Tahoma" w:hAnsi="Tahoma" w:cs="Tahoma"/>
                <w:color w:val="000000"/>
                <w:sz w:val="20"/>
                <w:szCs w:val="20"/>
                <w:lang w:val="hr-HR" w:eastAsia="hr-HR"/>
              </w:rPr>
            </w:pPr>
            <w:r w:rsidRPr="00140B77">
              <w:rPr>
                <w:rFonts w:ascii="Tahoma" w:hAnsi="Tahoma" w:cs="Tahoma"/>
                <w:color w:val="000000"/>
                <w:sz w:val="20"/>
                <w:szCs w:val="20"/>
                <w:lang w:val="hr-HR" w:eastAsia="hr-HR"/>
              </w:rPr>
              <w:t>CILJ:Održavanje kvalitete vrtićke djelatnosti</w:t>
            </w:r>
          </w:p>
        </w:tc>
      </w:tr>
      <w:tr w:rsidR="00140B77" w:rsidRPr="00140B77" w:rsidTr="00140B77">
        <w:trPr>
          <w:trHeight w:val="502"/>
        </w:trPr>
        <w:tc>
          <w:tcPr>
            <w:tcW w:w="4705" w:type="dxa"/>
            <w:tcBorders>
              <w:top w:val="nil"/>
              <w:left w:val="single" w:sz="8" w:space="0" w:color="auto"/>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Pokazatelj rezultata</w:t>
            </w:r>
          </w:p>
        </w:tc>
        <w:tc>
          <w:tcPr>
            <w:tcW w:w="3481"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Definicija</w:t>
            </w:r>
          </w:p>
        </w:tc>
        <w:tc>
          <w:tcPr>
            <w:tcW w:w="1513"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Jedinica</w:t>
            </w:r>
          </w:p>
        </w:tc>
        <w:tc>
          <w:tcPr>
            <w:tcW w:w="1054"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Polazna vrijednost 2024</w:t>
            </w:r>
          </w:p>
        </w:tc>
        <w:tc>
          <w:tcPr>
            <w:tcW w:w="1323"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Izvor podataka</w:t>
            </w:r>
          </w:p>
        </w:tc>
        <w:tc>
          <w:tcPr>
            <w:tcW w:w="1054"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Ciljana vrijednost (2025.)</w:t>
            </w:r>
          </w:p>
        </w:tc>
        <w:tc>
          <w:tcPr>
            <w:tcW w:w="1346" w:type="dxa"/>
            <w:tcBorders>
              <w:top w:val="nil"/>
              <w:left w:val="nil"/>
              <w:bottom w:val="single" w:sz="8" w:space="0" w:color="auto"/>
              <w:right w:val="single" w:sz="4" w:space="0" w:color="auto"/>
            </w:tcBorders>
            <w:shd w:val="clear" w:color="000000" w:fill="E2EFD9"/>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Ostvarena vrijednost (2025.)</w:t>
            </w:r>
          </w:p>
        </w:tc>
        <w:tc>
          <w:tcPr>
            <w:tcW w:w="1054"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Ciljana vrijednost (2026.)</w:t>
            </w:r>
          </w:p>
        </w:tc>
        <w:tc>
          <w:tcPr>
            <w:tcW w:w="1108" w:type="dxa"/>
            <w:tcBorders>
              <w:top w:val="nil"/>
              <w:left w:val="nil"/>
              <w:bottom w:val="single" w:sz="8" w:space="0" w:color="auto"/>
              <w:right w:val="single" w:sz="8"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Ciljana vrijednost (2027.)</w:t>
            </w:r>
          </w:p>
        </w:tc>
      </w:tr>
      <w:tr w:rsidR="00140B77" w:rsidRPr="00140B77" w:rsidTr="00140B77">
        <w:trPr>
          <w:trHeight w:val="820"/>
        </w:trPr>
        <w:tc>
          <w:tcPr>
            <w:tcW w:w="4705" w:type="dxa"/>
            <w:tcBorders>
              <w:top w:val="nil"/>
              <w:left w:val="single" w:sz="4" w:space="0" w:color="auto"/>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Potpuna usklađenost s Državnim pedagoškim standardom u pogledu odnosa broja odgajatelja i broja djece</w:t>
            </w:r>
          </w:p>
        </w:tc>
        <w:tc>
          <w:tcPr>
            <w:tcW w:w="3481"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Broj djece u skupini u odnosu na broj odgajatelja mora biti usklađen s Državnim pedagoškim standardom kako bi se osigurala minimalna kvaliteta provođenja predškolskog odgoja</w:t>
            </w:r>
          </w:p>
        </w:tc>
        <w:tc>
          <w:tcPr>
            <w:tcW w:w="1513"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Broj djece u skupini u odnosu na broj odgojitelja/ica</w:t>
            </w:r>
          </w:p>
        </w:tc>
        <w:tc>
          <w:tcPr>
            <w:tcW w:w="1054"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13/2</w:t>
            </w:r>
            <w:r w:rsidRPr="00140B77">
              <w:rPr>
                <w:rFonts w:ascii="Calibri" w:hAnsi="Calibri"/>
                <w:color w:val="000000"/>
                <w:sz w:val="16"/>
                <w:szCs w:val="16"/>
                <w:lang w:val="hr-HR" w:eastAsia="hr-HR"/>
              </w:rPr>
              <w:br/>
              <w:t>13/2</w:t>
            </w:r>
            <w:r w:rsidRPr="00140B77">
              <w:rPr>
                <w:rFonts w:ascii="Calibri" w:hAnsi="Calibri"/>
                <w:color w:val="000000"/>
                <w:sz w:val="16"/>
                <w:szCs w:val="16"/>
                <w:lang w:val="hr-HR" w:eastAsia="hr-HR"/>
              </w:rPr>
              <w:br/>
              <w:t>18/2</w:t>
            </w:r>
          </w:p>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18/2</w:t>
            </w:r>
          </w:p>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 xml:space="preserve">  25/2*</w:t>
            </w:r>
          </w:p>
        </w:tc>
        <w:tc>
          <w:tcPr>
            <w:tcW w:w="1323"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Dječji vrtić "Pčelica" Molve</w:t>
            </w:r>
          </w:p>
        </w:tc>
        <w:tc>
          <w:tcPr>
            <w:tcW w:w="1054"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12/2</w:t>
            </w:r>
            <w:r w:rsidRPr="00140B77">
              <w:rPr>
                <w:rFonts w:ascii="Calibri" w:hAnsi="Calibri"/>
                <w:color w:val="000000"/>
                <w:sz w:val="16"/>
                <w:szCs w:val="16"/>
                <w:lang w:val="hr-HR" w:eastAsia="hr-HR"/>
              </w:rPr>
              <w:br/>
              <w:t>14/2</w:t>
            </w:r>
          </w:p>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17/2</w:t>
            </w:r>
          </w:p>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23/2</w:t>
            </w:r>
            <w:r w:rsidRPr="00140B77">
              <w:rPr>
                <w:rFonts w:ascii="Calibri" w:hAnsi="Calibri"/>
                <w:color w:val="000000"/>
                <w:sz w:val="16"/>
                <w:szCs w:val="16"/>
                <w:lang w:val="hr-HR" w:eastAsia="hr-HR"/>
              </w:rPr>
              <w:br/>
              <w:t xml:space="preserve">  22/2*</w:t>
            </w:r>
          </w:p>
        </w:tc>
        <w:tc>
          <w:tcPr>
            <w:tcW w:w="1346" w:type="dxa"/>
            <w:tcBorders>
              <w:top w:val="nil"/>
              <w:left w:val="nil"/>
              <w:bottom w:val="single" w:sz="4" w:space="0" w:color="auto"/>
              <w:right w:val="single" w:sz="4" w:space="0" w:color="auto"/>
            </w:tcBorders>
            <w:shd w:val="clear" w:color="auto" w:fill="FFFFFF"/>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13/2</w:t>
            </w:r>
          </w:p>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15/2</w:t>
            </w:r>
          </w:p>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18/2</w:t>
            </w:r>
          </w:p>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20/2</w:t>
            </w:r>
          </w:p>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23/2+1pomoćnik</w:t>
            </w:r>
          </w:p>
          <w:p w:rsidR="00140B77" w:rsidRPr="00140B77" w:rsidRDefault="00140B77" w:rsidP="00140B77">
            <w:pPr>
              <w:jc w:val="center"/>
              <w:rPr>
                <w:rFonts w:ascii="Calibri" w:hAnsi="Calibri"/>
                <w:b/>
                <w:bCs/>
                <w:color w:val="000000"/>
                <w:sz w:val="16"/>
                <w:szCs w:val="16"/>
                <w:lang w:val="hr-HR" w:eastAsia="hr-HR"/>
              </w:rPr>
            </w:pPr>
          </w:p>
        </w:tc>
        <w:tc>
          <w:tcPr>
            <w:tcW w:w="1054"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10/2</w:t>
            </w:r>
            <w:r w:rsidRPr="00140B77">
              <w:rPr>
                <w:rFonts w:ascii="Calibri" w:hAnsi="Calibri"/>
                <w:color w:val="000000"/>
                <w:sz w:val="16"/>
                <w:szCs w:val="16"/>
                <w:lang w:val="hr-HR" w:eastAsia="hr-HR"/>
              </w:rPr>
              <w:br/>
              <w:t>12/2</w:t>
            </w:r>
          </w:p>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14/2</w:t>
            </w:r>
          </w:p>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20/2</w:t>
            </w:r>
            <w:r w:rsidRPr="00140B77">
              <w:rPr>
                <w:rFonts w:ascii="Calibri" w:hAnsi="Calibri"/>
                <w:color w:val="000000"/>
                <w:sz w:val="16"/>
                <w:szCs w:val="16"/>
                <w:lang w:val="hr-HR" w:eastAsia="hr-HR"/>
              </w:rPr>
              <w:br/>
              <w:t>22/2</w:t>
            </w:r>
          </w:p>
        </w:tc>
        <w:tc>
          <w:tcPr>
            <w:tcW w:w="1108"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12/2</w:t>
            </w:r>
          </w:p>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12/2</w:t>
            </w:r>
            <w:r w:rsidRPr="00140B77">
              <w:rPr>
                <w:rFonts w:ascii="Calibri" w:hAnsi="Calibri"/>
                <w:color w:val="000000"/>
                <w:sz w:val="16"/>
                <w:szCs w:val="16"/>
                <w:lang w:val="hr-HR" w:eastAsia="hr-HR"/>
              </w:rPr>
              <w:br/>
              <w:t>14/2</w:t>
            </w:r>
          </w:p>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20/2</w:t>
            </w:r>
            <w:r w:rsidRPr="00140B77">
              <w:rPr>
                <w:rFonts w:ascii="Calibri" w:hAnsi="Calibri"/>
                <w:color w:val="000000"/>
                <w:sz w:val="16"/>
                <w:szCs w:val="16"/>
                <w:lang w:val="hr-HR" w:eastAsia="hr-HR"/>
              </w:rPr>
              <w:br/>
              <w:t>22/2*</w:t>
            </w:r>
          </w:p>
        </w:tc>
      </w:tr>
      <w:tr w:rsidR="00140B77" w:rsidRPr="00140B77" w:rsidTr="00140B77">
        <w:trPr>
          <w:trHeight w:val="193"/>
        </w:trPr>
        <w:tc>
          <w:tcPr>
            <w:tcW w:w="4705"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513"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323"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346"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108"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r>
      <w:tr w:rsidR="00140B77" w:rsidRPr="00140B77" w:rsidTr="00140B77">
        <w:trPr>
          <w:trHeight w:val="193"/>
        </w:trPr>
        <w:tc>
          <w:tcPr>
            <w:tcW w:w="8186" w:type="dxa"/>
            <w:gridSpan w:val="2"/>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r w:rsidRPr="00140B77">
              <w:rPr>
                <w:rFonts w:ascii="Calibri" w:hAnsi="Calibri"/>
                <w:color w:val="000000"/>
                <w:sz w:val="20"/>
                <w:szCs w:val="20"/>
                <w:lang w:val="hr-HR" w:eastAsia="hr-HR"/>
              </w:rPr>
              <w:t>*Napomena: broj djece u skupini obuhvaća djecu od navršene  6. godine života</w:t>
            </w:r>
          </w:p>
        </w:tc>
        <w:tc>
          <w:tcPr>
            <w:tcW w:w="1513"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323"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346"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108"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r>
      <w:tr w:rsidR="00140B77" w:rsidRPr="00140B77" w:rsidTr="00140B77">
        <w:trPr>
          <w:trHeight w:val="193"/>
        </w:trPr>
        <w:tc>
          <w:tcPr>
            <w:tcW w:w="4705"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513"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323"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346"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108"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r>
      <w:tr w:rsidR="00140B77" w:rsidRPr="00140B77" w:rsidTr="00140B77">
        <w:trPr>
          <w:trHeight w:val="203"/>
        </w:trPr>
        <w:tc>
          <w:tcPr>
            <w:tcW w:w="4705" w:type="dxa"/>
            <w:tcBorders>
              <w:top w:val="nil"/>
              <w:left w:val="nil"/>
              <w:bottom w:val="nil"/>
              <w:right w:val="nil"/>
            </w:tcBorders>
            <w:shd w:val="clear" w:color="auto" w:fill="auto"/>
            <w:noWrap/>
            <w:vAlign w:val="bottom"/>
            <w:hideMark/>
          </w:tcPr>
          <w:p w:rsidR="00140B77" w:rsidRPr="00140B77" w:rsidRDefault="00140B77" w:rsidP="00140B77">
            <w:pPr>
              <w:rPr>
                <w:rFonts w:ascii="Tahoma" w:hAnsi="Tahoma" w:cs="Tahoma"/>
                <w:color w:val="000000"/>
                <w:sz w:val="20"/>
                <w:szCs w:val="20"/>
                <w:lang w:val="hr-HR" w:eastAsia="hr-HR"/>
              </w:rPr>
            </w:pPr>
          </w:p>
          <w:p w:rsidR="00140B77" w:rsidRPr="00140B77" w:rsidRDefault="00140B77" w:rsidP="00140B77">
            <w:pPr>
              <w:rPr>
                <w:rFonts w:ascii="Tahoma" w:hAnsi="Tahoma" w:cs="Tahoma"/>
                <w:color w:val="000000"/>
                <w:sz w:val="20"/>
                <w:szCs w:val="20"/>
                <w:lang w:val="hr-HR" w:eastAsia="hr-HR"/>
              </w:rPr>
            </w:pPr>
            <w:r w:rsidRPr="00140B77">
              <w:rPr>
                <w:rFonts w:ascii="Tahoma" w:hAnsi="Tahoma" w:cs="Tahoma"/>
                <w:color w:val="000000"/>
                <w:sz w:val="20"/>
                <w:szCs w:val="20"/>
                <w:lang w:val="hr-HR" w:eastAsia="hr-HR"/>
              </w:rPr>
              <w:t>CILJ:Održavanje kvalitete vrtićke djelatnosti</w:t>
            </w:r>
          </w:p>
        </w:tc>
        <w:tc>
          <w:tcPr>
            <w:tcW w:w="3481"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513"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323"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346"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108"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r>
      <w:tr w:rsidR="00140B77" w:rsidRPr="00140B77" w:rsidTr="00140B77">
        <w:trPr>
          <w:trHeight w:val="502"/>
        </w:trPr>
        <w:tc>
          <w:tcPr>
            <w:tcW w:w="4705" w:type="dxa"/>
            <w:tcBorders>
              <w:top w:val="single" w:sz="8" w:space="0" w:color="auto"/>
              <w:left w:val="single" w:sz="8" w:space="0" w:color="auto"/>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Pokazatelj rezultata</w:t>
            </w:r>
          </w:p>
        </w:tc>
        <w:tc>
          <w:tcPr>
            <w:tcW w:w="3481" w:type="dxa"/>
            <w:tcBorders>
              <w:top w:val="single" w:sz="8" w:space="0" w:color="auto"/>
              <w:left w:val="nil"/>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Definicija</w:t>
            </w:r>
          </w:p>
        </w:tc>
        <w:tc>
          <w:tcPr>
            <w:tcW w:w="1513" w:type="dxa"/>
            <w:tcBorders>
              <w:top w:val="single" w:sz="8" w:space="0" w:color="auto"/>
              <w:left w:val="nil"/>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Jedinica</w:t>
            </w:r>
          </w:p>
        </w:tc>
        <w:tc>
          <w:tcPr>
            <w:tcW w:w="1054"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Polazna vrijednost 2024</w:t>
            </w:r>
          </w:p>
        </w:tc>
        <w:tc>
          <w:tcPr>
            <w:tcW w:w="1323"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Izvor podataka</w:t>
            </w:r>
          </w:p>
        </w:tc>
        <w:tc>
          <w:tcPr>
            <w:tcW w:w="1054"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Ciljana vrijednost (2025.)</w:t>
            </w:r>
          </w:p>
        </w:tc>
        <w:tc>
          <w:tcPr>
            <w:tcW w:w="1346" w:type="dxa"/>
            <w:tcBorders>
              <w:top w:val="nil"/>
              <w:left w:val="nil"/>
              <w:bottom w:val="single" w:sz="8" w:space="0" w:color="auto"/>
              <w:right w:val="single" w:sz="4" w:space="0" w:color="auto"/>
            </w:tcBorders>
            <w:shd w:val="clear" w:color="000000" w:fill="E2EFD9"/>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Ostvarena vrijednost (2025.)</w:t>
            </w:r>
          </w:p>
        </w:tc>
        <w:tc>
          <w:tcPr>
            <w:tcW w:w="1054" w:type="dxa"/>
            <w:tcBorders>
              <w:top w:val="nil"/>
              <w:left w:val="nil"/>
              <w:bottom w:val="single" w:sz="8" w:space="0" w:color="auto"/>
              <w:right w:val="single" w:sz="4"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Ciljana vrijednost (2026.)</w:t>
            </w:r>
          </w:p>
        </w:tc>
        <w:tc>
          <w:tcPr>
            <w:tcW w:w="1108" w:type="dxa"/>
            <w:tcBorders>
              <w:top w:val="nil"/>
              <w:left w:val="nil"/>
              <w:bottom w:val="single" w:sz="8" w:space="0" w:color="auto"/>
              <w:right w:val="single" w:sz="8" w:space="0" w:color="auto"/>
            </w:tcBorders>
            <w:shd w:val="clear" w:color="000000" w:fill="F8CBAC"/>
            <w:vAlign w:val="center"/>
            <w:hideMark/>
          </w:tcPr>
          <w:p w:rsidR="00140B77" w:rsidRPr="00140B77" w:rsidRDefault="00140B77" w:rsidP="00140B77">
            <w:pPr>
              <w:jc w:val="center"/>
              <w:rPr>
                <w:rFonts w:ascii="Calibri" w:hAnsi="Calibri"/>
                <w:b/>
                <w:bCs/>
                <w:color w:val="000000"/>
                <w:sz w:val="16"/>
                <w:szCs w:val="16"/>
                <w:lang w:val="hr-HR" w:eastAsia="hr-HR"/>
              </w:rPr>
            </w:pPr>
            <w:r w:rsidRPr="00140B77">
              <w:rPr>
                <w:rFonts w:ascii="Calibri" w:hAnsi="Calibri"/>
                <w:b/>
                <w:bCs/>
                <w:color w:val="000000"/>
                <w:sz w:val="16"/>
                <w:szCs w:val="16"/>
                <w:lang w:val="hr-HR" w:eastAsia="hr-HR"/>
              </w:rPr>
              <w:t>Ciljana vrijednost (2027.)</w:t>
            </w:r>
          </w:p>
        </w:tc>
      </w:tr>
      <w:tr w:rsidR="00140B77" w:rsidRPr="00140B77" w:rsidTr="00140B77">
        <w:trPr>
          <w:trHeight w:val="820"/>
        </w:trPr>
        <w:tc>
          <w:tcPr>
            <w:tcW w:w="4705" w:type="dxa"/>
            <w:tcBorders>
              <w:top w:val="nil"/>
              <w:left w:val="single" w:sz="4" w:space="0" w:color="auto"/>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 xml:space="preserve">Povećanje broja održanih kreativnih </w:t>
            </w:r>
            <w:r w:rsidRPr="00140B77">
              <w:rPr>
                <w:rFonts w:ascii="Calibri" w:hAnsi="Calibri"/>
                <w:color w:val="000000"/>
                <w:sz w:val="16"/>
                <w:szCs w:val="16"/>
                <w:lang w:val="hr-HR" w:eastAsia="hr-HR"/>
              </w:rPr>
              <w:br/>
              <w:t>radionica u koje su uključeni i roditelji</w:t>
            </w:r>
          </w:p>
        </w:tc>
        <w:tc>
          <w:tcPr>
            <w:tcW w:w="3481"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Održavanjem kreativnih radionica u kojima sudjeluju i roditelji djece koja pohađaju vrtić motiviraju se kako djeca tako i roditelji za kreativan rad i druženje, te učenje kroz igru</w:t>
            </w:r>
          </w:p>
        </w:tc>
        <w:tc>
          <w:tcPr>
            <w:tcW w:w="1513"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Broj održanih radionica godišnje</w:t>
            </w:r>
          </w:p>
        </w:tc>
        <w:tc>
          <w:tcPr>
            <w:tcW w:w="1054"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2</w:t>
            </w:r>
          </w:p>
        </w:tc>
        <w:tc>
          <w:tcPr>
            <w:tcW w:w="1323"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Dječji vrtić "Pčelica" Molve</w:t>
            </w:r>
          </w:p>
        </w:tc>
        <w:tc>
          <w:tcPr>
            <w:tcW w:w="1054"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3</w:t>
            </w:r>
          </w:p>
        </w:tc>
        <w:tc>
          <w:tcPr>
            <w:tcW w:w="1346"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bCs/>
                <w:sz w:val="16"/>
                <w:szCs w:val="16"/>
                <w:lang w:val="hr-HR" w:eastAsia="hr-HR"/>
              </w:rPr>
            </w:pPr>
            <w:r w:rsidRPr="00140B77">
              <w:rPr>
                <w:rFonts w:ascii="Calibri" w:hAnsi="Calibri"/>
                <w:bCs/>
                <w:sz w:val="16"/>
                <w:szCs w:val="16"/>
                <w:lang w:val="hr-HR" w:eastAsia="hr-HR"/>
              </w:rPr>
              <w:t>3</w:t>
            </w:r>
          </w:p>
        </w:tc>
        <w:tc>
          <w:tcPr>
            <w:tcW w:w="1054"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3</w:t>
            </w:r>
          </w:p>
        </w:tc>
        <w:tc>
          <w:tcPr>
            <w:tcW w:w="1108" w:type="dxa"/>
            <w:tcBorders>
              <w:top w:val="nil"/>
              <w:left w:val="nil"/>
              <w:bottom w:val="single" w:sz="4" w:space="0" w:color="auto"/>
              <w:right w:val="single" w:sz="4" w:space="0" w:color="auto"/>
            </w:tcBorders>
            <w:shd w:val="clear" w:color="auto" w:fill="auto"/>
            <w:vAlign w:val="center"/>
            <w:hideMark/>
          </w:tcPr>
          <w:p w:rsidR="00140B77" w:rsidRPr="00140B77" w:rsidRDefault="00140B77" w:rsidP="00140B77">
            <w:pPr>
              <w:jc w:val="center"/>
              <w:rPr>
                <w:rFonts w:ascii="Calibri" w:hAnsi="Calibri"/>
                <w:color w:val="000000"/>
                <w:sz w:val="16"/>
                <w:szCs w:val="16"/>
                <w:lang w:val="hr-HR" w:eastAsia="hr-HR"/>
              </w:rPr>
            </w:pPr>
            <w:r w:rsidRPr="00140B77">
              <w:rPr>
                <w:rFonts w:ascii="Calibri" w:hAnsi="Calibri"/>
                <w:color w:val="000000"/>
                <w:sz w:val="16"/>
                <w:szCs w:val="16"/>
                <w:lang w:val="hr-HR" w:eastAsia="hr-HR"/>
              </w:rPr>
              <w:t>3</w:t>
            </w:r>
          </w:p>
        </w:tc>
      </w:tr>
      <w:tr w:rsidR="00140B77" w:rsidRPr="00140B77" w:rsidTr="00140B77">
        <w:trPr>
          <w:trHeight w:val="193"/>
        </w:trPr>
        <w:tc>
          <w:tcPr>
            <w:tcW w:w="4705"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513"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323"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346"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108"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r>
      <w:tr w:rsidR="00140B77" w:rsidRPr="00140B77" w:rsidTr="00140B77">
        <w:trPr>
          <w:trHeight w:val="193"/>
        </w:trPr>
        <w:tc>
          <w:tcPr>
            <w:tcW w:w="4705"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r w:rsidRPr="00140B77">
              <w:rPr>
                <w:rFonts w:ascii="Calibri" w:hAnsi="Calibri"/>
                <w:color w:val="000000"/>
                <w:sz w:val="20"/>
                <w:szCs w:val="20"/>
                <w:lang w:val="hr-HR" w:eastAsia="hr-HR"/>
              </w:rPr>
              <w:t>* Jedna radionica godišnje po vrtićkoj skupini</w:t>
            </w:r>
          </w:p>
        </w:tc>
        <w:tc>
          <w:tcPr>
            <w:tcW w:w="3481"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513"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323"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346"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c>
          <w:tcPr>
            <w:tcW w:w="1108" w:type="dxa"/>
            <w:tcBorders>
              <w:top w:val="nil"/>
              <w:left w:val="nil"/>
              <w:bottom w:val="nil"/>
              <w:right w:val="nil"/>
            </w:tcBorders>
            <w:shd w:val="clear" w:color="auto" w:fill="auto"/>
            <w:noWrap/>
            <w:vAlign w:val="bottom"/>
            <w:hideMark/>
          </w:tcPr>
          <w:p w:rsidR="00140B77" w:rsidRPr="00140B77" w:rsidRDefault="00140B77" w:rsidP="00140B77">
            <w:pPr>
              <w:rPr>
                <w:rFonts w:ascii="Calibri" w:hAnsi="Calibri"/>
                <w:color w:val="000000"/>
                <w:sz w:val="20"/>
                <w:szCs w:val="20"/>
                <w:lang w:val="hr-HR" w:eastAsia="hr-HR"/>
              </w:rPr>
            </w:pPr>
          </w:p>
        </w:tc>
      </w:tr>
    </w:tbl>
    <w:p w:rsidR="00BB6CFD" w:rsidRPr="00BB6CFD" w:rsidRDefault="00BB6CFD" w:rsidP="00BB6CFD">
      <w:pPr>
        <w:rPr>
          <w:lang w:val="hr-HR" w:eastAsia="hr-HR"/>
        </w:rPr>
      </w:pPr>
    </w:p>
    <w:p w:rsidR="00BB6CFD" w:rsidRPr="00BB6CFD" w:rsidRDefault="00BB6CFD" w:rsidP="00BB6CFD">
      <w:pPr>
        <w:rPr>
          <w:lang w:val="hr-HR" w:eastAsia="hr-HR"/>
        </w:rPr>
      </w:pPr>
    </w:p>
    <w:p w:rsidR="00BB6CFD" w:rsidRPr="00BB6CFD" w:rsidRDefault="00BB6CFD" w:rsidP="00BB6CFD">
      <w:pPr>
        <w:rPr>
          <w:lang w:val="hr-HR" w:eastAsia="hr-HR"/>
        </w:rPr>
      </w:pPr>
    </w:p>
    <w:p w:rsidR="00BB6CFD" w:rsidRDefault="00BB6CFD" w:rsidP="00BB6CFD">
      <w:pPr>
        <w:tabs>
          <w:tab w:val="left" w:pos="1485"/>
        </w:tabs>
        <w:rPr>
          <w:lang w:val="hr-HR" w:eastAsia="hr-HR"/>
        </w:rPr>
      </w:pPr>
      <w:r>
        <w:rPr>
          <w:lang w:val="hr-HR" w:eastAsia="hr-HR"/>
        </w:rPr>
        <w:tab/>
      </w:r>
    </w:p>
    <w:p w:rsidR="003B582E" w:rsidRPr="00BB6CFD" w:rsidRDefault="00BB6CFD" w:rsidP="00BB6CFD">
      <w:pPr>
        <w:tabs>
          <w:tab w:val="left" w:pos="1485"/>
        </w:tabs>
        <w:rPr>
          <w:lang w:val="hr-HR" w:eastAsia="hr-HR"/>
        </w:rPr>
        <w:sectPr w:rsidR="003B582E" w:rsidRPr="00BB6CFD" w:rsidSect="00530CCA">
          <w:pgSz w:w="16838" w:h="11906" w:orient="landscape"/>
          <w:pgMar w:top="1417" w:right="1417" w:bottom="1417" w:left="1417" w:header="708" w:footer="708" w:gutter="0"/>
          <w:cols w:space="708"/>
          <w:docGrid w:linePitch="360"/>
        </w:sectPr>
      </w:pPr>
      <w:r>
        <w:rPr>
          <w:lang w:val="hr-HR" w:eastAsia="hr-HR"/>
        </w:rPr>
        <w:tab/>
      </w:r>
    </w:p>
    <w:p w:rsidR="003B582E" w:rsidRPr="00044FFE" w:rsidRDefault="00044FFE" w:rsidP="00044FFE">
      <w:pPr>
        <w:rPr>
          <w:b/>
          <w:i/>
          <w:lang w:val="hr-HR" w:eastAsia="hr-HR"/>
        </w:rPr>
      </w:pPr>
      <w:r>
        <w:rPr>
          <w:b/>
          <w:i/>
          <w:lang w:val="hr-HR" w:eastAsia="hr-HR"/>
        </w:rPr>
        <w:lastRenderedPageBreak/>
        <w:t>3.</w:t>
      </w:r>
      <w:r w:rsidR="003B582E" w:rsidRPr="00044FFE">
        <w:rPr>
          <w:b/>
          <w:i/>
          <w:lang w:val="hr-HR" w:eastAsia="hr-HR"/>
        </w:rPr>
        <w:t xml:space="preserve">Podaci o stanju novčanih sredstava </w:t>
      </w:r>
      <w:r>
        <w:rPr>
          <w:b/>
          <w:i/>
          <w:lang w:val="hr-HR" w:eastAsia="hr-HR"/>
        </w:rPr>
        <w:t>na računu na početku i kraju pr</w:t>
      </w:r>
      <w:r w:rsidR="003B582E" w:rsidRPr="00044FFE">
        <w:rPr>
          <w:b/>
          <w:i/>
          <w:lang w:val="hr-HR" w:eastAsia="hr-HR"/>
        </w:rPr>
        <w:t>oračunske godine</w:t>
      </w:r>
    </w:p>
    <w:p w:rsidR="003B582E" w:rsidRPr="003B582E" w:rsidRDefault="003B582E" w:rsidP="003B582E">
      <w:pPr>
        <w:ind w:left="360"/>
        <w:rPr>
          <w:b/>
          <w:i/>
          <w:lang w:val="hr-HR" w:eastAsia="hr-HR"/>
        </w:rPr>
      </w:pPr>
    </w:p>
    <w:p w:rsidR="00044FFE" w:rsidRDefault="00140B77" w:rsidP="000F36B3">
      <w:pPr>
        <w:jc w:val="both"/>
        <w:rPr>
          <w:i/>
          <w:lang w:val="hr-HR"/>
        </w:rPr>
      </w:pPr>
      <w:r w:rsidRPr="00140B77">
        <w:rPr>
          <w:i/>
          <w:lang w:val="hr-HR" w:eastAsia="hr-HR"/>
        </w:rPr>
        <w:t>Na početku proračunske godine stanje novčanih sredstava na računu iznosilo je 311,02 eura, a istekom izvještajnog razdoblja (odnosno sa  31.12.2025. godine) 5.694,48 eura</w:t>
      </w:r>
    </w:p>
    <w:p w:rsidR="00140B77" w:rsidRDefault="00140B77" w:rsidP="00044FFE">
      <w:pPr>
        <w:rPr>
          <w:b/>
          <w:i/>
          <w:lang w:val="hr-HR"/>
        </w:rPr>
      </w:pPr>
    </w:p>
    <w:p w:rsidR="00044FFE" w:rsidRPr="00044FFE" w:rsidRDefault="00044FFE" w:rsidP="00044FFE">
      <w:pPr>
        <w:rPr>
          <w:b/>
          <w:i/>
          <w:lang w:val="hr-HR"/>
        </w:rPr>
      </w:pPr>
      <w:r>
        <w:rPr>
          <w:b/>
          <w:i/>
          <w:lang w:val="hr-HR"/>
        </w:rPr>
        <w:t>III.</w:t>
      </w:r>
      <w:r w:rsidRPr="00044FFE">
        <w:rPr>
          <w:b/>
          <w:i/>
          <w:lang w:val="hr-HR"/>
        </w:rPr>
        <w:t xml:space="preserve">IZVJEŠTAJ O KORIŠTENJU PRORAČUNSKE ZALIHE </w:t>
      </w:r>
    </w:p>
    <w:p w:rsidR="00044FFE" w:rsidRDefault="00044FFE" w:rsidP="00044FFE">
      <w:pPr>
        <w:rPr>
          <w:i/>
          <w:lang w:val="hr-HR"/>
        </w:rPr>
      </w:pPr>
    </w:p>
    <w:p w:rsidR="00044FFE" w:rsidRPr="00044FFE" w:rsidRDefault="00044FFE" w:rsidP="00044FFE">
      <w:pPr>
        <w:jc w:val="both"/>
        <w:rPr>
          <w:i/>
          <w:lang w:val="hr-HR"/>
        </w:rPr>
      </w:pPr>
      <w:r w:rsidRPr="00044FFE">
        <w:rPr>
          <w:i/>
          <w:lang w:val="hr-HR"/>
        </w:rPr>
        <w:t>Planirana proračunska zaliha za 202</w:t>
      </w:r>
      <w:r w:rsidR="00BB6CFD">
        <w:rPr>
          <w:i/>
          <w:lang w:val="hr-HR"/>
        </w:rPr>
        <w:t>4</w:t>
      </w:r>
      <w:r w:rsidRPr="00044FFE">
        <w:rPr>
          <w:i/>
          <w:lang w:val="hr-HR"/>
        </w:rPr>
        <w:t>. godinu iznosila je 3.</w:t>
      </w:r>
      <w:r w:rsidR="00040A3A">
        <w:rPr>
          <w:i/>
          <w:lang w:val="hr-HR"/>
        </w:rPr>
        <w:t>982,00</w:t>
      </w:r>
      <w:r w:rsidRPr="00044FFE">
        <w:rPr>
          <w:i/>
          <w:lang w:val="hr-HR"/>
        </w:rPr>
        <w:t xml:space="preserve"> eura i u izvještajnom razdoblju nije bilo potrebe za korištenjem tih sredstava.</w:t>
      </w:r>
    </w:p>
    <w:p w:rsidR="00044FFE" w:rsidRPr="00044FFE" w:rsidRDefault="00044FFE" w:rsidP="00044FFE">
      <w:pPr>
        <w:rPr>
          <w:i/>
          <w:lang w:val="hr-HR"/>
        </w:rPr>
      </w:pPr>
    </w:p>
    <w:p w:rsidR="00044FFE" w:rsidRDefault="00044FFE" w:rsidP="00044FFE">
      <w:pPr>
        <w:rPr>
          <w:b/>
          <w:i/>
          <w:lang w:val="hr-HR"/>
        </w:rPr>
      </w:pPr>
      <w:r>
        <w:rPr>
          <w:b/>
          <w:i/>
          <w:lang w:val="hr-HR"/>
        </w:rPr>
        <w:t>IV.</w:t>
      </w:r>
      <w:r w:rsidRPr="00044FFE">
        <w:rPr>
          <w:b/>
          <w:i/>
          <w:lang w:val="hr-HR"/>
        </w:rPr>
        <w:t>IZVJEŠTAJ O ZADUŽIVANJU NA DOMAĆEM I STRANOM TRŽIŠTU NOVCA I KAPITALA</w:t>
      </w:r>
    </w:p>
    <w:p w:rsidR="00044FFE" w:rsidRPr="00044FFE" w:rsidRDefault="00044FFE" w:rsidP="00044FFE">
      <w:pPr>
        <w:rPr>
          <w:b/>
          <w:i/>
          <w:lang w:val="hr-HR"/>
        </w:rPr>
      </w:pPr>
    </w:p>
    <w:p w:rsidR="00044FFE" w:rsidRPr="00044FFE" w:rsidRDefault="00044FFE" w:rsidP="00044FFE">
      <w:pPr>
        <w:jc w:val="both"/>
        <w:rPr>
          <w:i/>
          <w:lang w:val="hr-HR"/>
        </w:rPr>
      </w:pPr>
      <w:r w:rsidRPr="00044FFE">
        <w:rPr>
          <w:i/>
          <w:lang w:val="hr-HR"/>
        </w:rPr>
        <w:t>Općina Molve je 27. svibnja 2020. godine sklopila Ugovor o kreditu  broj: 5001863528 sa Erste&amp;Steiermarkische bankd d.d. u iznosu 769.792,29 eura ( 5.800.000,00 kuna). Kredit je bio namijenjen za investicijsko ulaganje – financiranje kapitalnih projekata Općine Molve : rekonstrukciju društvenog doma/kulturnog centra prema projektu broj 93/2016 i rekonstrukciju nerazvrstanih cesta na području Općine Molve – Molve Jug, Repaš, Molve Grede i Molve Grede II prema projektu broj 106/2015.Rok korištenja kredita trajao je do 30.06.2021.godine. Otplata kredita je u 120 (stodvadeset)jednakih mjesečnih rata, a prva rata dospijela je na naplatu 31.07.2021., a zadnja rata dospijeva na dan 30.06.2031. Ugovorena redovna kamatna stopa iznosi 1,45% godišnje po fiksnoj stopi. Kao instrument osiguranja izdana je zadužnica na iznos kredita solemnizirana od strane javnog bilježnika.</w:t>
      </w:r>
    </w:p>
    <w:p w:rsidR="00044FFE" w:rsidRPr="00044FFE" w:rsidRDefault="00044FFE" w:rsidP="00044FFE">
      <w:pPr>
        <w:jc w:val="both"/>
        <w:rPr>
          <w:i/>
          <w:lang w:val="hr-HR"/>
        </w:rPr>
      </w:pPr>
      <w:r w:rsidRPr="00044FFE">
        <w:rPr>
          <w:i/>
          <w:lang w:val="hr-HR"/>
        </w:rPr>
        <w:t xml:space="preserve">Način korištenja kredita uvjetovan je plaćanjem na transakcijski račun dobavljača(dobavljača robe/ izvođača radova). Tijekom 2020. godine iskorišteni iznos kredita iznosio je 508.894,11 eura (3.834.262,71 kuna) plaćanjem tj. podmirenjem situacija na transakcijski račun dobavljača ( izvođača radova) dok je tijekom 2021. godine iskorišteni iznos kredita iznosio 179.976,61 eura (1.356.033,78 kuna).Slijedom nasvedenoga, ukupno iskorišteni iznos kredita iznosi 688.870,72 eura. </w:t>
      </w:r>
    </w:p>
    <w:p w:rsidR="00DE5114" w:rsidRDefault="00044FFE" w:rsidP="00044FFE">
      <w:pPr>
        <w:jc w:val="both"/>
        <w:rPr>
          <w:i/>
          <w:lang w:val="hr-HR"/>
        </w:rPr>
      </w:pPr>
      <w:r w:rsidRPr="00044FFE">
        <w:rPr>
          <w:i/>
          <w:lang w:val="hr-HR"/>
        </w:rPr>
        <w:t>Sklapanju dugoročnog kredita prethodila je ishođena suglasnost  Vlade Republike Hrvatske na Odluku vijeća o dugoročnom zaduživanju Općine Molve na iznos kredita  769.792,29 eura ( 5.800.000,00 kuna)  kod Erste&amp;Steiermarkiche bank d.d.</w:t>
      </w:r>
    </w:p>
    <w:p w:rsidR="00044FFE" w:rsidRPr="00044FFE" w:rsidRDefault="00044FFE" w:rsidP="00044FFE">
      <w:pPr>
        <w:jc w:val="both"/>
        <w:rPr>
          <w:i/>
          <w:lang w:val="hr-HR"/>
        </w:rPr>
      </w:pPr>
      <w:r w:rsidRPr="00044FFE">
        <w:rPr>
          <w:i/>
          <w:lang w:val="hr-HR"/>
        </w:rPr>
        <w:t>Vlada Republike Hrvatske je na svojoj sjednici održanoj 28. studenoga 2019. godine donijela Odluku o davanju suglasnosti za predmetno zaduženje.</w:t>
      </w:r>
    </w:p>
    <w:p w:rsidR="00044FFE" w:rsidRPr="00044FFE" w:rsidRDefault="00044FFE" w:rsidP="00044FFE">
      <w:pPr>
        <w:jc w:val="both"/>
        <w:rPr>
          <w:i/>
          <w:lang w:val="hr-HR"/>
        </w:rPr>
      </w:pPr>
      <w:r w:rsidRPr="00044FFE">
        <w:rPr>
          <w:i/>
          <w:lang w:val="hr-HR"/>
        </w:rPr>
        <w:t>Stanje nedospijelog duga glavnice na dan 01.01.202</w:t>
      </w:r>
      <w:r w:rsidR="00ED1FFA">
        <w:rPr>
          <w:i/>
          <w:lang w:val="hr-HR"/>
        </w:rPr>
        <w:t>5</w:t>
      </w:r>
      <w:r w:rsidRPr="00044FFE">
        <w:rPr>
          <w:i/>
          <w:lang w:val="hr-HR"/>
        </w:rPr>
        <w:t xml:space="preserve">. godine iznosio je </w:t>
      </w:r>
      <w:r w:rsidR="00ED1FFA">
        <w:rPr>
          <w:i/>
          <w:lang w:val="hr-HR"/>
        </w:rPr>
        <w:t>453,506,55</w:t>
      </w:r>
      <w:r w:rsidRPr="00044FFE">
        <w:rPr>
          <w:i/>
          <w:lang w:val="hr-HR"/>
        </w:rPr>
        <w:t xml:space="preserve"> eura, otplate se izvršavaju mjesečno, te nakon izvršenih dospijelih obveza, stanje nedospijelog duga po osnovu glavnice, na dan 31.12.202</w:t>
      </w:r>
      <w:r w:rsidR="00ED1FFA">
        <w:rPr>
          <w:i/>
          <w:lang w:val="hr-HR"/>
        </w:rPr>
        <w:t>5</w:t>
      </w:r>
      <w:r w:rsidRPr="00044FFE">
        <w:rPr>
          <w:i/>
          <w:lang w:val="hr-HR"/>
        </w:rPr>
        <w:t xml:space="preserve">. godine iznosi </w:t>
      </w:r>
      <w:r w:rsidR="00ED1FFA">
        <w:rPr>
          <w:i/>
          <w:lang w:val="hr-HR"/>
        </w:rPr>
        <w:t>384.619,47</w:t>
      </w:r>
      <w:r w:rsidRPr="00044FFE">
        <w:rPr>
          <w:i/>
          <w:lang w:val="hr-HR"/>
        </w:rPr>
        <w:t xml:space="preserve"> eura.</w:t>
      </w:r>
    </w:p>
    <w:p w:rsidR="00044FFE" w:rsidRPr="00044FFE" w:rsidRDefault="00044FFE" w:rsidP="00044FFE">
      <w:pPr>
        <w:rPr>
          <w:i/>
          <w:lang w:val="hr-HR"/>
        </w:rPr>
      </w:pPr>
    </w:p>
    <w:tbl>
      <w:tblPr>
        <w:tblW w:w="8969" w:type="dxa"/>
        <w:tblInd w:w="93" w:type="dxa"/>
        <w:tblLook w:val="04A0" w:firstRow="1" w:lastRow="0" w:firstColumn="1" w:lastColumn="0" w:noHBand="0" w:noVBand="1"/>
      </w:tblPr>
      <w:tblGrid>
        <w:gridCol w:w="3444"/>
        <w:gridCol w:w="1589"/>
        <w:gridCol w:w="1176"/>
        <w:gridCol w:w="1390"/>
        <w:gridCol w:w="1370"/>
      </w:tblGrid>
      <w:tr w:rsidR="00044FFE" w:rsidRPr="00044FFE" w:rsidTr="00DB5A3D">
        <w:trPr>
          <w:trHeight w:val="883"/>
        </w:trPr>
        <w:tc>
          <w:tcPr>
            <w:tcW w:w="3446"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044FFE" w:rsidRPr="00044FFE" w:rsidRDefault="00044FFE" w:rsidP="00044FFE">
            <w:pPr>
              <w:rPr>
                <w:i/>
                <w:lang w:val="hr-HR"/>
              </w:rPr>
            </w:pPr>
            <w:r w:rsidRPr="00044FFE">
              <w:rPr>
                <w:i/>
                <w:lang w:val="hr-HR"/>
              </w:rPr>
              <w:t xml:space="preserve">Naziv pravne osobe kod </w:t>
            </w:r>
            <w:r w:rsidRPr="00044FFE">
              <w:rPr>
                <w:i/>
                <w:lang w:val="hr-HR"/>
              </w:rPr>
              <w:br/>
              <w:t xml:space="preserve">koje se Općina Molve </w:t>
            </w:r>
            <w:r w:rsidRPr="00044FFE">
              <w:rPr>
                <w:i/>
                <w:lang w:val="hr-HR"/>
              </w:rPr>
              <w:br/>
              <w:t>zadužila - davatelj kredita</w:t>
            </w:r>
          </w:p>
        </w:tc>
        <w:tc>
          <w:tcPr>
            <w:tcW w:w="1590" w:type="dxa"/>
            <w:tcBorders>
              <w:top w:val="single" w:sz="4" w:space="0" w:color="auto"/>
              <w:left w:val="nil"/>
              <w:bottom w:val="single" w:sz="4" w:space="0" w:color="auto"/>
              <w:right w:val="single" w:sz="4" w:space="0" w:color="auto"/>
            </w:tcBorders>
            <w:shd w:val="clear" w:color="000000" w:fill="D8D8D8"/>
            <w:vAlign w:val="bottom"/>
            <w:hideMark/>
          </w:tcPr>
          <w:p w:rsidR="00044FFE" w:rsidRPr="00044FFE" w:rsidRDefault="00044FFE" w:rsidP="00ED1FFA">
            <w:pPr>
              <w:rPr>
                <w:i/>
                <w:lang w:val="hr-HR"/>
              </w:rPr>
            </w:pPr>
            <w:r w:rsidRPr="00044FFE">
              <w:rPr>
                <w:i/>
                <w:lang w:val="hr-HR"/>
              </w:rPr>
              <w:t>Stanje kredita</w:t>
            </w:r>
            <w:r w:rsidRPr="00044FFE">
              <w:rPr>
                <w:i/>
                <w:lang w:val="hr-HR"/>
              </w:rPr>
              <w:br/>
              <w:t xml:space="preserve">na dan </w:t>
            </w:r>
            <w:r w:rsidRPr="00044FFE">
              <w:rPr>
                <w:i/>
                <w:lang w:val="hr-HR"/>
              </w:rPr>
              <w:br/>
              <w:t>01.01.202</w:t>
            </w:r>
            <w:r w:rsidR="00ED1FFA">
              <w:rPr>
                <w:i/>
                <w:lang w:val="hr-HR"/>
              </w:rPr>
              <w:t>5</w:t>
            </w:r>
            <w:r w:rsidRPr="00044FFE">
              <w:rPr>
                <w:i/>
                <w:lang w:val="hr-HR"/>
              </w:rPr>
              <w:t xml:space="preserve">. </w:t>
            </w:r>
          </w:p>
        </w:tc>
        <w:tc>
          <w:tcPr>
            <w:tcW w:w="1173" w:type="dxa"/>
            <w:tcBorders>
              <w:top w:val="single" w:sz="4" w:space="0" w:color="auto"/>
              <w:left w:val="nil"/>
              <w:bottom w:val="single" w:sz="4" w:space="0" w:color="auto"/>
              <w:right w:val="single" w:sz="4" w:space="0" w:color="auto"/>
            </w:tcBorders>
            <w:shd w:val="clear" w:color="000000" w:fill="D8D8D8"/>
            <w:vAlign w:val="bottom"/>
            <w:hideMark/>
          </w:tcPr>
          <w:p w:rsidR="00044FFE" w:rsidRPr="00044FFE" w:rsidRDefault="00044FFE" w:rsidP="00044FFE">
            <w:pPr>
              <w:rPr>
                <w:i/>
                <w:lang w:val="hr-HR"/>
              </w:rPr>
            </w:pPr>
            <w:r w:rsidRPr="00044FFE">
              <w:rPr>
                <w:i/>
                <w:lang w:val="hr-HR"/>
              </w:rPr>
              <w:t xml:space="preserve">Otplata </w:t>
            </w:r>
            <w:r w:rsidRPr="00044FFE">
              <w:rPr>
                <w:i/>
                <w:lang w:val="hr-HR"/>
              </w:rPr>
              <w:br/>
              <w:t xml:space="preserve">glavnice </w:t>
            </w:r>
          </w:p>
        </w:tc>
        <w:tc>
          <w:tcPr>
            <w:tcW w:w="1390" w:type="dxa"/>
            <w:tcBorders>
              <w:top w:val="single" w:sz="4" w:space="0" w:color="auto"/>
              <w:left w:val="nil"/>
              <w:bottom w:val="single" w:sz="4" w:space="0" w:color="auto"/>
              <w:right w:val="single" w:sz="4" w:space="0" w:color="auto"/>
            </w:tcBorders>
            <w:shd w:val="clear" w:color="000000" w:fill="D8D8D8"/>
            <w:vAlign w:val="bottom"/>
            <w:hideMark/>
          </w:tcPr>
          <w:p w:rsidR="00044FFE" w:rsidRPr="00044FFE" w:rsidRDefault="00044FFE" w:rsidP="00044FFE">
            <w:pPr>
              <w:rPr>
                <w:i/>
                <w:lang w:val="hr-HR"/>
              </w:rPr>
            </w:pPr>
            <w:r w:rsidRPr="00044FFE">
              <w:rPr>
                <w:i/>
                <w:lang w:val="hr-HR"/>
              </w:rPr>
              <w:t xml:space="preserve">Iskorišteni krediti u </w:t>
            </w:r>
            <w:r w:rsidRPr="00044FFE">
              <w:rPr>
                <w:i/>
                <w:lang w:val="hr-HR"/>
              </w:rPr>
              <w:br/>
              <w:t xml:space="preserve">tekućoj godini </w:t>
            </w:r>
          </w:p>
        </w:tc>
        <w:tc>
          <w:tcPr>
            <w:tcW w:w="1370" w:type="dxa"/>
            <w:tcBorders>
              <w:top w:val="single" w:sz="4" w:space="0" w:color="auto"/>
              <w:left w:val="nil"/>
              <w:bottom w:val="single" w:sz="4" w:space="0" w:color="auto"/>
              <w:right w:val="single" w:sz="4" w:space="0" w:color="auto"/>
            </w:tcBorders>
            <w:shd w:val="clear" w:color="000000" w:fill="D8D8D8"/>
            <w:vAlign w:val="bottom"/>
            <w:hideMark/>
          </w:tcPr>
          <w:p w:rsidR="00044FFE" w:rsidRPr="00044FFE" w:rsidRDefault="00044FFE" w:rsidP="00ED1FFA">
            <w:pPr>
              <w:rPr>
                <w:i/>
                <w:lang w:val="hr-HR"/>
              </w:rPr>
            </w:pPr>
            <w:r w:rsidRPr="00044FFE">
              <w:rPr>
                <w:i/>
                <w:lang w:val="hr-HR"/>
              </w:rPr>
              <w:t xml:space="preserve">Stanje kredita </w:t>
            </w:r>
            <w:r w:rsidRPr="00044FFE">
              <w:rPr>
                <w:i/>
                <w:lang w:val="hr-HR"/>
              </w:rPr>
              <w:br/>
              <w:t>na dan 31.12.202</w:t>
            </w:r>
            <w:r w:rsidR="00ED1FFA">
              <w:rPr>
                <w:i/>
                <w:lang w:val="hr-HR"/>
              </w:rPr>
              <w:t>5</w:t>
            </w:r>
            <w:r w:rsidRPr="00044FFE">
              <w:rPr>
                <w:i/>
                <w:lang w:val="hr-HR"/>
              </w:rPr>
              <w:t>.</w:t>
            </w:r>
          </w:p>
        </w:tc>
      </w:tr>
      <w:tr w:rsidR="00044FFE" w:rsidRPr="00044FFE" w:rsidTr="00DB5A3D">
        <w:trPr>
          <w:trHeight w:val="294"/>
        </w:trPr>
        <w:tc>
          <w:tcPr>
            <w:tcW w:w="3446" w:type="dxa"/>
            <w:tcBorders>
              <w:top w:val="nil"/>
              <w:left w:val="single" w:sz="4" w:space="0" w:color="auto"/>
              <w:bottom w:val="single" w:sz="4" w:space="0" w:color="auto"/>
              <w:right w:val="single" w:sz="4" w:space="0" w:color="auto"/>
            </w:tcBorders>
            <w:shd w:val="clear" w:color="auto" w:fill="auto"/>
            <w:noWrap/>
            <w:vAlign w:val="bottom"/>
            <w:hideMark/>
          </w:tcPr>
          <w:p w:rsidR="00044FFE" w:rsidRPr="00044FFE" w:rsidRDefault="00044FFE" w:rsidP="00044FFE">
            <w:pPr>
              <w:rPr>
                <w:i/>
                <w:lang w:val="hr-HR"/>
              </w:rPr>
            </w:pPr>
            <w:r w:rsidRPr="00044FFE">
              <w:rPr>
                <w:i/>
                <w:lang w:val="hr-HR"/>
              </w:rPr>
              <w:t xml:space="preserve">ERSTE&amp;STEIERMARKISCHE BANKD d.d. </w:t>
            </w:r>
          </w:p>
        </w:tc>
        <w:tc>
          <w:tcPr>
            <w:tcW w:w="1590" w:type="dxa"/>
            <w:tcBorders>
              <w:top w:val="nil"/>
              <w:left w:val="nil"/>
              <w:bottom w:val="single" w:sz="4" w:space="0" w:color="auto"/>
              <w:right w:val="single" w:sz="4" w:space="0" w:color="auto"/>
            </w:tcBorders>
            <w:shd w:val="clear" w:color="auto" w:fill="auto"/>
            <w:noWrap/>
            <w:vAlign w:val="bottom"/>
            <w:hideMark/>
          </w:tcPr>
          <w:p w:rsidR="00044FFE" w:rsidRPr="00044FFE" w:rsidRDefault="00ED1FFA" w:rsidP="00044FFE">
            <w:pPr>
              <w:rPr>
                <w:i/>
                <w:lang w:val="hr-HR"/>
              </w:rPr>
            </w:pPr>
            <w:r>
              <w:rPr>
                <w:i/>
                <w:lang w:val="hr-HR"/>
              </w:rPr>
              <w:t>453.506,55</w:t>
            </w:r>
          </w:p>
        </w:tc>
        <w:tc>
          <w:tcPr>
            <w:tcW w:w="1173" w:type="dxa"/>
            <w:tcBorders>
              <w:top w:val="nil"/>
              <w:left w:val="nil"/>
              <w:bottom w:val="single" w:sz="4" w:space="0" w:color="auto"/>
              <w:right w:val="single" w:sz="4" w:space="0" w:color="auto"/>
            </w:tcBorders>
            <w:shd w:val="clear" w:color="auto" w:fill="auto"/>
            <w:noWrap/>
            <w:vAlign w:val="bottom"/>
            <w:hideMark/>
          </w:tcPr>
          <w:p w:rsidR="00044FFE" w:rsidRPr="00044FFE" w:rsidRDefault="00ED1FFA" w:rsidP="00044FFE">
            <w:pPr>
              <w:rPr>
                <w:i/>
                <w:lang w:val="hr-HR"/>
              </w:rPr>
            </w:pPr>
            <w:r>
              <w:rPr>
                <w:i/>
                <w:lang w:val="hr-HR"/>
              </w:rPr>
              <w:t>68.887,08</w:t>
            </w:r>
          </w:p>
        </w:tc>
        <w:tc>
          <w:tcPr>
            <w:tcW w:w="1390" w:type="dxa"/>
            <w:tcBorders>
              <w:top w:val="nil"/>
              <w:left w:val="nil"/>
              <w:bottom w:val="single" w:sz="4" w:space="0" w:color="auto"/>
              <w:right w:val="single" w:sz="4" w:space="0" w:color="auto"/>
            </w:tcBorders>
            <w:shd w:val="clear" w:color="auto" w:fill="auto"/>
            <w:noWrap/>
            <w:vAlign w:val="bottom"/>
            <w:hideMark/>
          </w:tcPr>
          <w:p w:rsidR="00044FFE" w:rsidRPr="00044FFE" w:rsidRDefault="00044FFE" w:rsidP="00044FFE">
            <w:pPr>
              <w:rPr>
                <w:i/>
                <w:lang w:val="hr-HR"/>
              </w:rPr>
            </w:pPr>
            <w:r w:rsidRPr="00044FFE">
              <w:rPr>
                <w:i/>
                <w:lang w:val="hr-HR"/>
              </w:rPr>
              <w:t>0,00</w:t>
            </w:r>
          </w:p>
        </w:tc>
        <w:tc>
          <w:tcPr>
            <w:tcW w:w="1370" w:type="dxa"/>
            <w:tcBorders>
              <w:top w:val="nil"/>
              <w:left w:val="nil"/>
              <w:bottom w:val="single" w:sz="4" w:space="0" w:color="auto"/>
              <w:right w:val="single" w:sz="4" w:space="0" w:color="auto"/>
            </w:tcBorders>
            <w:shd w:val="clear" w:color="auto" w:fill="auto"/>
            <w:noWrap/>
            <w:vAlign w:val="bottom"/>
            <w:hideMark/>
          </w:tcPr>
          <w:p w:rsidR="00044FFE" w:rsidRPr="00044FFE" w:rsidRDefault="00ED1FFA" w:rsidP="00044FFE">
            <w:pPr>
              <w:rPr>
                <w:i/>
                <w:lang w:val="hr-HR"/>
              </w:rPr>
            </w:pPr>
            <w:r>
              <w:rPr>
                <w:i/>
                <w:lang w:val="hr-HR"/>
              </w:rPr>
              <w:t>384.619,47</w:t>
            </w:r>
          </w:p>
        </w:tc>
      </w:tr>
    </w:tbl>
    <w:p w:rsidR="00044FFE" w:rsidRPr="00044FFE" w:rsidRDefault="00044FFE" w:rsidP="00044FFE">
      <w:pPr>
        <w:rPr>
          <w:i/>
          <w:lang w:val="hr-HR"/>
        </w:rPr>
      </w:pPr>
    </w:p>
    <w:p w:rsidR="00044FFE" w:rsidRDefault="00044FFE" w:rsidP="00044FFE">
      <w:pPr>
        <w:rPr>
          <w:i/>
          <w:lang w:val="hr-HR"/>
        </w:rPr>
      </w:pPr>
      <w:r w:rsidRPr="00044FFE">
        <w:rPr>
          <w:i/>
          <w:lang w:val="hr-HR"/>
        </w:rPr>
        <w:t xml:space="preserve">U nastavku se daje pregled plana otplate obveze po dugoročnom kreditu Općine Molve  raspoređene prema dospijeću u narednim godinama. </w:t>
      </w:r>
    </w:p>
    <w:p w:rsidR="00044FFE" w:rsidRPr="00044FFE" w:rsidRDefault="00044FFE" w:rsidP="00044FFE">
      <w:pPr>
        <w:rPr>
          <w:i/>
          <w:lang w:val="hr-HR"/>
        </w:rPr>
      </w:pPr>
    </w:p>
    <w:p w:rsidR="00044FFE" w:rsidRDefault="00044FFE" w:rsidP="00044FFE">
      <w:pPr>
        <w:rPr>
          <w:i/>
          <w:lang w:val="hr-HR"/>
        </w:rPr>
      </w:pPr>
    </w:p>
    <w:p w:rsidR="00295185" w:rsidRDefault="00295185" w:rsidP="00044FFE">
      <w:pPr>
        <w:rPr>
          <w:i/>
          <w:lang w:val="hr-HR"/>
        </w:rPr>
      </w:pPr>
    </w:p>
    <w:p w:rsidR="00DB5A3D" w:rsidRDefault="00ED1FFA" w:rsidP="00044FFE">
      <w:pPr>
        <w:rPr>
          <w:i/>
          <w:lang w:val="hr-HR"/>
        </w:rPr>
      </w:pPr>
      <w:r w:rsidRPr="00ED1FFA">
        <w:rPr>
          <w:noProof/>
          <w:lang w:val="hr-HR" w:eastAsia="hr-HR"/>
        </w:rPr>
        <w:lastRenderedPageBreak/>
        <w:drawing>
          <wp:inline distT="0" distB="0" distL="0" distR="0">
            <wp:extent cx="5581650" cy="1438275"/>
            <wp:effectExtent l="0" t="0" r="0" b="9525"/>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81650" cy="1438275"/>
                    </a:xfrm>
                    <a:prstGeom prst="rect">
                      <a:avLst/>
                    </a:prstGeom>
                    <a:noFill/>
                    <a:ln>
                      <a:noFill/>
                    </a:ln>
                  </pic:spPr>
                </pic:pic>
              </a:graphicData>
            </a:graphic>
          </wp:inline>
        </w:drawing>
      </w:r>
    </w:p>
    <w:p w:rsidR="00ED1FFA" w:rsidRDefault="00ED1FFA" w:rsidP="00044FFE">
      <w:pPr>
        <w:rPr>
          <w:i/>
          <w:lang w:val="hr-HR"/>
        </w:rPr>
      </w:pPr>
    </w:p>
    <w:p w:rsidR="00ED1FFA" w:rsidRPr="00044FFE" w:rsidRDefault="00ED1FFA" w:rsidP="00044FFE">
      <w:pPr>
        <w:rPr>
          <w:i/>
          <w:lang w:val="hr-HR"/>
        </w:rPr>
      </w:pPr>
    </w:p>
    <w:p w:rsidR="00044FFE" w:rsidRPr="00044FFE" w:rsidRDefault="00044FFE" w:rsidP="00044FFE">
      <w:pPr>
        <w:jc w:val="both"/>
        <w:rPr>
          <w:i/>
          <w:lang w:val="hr-HR"/>
        </w:rPr>
      </w:pPr>
      <w:r w:rsidRPr="00044FFE">
        <w:rPr>
          <w:i/>
          <w:lang w:val="hr-HR"/>
        </w:rPr>
        <w:t>Proračunski korisnik Dječji vrtić „Pčelica“ Molve nije se dugoročno zaduživao na domaćem i stranom tržištu novca i kapitala  u izvještajnom razdoblju pa nema ni sastavljena izvješća o zaduživanju. Proračunski korisnik ni nema ugovorenih dugoročnih kredita/zajmova iz prethodnih godina pa nisu sastavljena ni izvješća o stanju obveza na početku i na kraju izvještajnog razdoblja,kao i iznosi otplata obveza po kreditima/zajmovima raspoređeni prema dospijeću u narednim godinama.</w:t>
      </w:r>
    </w:p>
    <w:p w:rsidR="00DB6DA9" w:rsidRDefault="00DB6DA9" w:rsidP="00044FFE">
      <w:pPr>
        <w:jc w:val="both"/>
        <w:rPr>
          <w:i/>
          <w:lang w:val="hr-HR"/>
        </w:rPr>
      </w:pPr>
    </w:p>
    <w:p w:rsidR="00044FFE" w:rsidRPr="00044FFE" w:rsidRDefault="00044FFE" w:rsidP="00044FFE">
      <w:pPr>
        <w:jc w:val="both"/>
        <w:rPr>
          <w:i/>
          <w:lang w:val="hr-HR"/>
        </w:rPr>
      </w:pPr>
      <w:r w:rsidRPr="00044FFE">
        <w:rPr>
          <w:i/>
          <w:lang w:val="hr-HR"/>
        </w:rPr>
        <w:t>Općina Molve je u 202</w:t>
      </w:r>
      <w:r w:rsidR="00E154E9">
        <w:rPr>
          <w:i/>
          <w:lang w:val="hr-HR"/>
        </w:rPr>
        <w:t>5</w:t>
      </w:r>
      <w:r w:rsidRPr="00044FFE">
        <w:rPr>
          <w:i/>
          <w:lang w:val="hr-HR"/>
        </w:rPr>
        <w:t xml:space="preserve">. godini za podmirenje tekućih potreba, a radi otklanjanja nelikvidnosti, koristila okvirni kredit po poslovnom računu poslovne banke, uz fiksnu kamatnu stopu u visini od </w:t>
      </w:r>
      <w:r w:rsidR="00594A3E">
        <w:rPr>
          <w:i/>
          <w:lang w:val="hr-HR"/>
        </w:rPr>
        <w:t>4,5000</w:t>
      </w:r>
      <w:r w:rsidRPr="00044FFE">
        <w:rPr>
          <w:i/>
          <w:lang w:val="hr-HR"/>
        </w:rPr>
        <w:t>% godišnje. Kamate se obračunavaju primjenom konformne metode za odgovarajući broj dana na iskorišteni iznos kredita na bazi 365/366 dana u godini te se naplaćuju mjesečno. Sa 31. prosinca 202</w:t>
      </w:r>
      <w:r w:rsidR="00E154E9">
        <w:rPr>
          <w:i/>
          <w:lang w:val="hr-HR"/>
        </w:rPr>
        <w:t>5</w:t>
      </w:r>
      <w:r w:rsidRPr="00044FFE">
        <w:rPr>
          <w:i/>
          <w:lang w:val="hr-HR"/>
        </w:rPr>
        <w:t xml:space="preserve">. godine, obveze po okvirnom kreditu su iznosile </w:t>
      </w:r>
      <w:r w:rsidR="00E154E9">
        <w:rPr>
          <w:i/>
          <w:lang w:val="hr-HR"/>
        </w:rPr>
        <w:t>164.010,53</w:t>
      </w:r>
      <w:r w:rsidRPr="00044FFE">
        <w:rPr>
          <w:i/>
          <w:lang w:val="hr-HR"/>
        </w:rPr>
        <w:t xml:space="preserve"> eura.</w:t>
      </w:r>
    </w:p>
    <w:p w:rsidR="00DB6DA9" w:rsidRDefault="00DB6DA9" w:rsidP="00044FFE">
      <w:pPr>
        <w:jc w:val="both"/>
        <w:rPr>
          <w:i/>
          <w:lang w:val="hr-HR"/>
        </w:rPr>
      </w:pPr>
    </w:p>
    <w:p w:rsidR="00797570" w:rsidRDefault="00797570" w:rsidP="00797570">
      <w:pPr>
        <w:jc w:val="both"/>
        <w:rPr>
          <w:i/>
          <w:lang w:val="hr-HR"/>
        </w:rPr>
      </w:pPr>
      <w:r w:rsidRPr="00797570">
        <w:rPr>
          <w:i/>
          <w:lang w:val="hr-HR"/>
        </w:rPr>
        <w:t>Općina Molve se u 2024. godini kratkoročno zadužila ugovaranjem revolving kredita s Ers</w:t>
      </w:r>
      <w:r>
        <w:rPr>
          <w:i/>
          <w:lang w:val="hr-HR"/>
        </w:rPr>
        <w:t xml:space="preserve">te&amp; Steiermarkiche bank d.d. </w:t>
      </w:r>
      <w:r w:rsidR="000010EE">
        <w:rPr>
          <w:i/>
          <w:lang w:val="hr-HR"/>
        </w:rPr>
        <w:t xml:space="preserve">( partija kredita 5302119690) </w:t>
      </w:r>
      <w:r>
        <w:rPr>
          <w:i/>
          <w:lang w:val="hr-HR"/>
        </w:rPr>
        <w:t xml:space="preserve">za premošćivanje likvidnosti odnosno vremenske neusklađenosti financiranja projekata </w:t>
      </w:r>
      <w:r w:rsidRPr="00797570">
        <w:rPr>
          <w:i/>
          <w:lang w:val="hr-HR"/>
        </w:rPr>
        <w:t xml:space="preserve">u iznosu </w:t>
      </w:r>
      <w:r>
        <w:rPr>
          <w:i/>
          <w:lang w:val="hr-HR"/>
        </w:rPr>
        <w:t>363.130,00</w:t>
      </w:r>
      <w:r w:rsidRPr="00797570">
        <w:rPr>
          <w:i/>
          <w:lang w:val="hr-HR"/>
        </w:rPr>
        <w:t xml:space="preserve"> eura, uz fiksnu kamatnu stopu </w:t>
      </w:r>
      <w:r>
        <w:rPr>
          <w:i/>
          <w:lang w:val="hr-HR"/>
        </w:rPr>
        <w:t>3,7500</w:t>
      </w:r>
      <w:r w:rsidRPr="00797570">
        <w:rPr>
          <w:i/>
          <w:lang w:val="hr-HR"/>
        </w:rPr>
        <w:t xml:space="preserve">% godišnje i rokom vraćanja  </w:t>
      </w:r>
      <w:r>
        <w:rPr>
          <w:i/>
          <w:lang w:val="hr-HR"/>
        </w:rPr>
        <w:t>05.07.2025</w:t>
      </w:r>
      <w:r w:rsidRPr="00797570">
        <w:rPr>
          <w:i/>
          <w:lang w:val="hr-HR"/>
        </w:rPr>
        <w:t>.godine. Sa 31.12.202</w:t>
      </w:r>
      <w:r>
        <w:rPr>
          <w:i/>
          <w:lang w:val="hr-HR"/>
        </w:rPr>
        <w:t>4</w:t>
      </w:r>
      <w:r w:rsidRPr="00797570">
        <w:rPr>
          <w:i/>
          <w:lang w:val="hr-HR"/>
        </w:rPr>
        <w:t>.godine iskorišteni iznos revolving kredita iznosi</w:t>
      </w:r>
      <w:r w:rsidR="000010EE">
        <w:rPr>
          <w:i/>
          <w:lang w:val="hr-HR"/>
        </w:rPr>
        <w:t xml:space="preserve">o je </w:t>
      </w:r>
      <w:r w:rsidRPr="00797570">
        <w:rPr>
          <w:i/>
          <w:lang w:val="hr-HR"/>
        </w:rPr>
        <w:t xml:space="preserve"> </w:t>
      </w:r>
      <w:r>
        <w:rPr>
          <w:i/>
          <w:lang w:val="hr-HR"/>
        </w:rPr>
        <w:t>363.130,00</w:t>
      </w:r>
      <w:r w:rsidRPr="00797570">
        <w:rPr>
          <w:i/>
          <w:lang w:val="hr-HR"/>
        </w:rPr>
        <w:t xml:space="preserve"> eura.</w:t>
      </w:r>
      <w:r w:rsidR="000010EE">
        <w:rPr>
          <w:i/>
          <w:lang w:val="hr-HR"/>
        </w:rPr>
        <w:t xml:space="preserve"> </w:t>
      </w:r>
      <w:r w:rsidR="00BE36E7">
        <w:rPr>
          <w:i/>
          <w:lang w:val="hr-HR"/>
        </w:rPr>
        <w:t>Tijekom 2025. godine p</w:t>
      </w:r>
      <w:r w:rsidR="000010EE" w:rsidRPr="000010EE">
        <w:rPr>
          <w:i/>
          <w:lang w:val="hr-HR"/>
        </w:rPr>
        <w:t xml:space="preserve">odmirene su obveze prema Erste&amp; Steiermarkiche bank d.d. s osnove korištenja  </w:t>
      </w:r>
      <w:r w:rsidR="000010EE">
        <w:rPr>
          <w:i/>
          <w:lang w:val="hr-HR"/>
        </w:rPr>
        <w:t xml:space="preserve">navedenog </w:t>
      </w:r>
      <w:r w:rsidR="000010EE" w:rsidRPr="000010EE">
        <w:rPr>
          <w:i/>
          <w:lang w:val="hr-HR"/>
        </w:rPr>
        <w:t>kratkoročnog revolving kredita</w:t>
      </w:r>
      <w:r w:rsidR="000010EE">
        <w:rPr>
          <w:i/>
          <w:lang w:val="hr-HR"/>
        </w:rPr>
        <w:t xml:space="preserve"> u cjelokupnom iznosu od 363.130,00 eura  na način </w:t>
      </w:r>
      <w:r w:rsidR="00BE36E7">
        <w:rPr>
          <w:i/>
          <w:lang w:val="hr-HR"/>
        </w:rPr>
        <w:t>da su za iznos od 63.130,00 eura terećena novčana sredstva po žiroračunu Općine Molve, a preostali dio obveze zatvoren je podizanjem novog revolving kredita ( partija kredita 5305794313)u iznosu 300.000,00 eura.  Općinsko vijeće Općine Molve na svojoj 2.sjednici održanoj 18. lipnja 2025. godine odobrilo je Zaključkom o korištenju kratkoročnog kredita navedeno kratkoročno zaduživanje u iznosu do 300.000,00 eura</w:t>
      </w:r>
      <w:r w:rsidR="000C710F">
        <w:rPr>
          <w:i/>
          <w:lang w:val="hr-HR"/>
        </w:rPr>
        <w:t xml:space="preserve"> u svrhu zatavranja obveza po</w:t>
      </w:r>
      <w:r w:rsidR="0035634A">
        <w:rPr>
          <w:i/>
          <w:lang w:val="hr-HR"/>
        </w:rPr>
        <w:t xml:space="preserve"> </w:t>
      </w:r>
      <w:r w:rsidR="000C710F">
        <w:rPr>
          <w:i/>
          <w:lang w:val="hr-HR"/>
        </w:rPr>
        <w:t>partiji kredita 5302119690.</w:t>
      </w:r>
    </w:p>
    <w:p w:rsidR="000010EE" w:rsidRPr="00797570" w:rsidRDefault="000010EE" w:rsidP="00797570">
      <w:pPr>
        <w:jc w:val="both"/>
        <w:rPr>
          <w:i/>
          <w:lang w:val="hr-HR"/>
        </w:rPr>
      </w:pPr>
    </w:p>
    <w:p w:rsidR="001271E5" w:rsidRDefault="00044FFE" w:rsidP="00044FFE">
      <w:pPr>
        <w:jc w:val="both"/>
        <w:rPr>
          <w:i/>
          <w:lang w:val="hr-HR"/>
        </w:rPr>
      </w:pPr>
      <w:r w:rsidRPr="00044FFE">
        <w:rPr>
          <w:i/>
          <w:lang w:val="hr-HR"/>
        </w:rPr>
        <w:t>Općina Molve se u 202</w:t>
      </w:r>
      <w:r w:rsidR="00594A3E">
        <w:rPr>
          <w:i/>
          <w:lang w:val="hr-HR"/>
        </w:rPr>
        <w:t>4</w:t>
      </w:r>
      <w:r w:rsidRPr="00044FFE">
        <w:rPr>
          <w:i/>
          <w:lang w:val="hr-HR"/>
        </w:rPr>
        <w:t xml:space="preserve">. godini kratkoročno zadužila ugovaranjem revolving kredita s Erste&amp; Steiermarkiche bank d.d. </w:t>
      </w:r>
      <w:r w:rsidR="00914692">
        <w:rPr>
          <w:i/>
          <w:lang w:val="hr-HR"/>
        </w:rPr>
        <w:t xml:space="preserve">( partija kredita 5305713956) </w:t>
      </w:r>
      <w:r w:rsidRPr="00044FFE">
        <w:rPr>
          <w:i/>
          <w:lang w:val="hr-HR"/>
        </w:rPr>
        <w:t xml:space="preserve">za premošćenje </w:t>
      </w:r>
      <w:r w:rsidR="00594A3E">
        <w:rPr>
          <w:i/>
          <w:lang w:val="hr-HR"/>
        </w:rPr>
        <w:t>jaza nastalog zbog različite dinamike priljeva sredstava i dospijeća obveza u iznosu 250</w:t>
      </w:r>
      <w:r w:rsidRPr="00044FFE">
        <w:rPr>
          <w:i/>
          <w:lang w:val="hr-HR"/>
        </w:rPr>
        <w:t xml:space="preserve">.000,00 eura, uz fiksnu kamatnu stopu </w:t>
      </w:r>
      <w:r w:rsidR="00594A3E">
        <w:rPr>
          <w:i/>
          <w:lang w:val="hr-HR"/>
        </w:rPr>
        <w:t>4,2500</w:t>
      </w:r>
      <w:r w:rsidRPr="00044FFE">
        <w:rPr>
          <w:i/>
          <w:lang w:val="hr-HR"/>
        </w:rPr>
        <w:t xml:space="preserve">% godišnje i rokom vraćanja  </w:t>
      </w:r>
      <w:r w:rsidR="00594A3E">
        <w:rPr>
          <w:i/>
          <w:lang w:val="hr-HR"/>
        </w:rPr>
        <w:t>15.10.2025.</w:t>
      </w:r>
      <w:r w:rsidRPr="00044FFE">
        <w:rPr>
          <w:i/>
          <w:lang w:val="hr-HR"/>
        </w:rPr>
        <w:t>godine. Sa 31.12.202</w:t>
      </w:r>
      <w:r w:rsidR="004C01EF">
        <w:rPr>
          <w:i/>
          <w:lang w:val="hr-HR"/>
        </w:rPr>
        <w:t>4</w:t>
      </w:r>
      <w:r w:rsidRPr="00044FFE">
        <w:rPr>
          <w:i/>
          <w:lang w:val="hr-HR"/>
        </w:rPr>
        <w:t>.godine iskorišteni iznos revolving kredita iznosi</w:t>
      </w:r>
      <w:r w:rsidR="00914692">
        <w:rPr>
          <w:i/>
          <w:lang w:val="hr-HR"/>
        </w:rPr>
        <w:t>o je</w:t>
      </w:r>
      <w:r w:rsidRPr="00044FFE">
        <w:rPr>
          <w:i/>
          <w:lang w:val="hr-HR"/>
        </w:rPr>
        <w:t xml:space="preserve"> 2</w:t>
      </w:r>
      <w:r w:rsidR="004C01EF">
        <w:rPr>
          <w:i/>
          <w:lang w:val="hr-HR"/>
        </w:rPr>
        <w:t>50</w:t>
      </w:r>
      <w:r w:rsidRPr="00044FFE">
        <w:rPr>
          <w:i/>
          <w:lang w:val="hr-HR"/>
        </w:rPr>
        <w:t>.000,00 eura.</w:t>
      </w:r>
      <w:r w:rsidR="001271E5">
        <w:rPr>
          <w:i/>
          <w:lang w:val="hr-HR"/>
        </w:rPr>
        <w:t>Podmirene su obveze po navedenom kreditu terećenjem novčanih sredstava žiroračuna Općine Molve za iznos 2.397,98 eura.</w:t>
      </w:r>
    </w:p>
    <w:p w:rsidR="00914692" w:rsidRDefault="00914692" w:rsidP="00044FFE">
      <w:pPr>
        <w:jc w:val="both"/>
        <w:rPr>
          <w:i/>
          <w:lang w:val="hr-HR"/>
        </w:rPr>
      </w:pPr>
      <w:r>
        <w:rPr>
          <w:i/>
          <w:lang w:val="hr-HR"/>
        </w:rPr>
        <w:t xml:space="preserve">U listopadu 2025. godine Općina Molve sklopila je novi kratkoročni kredit za iznos 245.000,00 eura, uz fiksnu kamatnu stopu 3,7500% godišnje i rokom vraćanja 15.10.2026. godine. </w:t>
      </w:r>
      <w:r w:rsidR="001271E5">
        <w:rPr>
          <w:i/>
          <w:lang w:val="hr-HR"/>
        </w:rPr>
        <w:t xml:space="preserve">Prije sklapanja ugovora o korištenju revolving kredita s bankom, općinski načelnik ishodio je suglasnost Općinskog vijeća Općine Molve. </w:t>
      </w:r>
      <w:r>
        <w:rPr>
          <w:i/>
          <w:lang w:val="hr-HR"/>
        </w:rPr>
        <w:t xml:space="preserve">Kredit je iskorišten u cijelosti za zatvaranje obveza </w:t>
      </w:r>
      <w:r w:rsidR="001271E5">
        <w:rPr>
          <w:i/>
          <w:lang w:val="hr-HR"/>
        </w:rPr>
        <w:t xml:space="preserve">po partiji kredita 53057139656. Otplata kredita za iznos 245.000,00 eura zajedno sa kamatama na iznos iskorištenog kredita i to od dana korištenja do roka vraćanja  ugovorena je sukladno Planu otplate i čini sastavni dio Ugovora o kreditu broj:5002629382. </w:t>
      </w:r>
      <w:r w:rsidR="0035634A" w:rsidRPr="0035634A">
        <w:rPr>
          <w:i/>
          <w:lang w:val="hr-HR"/>
        </w:rPr>
        <w:t xml:space="preserve">U nastavku se daje </w:t>
      </w:r>
      <w:r w:rsidR="0035634A" w:rsidRPr="0035634A">
        <w:rPr>
          <w:i/>
          <w:lang w:val="hr-HR"/>
        </w:rPr>
        <w:lastRenderedPageBreak/>
        <w:t xml:space="preserve">pregled plana otplate obveze po </w:t>
      </w:r>
      <w:r w:rsidR="0035634A">
        <w:rPr>
          <w:i/>
          <w:lang w:val="hr-HR"/>
        </w:rPr>
        <w:t>kratkoročnom</w:t>
      </w:r>
      <w:r w:rsidR="0035634A" w:rsidRPr="0035634A">
        <w:rPr>
          <w:i/>
          <w:lang w:val="hr-HR"/>
        </w:rPr>
        <w:t xml:space="preserve"> kreditu Općine Molve</w:t>
      </w:r>
      <w:r w:rsidR="0035634A">
        <w:rPr>
          <w:i/>
          <w:lang w:val="hr-HR"/>
        </w:rPr>
        <w:t xml:space="preserve"> ( partija kredita 5002629382)</w:t>
      </w:r>
      <w:r w:rsidR="007B2F11">
        <w:rPr>
          <w:i/>
          <w:lang w:val="hr-HR"/>
        </w:rPr>
        <w:t>.</w:t>
      </w:r>
    </w:p>
    <w:p w:rsidR="00040FAB" w:rsidRDefault="00040FAB" w:rsidP="00044FFE">
      <w:pPr>
        <w:jc w:val="both"/>
        <w:rPr>
          <w:i/>
          <w:lang w:val="hr-HR"/>
        </w:rPr>
      </w:pPr>
    </w:p>
    <w:p w:rsidR="00040FAB" w:rsidRDefault="00040FAB" w:rsidP="00044FFE">
      <w:pPr>
        <w:jc w:val="both"/>
        <w:rPr>
          <w:i/>
          <w:lang w:val="hr-HR"/>
        </w:rPr>
      </w:pPr>
    </w:p>
    <w:p w:rsidR="00040FAB" w:rsidRDefault="008C11EE" w:rsidP="00044FFE">
      <w:pPr>
        <w:jc w:val="both"/>
        <w:rPr>
          <w:i/>
          <w:lang w:val="hr-HR"/>
        </w:rPr>
      </w:pPr>
      <w:r w:rsidRPr="00040FAB">
        <w:rPr>
          <w:i/>
          <w:noProof/>
          <w:lang w:val="hr-HR" w:eastAsia="hr-HR"/>
        </w:rPr>
        <w:drawing>
          <wp:inline distT="0" distB="0" distL="0" distR="0">
            <wp:extent cx="5671207" cy="4219575"/>
            <wp:effectExtent l="0" t="0" r="5715" b="0"/>
            <wp:docPr id="12" name="Slika 12" descr="C:\Users\User\Pictures\VERONIKA 2025\Snimka zaslona 2026-05-18 125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VERONIKA 2025\Snimka zaslona 2026-05-18 12582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97229" cy="4238936"/>
                    </a:xfrm>
                    <a:prstGeom prst="rect">
                      <a:avLst/>
                    </a:prstGeom>
                    <a:noFill/>
                    <a:ln>
                      <a:noFill/>
                    </a:ln>
                  </pic:spPr>
                </pic:pic>
              </a:graphicData>
            </a:graphic>
          </wp:inline>
        </w:drawing>
      </w:r>
    </w:p>
    <w:p w:rsidR="00040FAB" w:rsidRDefault="00040FAB" w:rsidP="00044FFE">
      <w:pPr>
        <w:jc w:val="both"/>
        <w:rPr>
          <w:i/>
          <w:lang w:val="hr-HR"/>
        </w:rPr>
      </w:pPr>
    </w:p>
    <w:p w:rsidR="007B2F11" w:rsidRDefault="007B2F11" w:rsidP="00044FFE">
      <w:pPr>
        <w:jc w:val="both"/>
        <w:rPr>
          <w:i/>
          <w:lang w:val="hr-HR"/>
        </w:rPr>
      </w:pPr>
    </w:p>
    <w:p w:rsidR="007B2F11" w:rsidRDefault="007B2F11" w:rsidP="00044FFE">
      <w:pPr>
        <w:jc w:val="both"/>
        <w:rPr>
          <w:i/>
          <w:lang w:val="hr-HR"/>
        </w:rPr>
      </w:pPr>
      <w:r>
        <w:rPr>
          <w:i/>
          <w:lang w:val="hr-HR"/>
        </w:rPr>
        <w:t xml:space="preserve">Na 8.sjednici Općinskog vijeća Općine Molve održanoj 24. studenog 2025. godine, općinsko vijeće dalo je suglasnost općinskom načelniku za kratkoročno zaduživanje Općine Molve uzimanjem kratkoročnog okvirnog kredita po principu dopuštenog prekoračenja po poslovnom računu Općine Molve kod poslovne banke u kojoj Općina Molve ima otvoren žiroračun u iznosu 220.000,00 eura za likvidnost uz fiksnu godišnju kamatnu stopu 3,90 %.Namjena kredita je za podmirenje izvanrednih, odnosno nepredviđenih obveza. </w:t>
      </w:r>
      <w:r w:rsidR="00AE7985">
        <w:rPr>
          <w:i/>
          <w:lang w:val="hr-HR"/>
        </w:rPr>
        <w:t xml:space="preserve">U prosincu 2025. godine sklopljen je </w:t>
      </w:r>
      <w:r>
        <w:rPr>
          <w:i/>
          <w:lang w:val="hr-HR"/>
        </w:rPr>
        <w:t>Ugovor o kreditu broj: 1827000007 na iznos 200.000,00 eura</w:t>
      </w:r>
      <w:r w:rsidR="00AE7985">
        <w:rPr>
          <w:i/>
          <w:lang w:val="hr-HR"/>
        </w:rPr>
        <w:t xml:space="preserve"> s rokom vraćanja 31.12.2026.godine.</w:t>
      </w:r>
    </w:p>
    <w:p w:rsidR="00797570" w:rsidRDefault="00797570" w:rsidP="00044FFE">
      <w:pPr>
        <w:jc w:val="both"/>
        <w:rPr>
          <w:i/>
          <w:lang w:val="hr-HR"/>
        </w:rPr>
      </w:pPr>
    </w:p>
    <w:p w:rsidR="00104FCC" w:rsidRDefault="00104FCC" w:rsidP="00044FFE">
      <w:pPr>
        <w:rPr>
          <w:b/>
          <w:i/>
          <w:lang w:val="hr-HR"/>
        </w:rPr>
      </w:pPr>
    </w:p>
    <w:p w:rsidR="00044FFE" w:rsidRPr="00044FFE" w:rsidRDefault="00044FFE" w:rsidP="00044FFE">
      <w:pPr>
        <w:rPr>
          <w:b/>
          <w:i/>
          <w:lang w:val="hr-HR"/>
        </w:rPr>
      </w:pPr>
      <w:r>
        <w:rPr>
          <w:b/>
          <w:i/>
          <w:lang w:val="hr-HR"/>
        </w:rPr>
        <w:t>V.</w:t>
      </w:r>
      <w:r w:rsidRPr="00044FFE">
        <w:rPr>
          <w:b/>
          <w:i/>
          <w:lang w:val="hr-HR"/>
        </w:rPr>
        <w:t>IZVJEŠTAJ O DANIM JAMSTVIMA I PLAĆANJIMA PO PROTESTIRANIM JAMSTVIMA</w:t>
      </w:r>
    </w:p>
    <w:p w:rsidR="00DF2F89" w:rsidRDefault="00DF2F89" w:rsidP="00044FFE">
      <w:pPr>
        <w:jc w:val="both"/>
        <w:rPr>
          <w:i/>
          <w:lang w:val="hr-HR"/>
        </w:rPr>
      </w:pPr>
    </w:p>
    <w:p w:rsidR="00044FFE" w:rsidRPr="00044FFE" w:rsidRDefault="00044FFE" w:rsidP="00044FFE">
      <w:pPr>
        <w:jc w:val="both"/>
        <w:rPr>
          <w:i/>
          <w:lang w:val="hr-HR"/>
        </w:rPr>
      </w:pPr>
      <w:r w:rsidRPr="00044FFE">
        <w:rPr>
          <w:i/>
          <w:lang w:val="hr-HR"/>
        </w:rPr>
        <w:t>Općina  Molve nije odobravala zajmove u izvještajnom razdoblju pa nema ni sastavljena izvješća o danim zajmovima i potraživanjima po danim zajmovima.</w:t>
      </w:r>
    </w:p>
    <w:p w:rsidR="00044FFE" w:rsidRPr="00044FFE" w:rsidRDefault="00044FFE" w:rsidP="00044FFE">
      <w:pPr>
        <w:jc w:val="both"/>
        <w:rPr>
          <w:i/>
          <w:lang w:val="hr-HR"/>
        </w:rPr>
      </w:pPr>
      <w:r w:rsidRPr="00044FFE">
        <w:rPr>
          <w:i/>
          <w:lang w:val="hr-HR"/>
        </w:rPr>
        <w:t>Proračunski korisnik Dječji vrtić „Pčelica“ Molve nije odobravao zajmove u izvještajnom razdoblju pa nema ni sastavljena izvješća o danim zajmovima i potraživanjima po danim zajmovima.</w:t>
      </w:r>
    </w:p>
    <w:p w:rsidR="00044FFE" w:rsidRPr="00044FFE" w:rsidRDefault="00044FFE" w:rsidP="00044FFE">
      <w:pPr>
        <w:rPr>
          <w:i/>
          <w:lang w:val="hr-HR"/>
        </w:rPr>
      </w:pPr>
    </w:p>
    <w:p w:rsidR="003C120C" w:rsidRDefault="003C120C" w:rsidP="00044FFE">
      <w:pPr>
        <w:rPr>
          <w:b/>
          <w:i/>
          <w:lang w:val="hr-HR"/>
        </w:rPr>
      </w:pPr>
    </w:p>
    <w:p w:rsidR="00044FFE" w:rsidRPr="00044FFE" w:rsidRDefault="00044FFE" w:rsidP="00044FFE">
      <w:pPr>
        <w:rPr>
          <w:b/>
          <w:i/>
          <w:lang w:val="hr-HR"/>
        </w:rPr>
      </w:pPr>
      <w:r>
        <w:rPr>
          <w:b/>
          <w:i/>
          <w:lang w:val="hr-HR"/>
        </w:rPr>
        <w:lastRenderedPageBreak/>
        <w:t>VI.</w:t>
      </w:r>
      <w:r w:rsidRPr="00044FFE">
        <w:rPr>
          <w:b/>
          <w:i/>
          <w:lang w:val="hr-HR"/>
        </w:rPr>
        <w:t>IZVJEŠTAJ O KORIŠTENJU SREDSTAVA FONDOVA EUROPSKE UNIJE</w:t>
      </w:r>
    </w:p>
    <w:p w:rsidR="00DF2F89" w:rsidRDefault="00DF2F89" w:rsidP="00044FFE">
      <w:pPr>
        <w:jc w:val="both"/>
        <w:rPr>
          <w:i/>
          <w:lang w:val="hr-HR"/>
        </w:rPr>
      </w:pPr>
    </w:p>
    <w:p w:rsidR="00A0627B" w:rsidRDefault="00A0627B" w:rsidP="00044FFE">
      <w:pPr>
        <w:jc w:val="both"/>
        <w:rPr>
          <w:bCs/>
          <w:i/>
          <w:lang w:val="en-AU"/>
        </w:rPr>
      </w:pPr>
    </w:p>
    <w:p w:rsidR="00A0627B" w:rsidRPr="006301A7" w:rsidRDefault="00A0627B" w:rsidP="00A0627B">
      <w:pPr>
        <w:jc w:val="both"/>
        <w:rPr>
          <w:bCs/>
          <w:i/>
          <w:lang w:val="hr-HR"/>
        </w:rPr>
      </w:pPr>
      <w:r w:rsidRPr="006301A7">
        <w:rPr>
          <w:bCs/>
          <w:i/>
          <w:lang w:val="hr-HR"/>
        </w:rPr>
        <w:t>Nakon uspješnog apliciranja na natječaj u rujnu 2023.godine započela je provedba projekta „Brižne ruke Podravske“, a čija provedba traje 36 mjeseci. Zaposlene su tri osobe na određeno vrijeme (33 mjeseca uz obavezni probni rok od 2 mjeseca), a započele su sa radom 1.srpnja 2024. godine te pružaju usluge starijim osobama pomažući im u svakodnevnim aktivnostima poput pripreme obroka, nabave hrane, obavljanja kućanskih poslova i održavanja osobne higijene. Općina Kalinovac organizirala je Početnu konferenciju projekta u srpnju 2024. godine.</w:t>
      </w:r>
      <w:r w:rsidR="004A40D4" w:rsidRPr="006301A7">
        <w:rPr>
          <w:bCs/>
          <w:i/>
          <w:lang w:val="hr-HR"/>
        </w:rPr>
        <w:t xml:space="preserve"> </w:t>
      </w:r>
      <w:r w:rsidRPr="006301A7">
        <w:rPr>
          <w:bCs/>
          <w:i/>
          <w:lang w:val="hr-HR"/>
        </w:rPr>
        <w:t xml:space="preserve">Ukupna vrijednost projekta iznosi 1.188.000,00 eura, a sam projekt financiran jer sredstvima Europske unije iz Europskog socijalnog fonda plus, Operativni program Učinkoviti ljudski potencijali 2021. - 2027. (85%) i sredstvima Državnog proračuna (15%). </w:t>
      </w:r>
      <w:r w:rsidR="002A556F" w:rsidRPr="006301A7">
        <w:rPr>
          <w:bCs/>
          <w:i/>
          <w:lang w:val="hr-HR"/>
        </w:rPr>
        <w:t>Projekt ima za cilj osnažiti i unaprijediti međugeneracijsku solidarnost i integraciju najranjivijih skupina u društvo, kako bi se poboljšala kvaliteta njihovih života i preventirala institucionalizacija, odnosno kako bi se sugrađane potaknulo na ostanak u svojim zajednicama na koje su navikli i u kojima su najsigurniji. Tijekom 2025. godine,a sukladno podnesenim zahtjevima za isplatu/nadoknadu sredstava, oprihodovana su  sredstva pomoći u iznosu 37.334,40 eura.</w:t>
      </w:r>
      <w:r w:rsidR="002A556F" w:rsidRPr="006301A7">
        <w:rPr>
          <w:i/>
          <w:szCs w:val="20"/>
          <w:lang w:val="hr-HR" w:eastAsia="hr-HR"/>
        </w:rPr>
        <w:t xml:space="preserve"> </w:t>
      </w:r>
      <w:r w:rsidR="00D2022F" w:rsidRPr="006301A7">
        <w:rPr>
          <w:i/>
          <w:szCs w:val="20"/>
          <w:lang w:val="hr-HR" w:eastAsia="hr-HR"/>
        </w:rPr>
        <w:t xml:space="preserve">Sa 31.12.2025. godine </w:t>
      </w:r>
      <w:r w:rsidR="002A556F" w:rsidRPr="006301A7">
        <w:rPr>
          <w:bCs/>
          <w:i/>
          <w:lang w:val="hr-HR"/>
        </w:rPr>
        <w:t>Općina Kalinovac dužna je temeljem podnesenih ZNS-ova uplatiti Općini Molve 8.459,58 eura.</w:t>
      </w:r>
    </w:p>
    <w:p w:rsidR="00A0627B" w:rsidRPr="00A0627B" w:rsidRDefault="00A0627B" w:rsidP="00044FFE">
      <w:pPr>
        <w:jc w:val="both"/>
        <w:rPr>
          <w:bCs/>
          <w:i/>
          <w:lang w:val="hr-HR"/>
        </w:rPr>
      </w:pPr>
    </w:p>
    <w:p w:rsidR="00D2022F" w:rsidRPr="006301A7" w:rsidRDefault="00044FFE" w:rsidP="00D2022F">
      <w:pPr>
        <w:jc w:val="both"/>
        <w:rPr>
          <w:bCs/>
          <w:i/>
          <w:lang w:val="hr-HR"/>
        </w:rPr>
      </w:pPr>
      <w:r w:rsidRPr="006301A7">
        <w:rPr>
          <w:bCs/>
          <w:i/>
          <w:lang w:val="hr-HR"/>
        </w:rPr>
        <w:t xml:space="preserve">U prosincu 2021. godine  Općina Molve aplicirala je na natječaj koji je objavila LAG „Podravina“ za provedbu tipa operacije „Ulaganje u pokretanje, poboljšanje ili širenje lokalnih temeljnih usluga za ruralno stanovništvo 3.1.1.“. Provedbom projekta </w:t>
      </w:r>
      <w:r w:rsidR="002A556F" w:rsidRPr="006301A7">
        <w:rPr>
          <w:bCs/>
          <w:i/>
          <w:lang w:val="hr-HR"/>
        </w:rPr>
        <w:t>prdviđeno je</w:t>
      </w:r>
      <w:r w:rsidRPr="006301A7">
        <w:rPr>
          <w:bCs/>
          <w:i/>
          <w:lang w:val="hr-HR"/>
        </w:rPr>
        <w:t xml:space="preserve"> opremiti dječje igralište u naselju Repaš.Nakon provedenog postupka odabira projekta od strane odabranog LAG-a dana 18. svibnja 2022. godine izdana je Odluka o odabiru projekta kojim je dodijeljen  </w:t>
      </w:r>
      <w:r w:rsidR="00D2022F" w:rsidRPr="006301A7">
        <w:rPr>
          <w:bCs/>
          <w:i/>
          <w:lang w:val="hr-HR"/>
        </w:rPr>
        <w:t>iznos potpore od 17.767,50 eura,od čega se 1.776,75 eura odnosi na nacionalno sufinanciranje. Potpora je uplaćena</w:t>
      </w:r>
      <w:r w:rsidRPr="006301A7">
        <w:rPr>
          <w:bCs/>
          <w:i/>
          <w:lang w:val="hr-HR"/>
        </w:rPr>
        <w:t xml:space="preserve"> </w:t>
      </w:r>
      <w:r w:rsidR="00D2022F" w:rsidRPr="006301A7">
        <w:rPr>
          <w:bCs/>
          <w:i/>
          <w:lang w:val="hr-HR"/>
        </w:rPr>
        <w:t xml:space="preserve">u korist žiroračuna Općine Move u 2025. godini.  </w:t>
      </w:r>
    </w:p>
    <w:p w:rsidR="00D2022F" w:rsidRPr="006301A7" w:rsidRDefault="00044FFE" w:rsidP="00D2022F">
      <w:pPr>
        <w:jc w:val="both"/>
        <w:rPr>
          <w:bCs/>
          <w:i/>
          <w:lang w:val="hr-HR"/>
        </w:rPr>
      </w:pPr>
      <w:r w:rsidRPr="006301A7">
        <w:rPr>
          <w:bCs/>
          <w:i/>
          <w:lang w:val="hr-HR"/>
        </w:rPr>
        <w:t xml:space="preserve">Jednostavna nabava objavljena je na službenim stranicama Agencije za plaćanja u poljoprivredi, ribarstvu i ruralnom razvoju putem aplikacije AGRONET. Ulaganje se provodi za projekte financirane iz tipa operacije 7.4.1. "Ulaganje u pokretanje, poboljšanje ili proširenje lokalnih temeljnih usluga za ruralno stanovništvo, uključujući slobodno vrijeme i kulturne aktivnosti te povezanu infrastrukturu" koji se provodi putem lokalnih razvojnih strategija (LRS) odabranih LAG-ova unutar podmjere 19.2. "Provedba operacija unutar CLLD strategije". Odlukom o odabiru izabrana je najpovoljnija ponuda od strane ponuditelja Betaprom d.o.o iz Koprivnice sa kojim je sklopljen Ugovor za građenje i opremanje dječjeg igrališta u naselju Repaš (JN 4/23) ugovorene vrijednosti 30.118,59 eura s PDV-om. </w:t>
      </w:r>
      <w:r w:rsidR="00D2022F" w:rsidRPr="006301A7">
        <w:rPr>
          <w:bCs/>
          <w:i/>
          <w:lang w:val="hr-HR"/>
        </w:rPr>
        <w:t>Izvođač radova ispostavio je 1. Privremenu situaciju za obavljene radove zaključno s mjesecom studeni 2023.godine u iznosu 14.189,85 eura, a 2. privremenu situaciju za obavljene radove zaključno s mjesecom siječanj 2024. godine ( JN 4/23) u iznosu 2.350,30 eura, a usluga stručnog nadzora iznosila je 35,00 eura. U 2025. godini Betaprom d.o.o iz Koprivnice ispostavio je okončanu situaciju za obavljene radove zaključno s mjesecom veljača 2025. godine u iznosu 10.397,93 eura. Uslugu stručnog nadzora obavila je tvrtka Petgrad d.o.o. iz Koprivnice koja je ispostavila fakturu na iznos 230,00 eura za uslugu stručnog nadzora temeljem okončane situacije.</w:t>
      </w:r>
    </w:p>
    <w:p w:rsidR="00D2022F" w:rsidRPr="006301A7" w:rsidRDefault="00D2022F" w:rsidP="00D2022F">
      <w:pPr>
        <w:jc w:val="both"/>
        <w:rPr>
          <w:bCs/>
          <w:i/>
          <w:lang w:val="hr-HR"/>
        </w:rPr>
      </w:pPr>
    </w:p>
    <w:p w:rsidR="009E327E" w:rsidRPr="006301A7" w:rsidRDefault="009E327E" w:rsidP="009E327E">
      <w:pPr>
        <w:jc w:val="both"/>
        <w:rPr>
          <w:bCs/>
          <w:i/>
          <w:lang w:val="hr-HR"/>
        </w:rPr>
      </w:pPr>
      <w:r w:rsidRPr="006301A7">
        <w:rPr>
          <w:bCs/>
          <w:i/>
          <w:lang w:val="hr-HR"/>
        </w:rPr>
        <w:t>Projekt „Izgradnje dječjeg vrtića u naselju Repaš“ je prijavljen na natječaj za dodjelu bespovratnih sredstava Europske unije „ NextGenerationEU“ „Izgradnja, dogradnja, rekonstrukcija i opremanja predškolskih ustanova“ (NPOO.C3.1.R1-I1.01) u sklopu Nacionalnog plana oporavka i otpornosti 2021.-2026.te su odobrena ukupna bespovratna sredstva u iznosu od 363.129,00 eura.</w:t>
      </w:r>
      <w:r w:rsidRPr="006301A7">
        <w:rPr>
          <w:i/>
          <w:szCs w:val="20"/>
          <w:lang w:val="hr-HR" w:eastAsia="hr-HR"/>
        </w:rPr>
        <w:t xml:space="preserve"> </w:t>
      </w:r>
      <w:r w:rsidRPr="006301A7">
        <w:rPr>
          <w:bCs/>
          <w:i/>
          <w:lang w:val="hr-HR"/>
        </w:rPr>
        <w:t xml:space="preserve">Tijekom 2025. godine uplaćen je predujam u iznosu </w:t>
      </w:r>
      <w:r w:rsidRPr="006301A7">
        <w:rPr>
          <w:bCs/>
          <w:i/>
          <w:lang w:val="hr-HR"/>
        </w:rPr>
        <w:lastRenderedPageBreak/>
        <w:t>181.564,80 eura, a po odobrenom ZNS u visini potraživanih troškova priznati su prihodi u iznosu 5.000,00 eura. </w:t>
      </w:r>
      <w:r w:rsidR="00D2022F" w:rsidRPr="006301A7">
        <w:rPr>
          <w:bCs/>
          <w:i/>
          <w:lang w:val="hr-HR"/>
        </w:rPr>
        <w:t xml:space="preserve">Temeljem Odluke o odabiru sklopljen je ugovor o javnoj nabavi „Radovi izgradnje Dječjeg vrtića u Repašu“ sa tvrtkom GT JURA d.o.o. iz Virja, a ukupna vrijednost ugovora iznosi 1.408.133,44 eura sa PDV-om.Ugovoreni rok za izvođenje radova je 12 mjeseci od dana uvođenja u posao,a  koje je službeno izvršeno dana 23. travnja 2025. godine. </w:t>
      </w:r>
      <w:r w:rsidRPr="006301A7">
        <w:rPr>
          <w:bCs/>
          <w:i/>
          <w:lang w:val="hr-HR"/>
        </w:rPr>
        <w:t>GT Jura d.o.o. ispostavio je 1. Privremenu situaciju za obavljene radove zaključno s mjesecom srpanj 2025.godine na iznos 126.223,20 eura s PDV-om. Ukupna vrijednost obavljenih radova u mjesecu studenom 2025.godine iznosi 75.245,15 eura s PDV-om za što je zaprimljena 2.privremena situacija. Uslugu stručnog nadzora nad obavljenim radovima izvršila je tvrtka Standing d.o.o. u vrijednosti 8.970,00 eura s PDV-om temeljem sklopljenog ugovora JN 9/25.o usluzi stručnog nadzora kod izgradnje dječjeg vrtića u naselju Repaš.</w:t>
      </w:r>
    </w:p>
    <w:p w:rsidR="009E327E" w:rsidRPr="006301A7" w:rsidRDefault="009E327E" w:rsidP="009E327E">
      <w:pPr>
        <w:jc w:val="both"/>
        <w:rPr>
          <w:bCs/>
          <w:i/>
          <w:lang w:val="hr-HR"/>
        </w:rPr>
      </w:pPr>
      <w:r w:rsidRPr="006301A7">
        <w:rPr>
          <w:bCs/>
          <w:i/>
          <w:lang w:val="hr-HR"/>
        </w:rPr>
        <w:t>Temeljem Ugovora sklopljenog u prosdincu 2024. godine, Obrt za knjigovodstvo, konzalting i administrativne usluge ARKUS ispostavio je račun za usluge provedbe projekta u iznosu 30.000,00 eura.</w:t>
      </w:r>
    </w:p>
    <w:p w:rsidR="009E327E" w:rsidRPr="006301A7" w:rsidRDefault="009E327E" w:rsidP="009E327E">
      <w:pPr>
        <w:jc w:val="both"/>
        <w:rPr>
          <w:bCs/>
          <w:i/>
          <w:lang w:val="hr-HR"/>
        </w:rPr>
      </w:pPr>
    </w:p>
    <w:p w:rsidR="00044FFE" w:rsidRPr="006301A7" w:rsidRDefault="009E327E" w:rsidP="00044FFE">
      <w:pPr>
        <w:jc w:val="both"/>
        <w:rPr>
          <w:bCs/>
          <w:i/>
          <w:lang w:val="hr-HR"/>
        </w:rPr>
      </w:pPr>
      <w:r w:rsidRPr="006301A7">
        <w:rPr>
          <w:bCs/>
          <w:i/>
          <w:lang w:val="hr-HR"/>
        </w:rPr>
        <w:t>U siječnju 2024.godine Ministarstvo prostornog uređenja graditeljstva i državne imovine objavilo je javni poziv „Izrada prostornih planova nove generacije putem elektroničkog sustava „ePlanovi“ NPOO.C2.3.R3-17.01 koji se provodi u okviru Nacionalnog programa oporavka i otpornosti 2021.-2026. Općina Molve je aplicirala na poziv navedenog Ministarstva sa projektom „Izrada izmjene i dopune prostornog plana uređenja Općine Molve putem elektroničkog sustava „ePlanovi“ te je nakon administrativnih provjera utvrđeno da projekt udovoljava uvjetima i kriterijima definiranim za dodjelu bespovratnih sredstva u iznosu 30.000,00 eura što čini 100% financiranje troška projekta. Provedbom ovog projekta olakšati će se poslovanje i pojednostaviti procedura izrade i donošenja plana,olakšati procedure za raznovrsna ulaganja na području općine te ubrzati izdavanje akata za gradnju i realizaciju investicija važnih za razvoj područja Općine Molve.</w:t>
      </w:r>
      <w:r w:rsidRPr="006301A7">
        <w:rPr>
          <w:rFonts w:ascii="Arial" w:hAnsi="Arial" w:cs="Arial"/>
          <w:bCs/>
          <w:i/>
          <w:color w:val="2F5496"/>
          <w:lang w:val="hr-HR"/>
        </w:rPr>
        <w:t xml:space="preserve"> </w:t>
      </w:r>
      <w:r w:rsidRPr="006301A7">
        <w:rPr>
          <w:bCs/>
          <w:i/>
          <w:lang w:val="hr-HR"/>
        </w:rPr>
        <w:t xml:space="preserve">Sukladno objavljenom Pozivu za dostavu ponuda i provedenom postupku jednostavne nabave ( JN 26/24) potpisan je Ugovor sa najpovoljnijim ponuditeljem URBANE TEHNIKE d.o.o. iz Zagreba. Ugovorena vrijednost usluge iznosi 27.500,00 eura s PDV-om. U prosincu je podnesen Zahtjev za nadoknadom sredstava ( ZNS -01) bez potraživanih troškova, što je bila obveza kao korisnika prijavitelja projekta. </w:t>
      </w:r>
      <w:r w:rsidR="00044FFE" w:rsidRPr="006301A7">
        <w:rPr>
          <w:bCs/>
          <w:i/>
          <w:lang w:val="hr-HR"/>
        </w:rPr>
        <w:t xml:space="preserve">U nastavku se daje tablični prikaz podataka o ostvarenim prihodima i primicima te rashodima i izdacima iz fondova Europske unije za proračunsku </w:t>
      </w:r>
      <w:r w:rsidR="00851796" w:rsidRPr="006301A7">
        <w:rPr>
          <w:bCs/>
          <w:i/>
          <w:lang w:val="hr-HR"/>
        </w:rPr>
        <w:t>2025.</w:t>
      </w:r>
      <w:r w:rsidR="00044FFE" w:rsidRPr="006301A7">
        <w:rPr>
          <w:bCs/>
          <w:i/>
          <w:lang w:val="hr-HR"/>
        </w:rPr>
        <w:t xml:space="preserve">godinu, </w:t>
      </w:r>
      <w:r w:rsidR="001F1733" w:rsidRPr="006301A7">
        <w:rPr>
          <w:bCs/>
          <w:i/>
          <w:lang w:val="hr-HR"/>
        </w:rPr>
        <w:t xml:space="preserve">te </w:t>
      </w:r>
      <w:r w:rsidR="00044FFE" w:rsidRPr="006301A7">
        <w:rPr>
          <w:bCs/>
          <w:i/>
          <w:lang w:val="hr-HR"/>
        </w:rPr>
        <w:t xml:space="preserve">stanje obveza i potraživanja po sredstvima iz fondova Europske unije na kraju proračunske </w:t>
      </w:r>
      <w:r w:rsidR="00851796" w:rsidRPr="006301A7">
        <w:rPr>
          <w:bCs/>
          <w:i/>
          <w:lang w:val="hr-HR"/>
        </w:rPr>
        <w:t>2025.</w:t>
      </w:r>
      <w:r w:rsidR="00044FFE" w:rsidRPr="006301A7">
        <w:rPr>
          <w:bCs/>
          <w:i/>
          <w:lang w:val="hr-HR"/>
        </w:rPr>
        <w:t xml:space="preserve">godine. </w:t>
      </w:r>
    </w:p>
    <w:p w:rsidR="00044FFE" w:rsidRPr="00044FFE" w:rsidRDefault="00044FFE" w:rsidP="00044FFE">
      <w:pPr>
        <w:rPr>
          <w:bCs/>
          <w:i/>
          <w:lang w:val="hr-HR"/>
        </w:rPr>
      </w:pPr>
    </w:p>
    <w:p w:rsidR="00104FCC" w:rsidRDefault="00F620EC" w:rsidP="003C120C">
      <w:pPr>
        <w:rPr>
          <w:bCs/>
          <w:i/>
          <w:lang w:val="hr-HR"/>
        </w:rPr>
      </w:pPr>
      <w:r w:rsidRPr="00F620EC">
        <w:rPr>
          <w:noProof/>
          <w:lang w:val="hr-HR" w:eastAsia="hr-HR"/>
        </w:rPr>
        <w:drawing>
          <wp:inline distT="0" distB="0" distL="0" distR="0">
            <wp:extent cx="5758815" cy="2933700"/>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8815" cy="2933700"/>
                    </a:xfrm>
                    <a:prstGeom prst="rect">
                      <a:avLst/>
                    </a:prstGeom>
                    <a:noFill/>
                    <a:ln>
                      <a:noFill/>
                    </a:ln>
                  </pic:spPr>
                </pic:pic>
              </a:graphicData>
            </a:graphic>
          </wp:inline>
        </w:drawing>
      </w:r>
    </w:p>
    <w:p w:rsidR="00E404C6" w:rsidRDefault="00E404C6" w:rsidP="00C42087">
      <w:pPr>
        <w:jc w:val="both"/>
        <w:rPr>
          <w:bCs/>
          <w:i/>
          <w:lang w:val="hr-HR"/>
        </w:rPr>
      </w:pPr>
    </w:p>
    <w:p w:rsidR="00104FCC" w:rsidRDefault="00044FFE" w:rsidP="00C42087">
      <w:pPr>
        <w:jc w:val="both"/>
        <w:rPr>
          <w:bCs/>
          <w:i/>
          <w:lang w:val="hr-HR"/>
        </w:rPr>
      </w:pPr>
      <w:r w:rsidRPr="00044FFE">
        <w:rPr>
          <w:bCs/>
          <w:i/>
          <w:lang w:val="hr-HR"/>
        </w:rPr>
        <w:t>Uz podatke iz prethodnog tabličnog prikaza, u nastavku se daju podaci o projektima</w:t>
      </w:r>
      <w:r w:rsidR="00A60A93">
        <w:rPr>
          <w:bCs/>
          <w:i/>
          <w:lang w:val="hr-HR"/>
        </w:rPr>
        <w:t xml:space="preserve"> u tijeku</w:t>
      </w:r>
      <w:r w:rsidRPr="00044FFE">
        <w:rPr>
          <w:bCs/>
          <w:i/>
          <w:lang w:val="hr-HR"/>
        </w:rPr>
        <w:t xml:space="preserve"> uz iskazivanje podataka o ukupno ugovorenim i ostvarenim sredstvima Europske unije od početka provedbe tih projekata do zaključno sa </w:t>
      </w:r>
      <w:r w:rsidR="00A60A93">
        <w:rPr>
          <w:bCs/>
          <w:i/>
          <w:lang w:val="hr-HR"/>
        </w:rPr>
        <w:t>izvještajnim razdobljem (</w:t>
      </w:r>
      <w:r w:rsidRPr="00044FFE">
        <w:rPr>
          <w:bCs/>
          <w:i/>
          <w:lang w:val="hr-HR"/>
        </w:rPr>
        <w:t>31.12.202</w:t>
      </w:r>
      <w:r w:rsidR="00A60A93">
        <w:rPr>
          <w:bCs/>
          <w:i/>
          <w:lang w:val="hr-HR"/>
        </w:rPr>
        <w:t>5</w:t>
      </w:r>
      <w:r w:rsidRPr="00044FFE">
        <w:rPr>
          <w:bCs/>
          <w:i/>
          <w:lang w:val="hr-HR"/>
        </w:rPr>
        <w:t>.godine</w:t>
      </w:r>
      <w:r w:rsidR="00A60A93">
        <w:rPr>
          <w:bCs/>
          <w:i/>
          <w:lang w:val="hr-HR"/>
        </w:rPr>
        <w:t>)</w:t>
      </w:r>
      <w:r w:rsidRPr="00044FFE">
        <w:rPr>
          <w:bCs/>
          <w:i/>
          <w:lang w:val="hr-HR"/>
        </w:rPr>
        <w:t>.</w:t>
      </w:r>
    </w:p>
    <w:p w:rsidR="00044FFE" w:rsidRPr="00044FFE" w:rsidRDefault="00044FFE" w:rsidP="00C42087">
      <w:pPr>
        <w:jc w:val="both"/>
        <w:rPr>
          <w:bCs/>
          <w:i/>
          <w:lang w:val="hr-HR"/>
        </w:rPr>
      </w:pPr>
      <w:r w:rsidRPr="00044FFE">
        <w:rPr>
          <w:bCs/>
          <w:i/>
          <w:lang w:val="hr-HR"/>
        </w:rPr>
        <w:t xml:space="preserve">  </w:t>
      </w:r>
    </w:p>
    <w:p w:rsidR="00044FFE" w:rsidRPr="00044FFE" w:rsidRDefault="00044FFE" w:rsidP="00044FFE">
      <w:pPr>
        <w:rPr>
          <w:bCs/>
          <w:i/>
          <w:lang w:val="hr-HR"/>
        </w:rPr>
      </w:pPr>
    </w:p>
    <w:p w:rsidR="00044FFE" w:rsidRPr="00044FFE" w:rsidRDefault="00A60A93" w:rsidP="00044FFE">
      <w:pPr>
        <w:rPr>
          <w:bCs/>
          <w:i/>
          <w:lang w:val="hr-HR"/>
        </w:rPr>
      </w:pPr>
      <w:r w:rsidRPr="00A60A93">
        <w:rPr>
          <w:noProof/>
          <w:lang w:val="hr-HR" w:eastAsia="hr-HR"/>
        </w:rPr>
        <w:drawing>
          <wp:inline distT="0" distB="0" distL="0" distR="0">
            <wp:extent cx="5759235" cy="2466975"/>
            <wp:effectExtent l="0" t="0" r="0"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5340" cy="2469590"/>
                    </a:xfrm>
                    <a:prstGeom prst="rect">
                      <a:avLst/>
                    </a:prstGeom>
                    <a:noFill/>
                    <a:ln>
                      <a:noFill/>
                    </a:ln>
                  </pic:spPr>
                </pic:pic>
              </a:graphicData>
            </a:graphic>
          </wp:inline>
        </w:drawing>
      </w:r>
    </w:p>
    <w:p w:rsidR="00A60A93" w:rsidRDefault="00A60A93" w:rsidP="00044FFE">
      <w:pPr>
        <w:jc w:val="both"/>
        <w:rPr>
          <w:i/>
          <w:lang w:val="hr-HR"/>
        </w:rPr>
      </w:pPr>
    </w:p>
    <w:p w:rsidR="00A60A93" w:rsidRDefault="00A60A93" w:rsidP="00044FFE">
      <w:pPr>
        <w:jc w:val="both"/>
        <w:rPr>
          <w:i/>
          <w:lang w:val="hr-HR"/>
        </w:rPr>
      </w:pPr>
    </w:p>
    <w:p w:rsidR="00044FFE" w:rsidRPr="00044FFE" w:rsidRDefault="00044FFE" w:rsidP="00044FFE">
      <w:pPr>
        <w:jc w:val="both"/>
        <w:rPr>
          <w:i/>
          <w:lang w:val="hr-HR"/>
        </w:rPr>
      </w:pPr>
      <w:r w:rsidRPr="00044FFE">
        <w:rPr>
          <w:i/>
          <w:lang w:val="hr-HR"/>
        </w:rPr>
        <w:t>Proračunski korisnik Dječji vrtić „Pčelica“ Molve nema ugovorene projekte za ostvarenje sredstava iz fondova Europske unije. Korisnik nije ostvario prihode i primitke, kao ni rashode i izdatke iz fondova Europske unije u izvještajnom razdoblju. Također, nisu evidentirana potraživanja iz fondova Europske unije kao ni obveze za primljene predujmove iz fondova Europske unije na kraju proračunske godine.</w:t>
      </w:r>
    </w:p>
    <w:p w:rsidR="00044FFE" w:rsidRPr="00044FFE" w:rsidRDefault="00044FFE" w:rsidP="00044FFE">
      <w:pPr>
        <w:rPr>
          <w:i/>
          <w:lang w:val="hr-HR"/>
        </w:rPr>
      </w:pPr>
    </w:p>
    <w:p w:rsidR="00E404C6" w:rsidRDefault="00E404C6" w:rsidP="00044FFE">
      <w:pPr>
        <w:rPr>
          <w:b/>
          <w:i/>
          <w:lang w:val="hr-HR"/>
        </w:rPr>
      </w:pPr>
    </w:p>
    <w:p w:rsidR="00E404C6" w:rsidRDefault="00E404C6" w:rsidP="00044FFE">
      <w:pPr>
        <w:rPr>
          <w:b/>
          <w:i/>
          <w:lang w:val="hr-HR"/>
        </w:rPr>
      </w:pPr>
    </w:p>
    <w:p w:rsidR="00044FFE" w:rsidRPr="00044FFE" w:rsidRDefault="00044FFE" w:rsidP="00044FFE">
      <w:pPr>
        <w:rPr>
          <w:b/>
          <w:i/>
          <w:lang w:val="hr-HR"/>
        </w:rPr>
      </w:pPr>
      <w:r>
        <w:rPr>
          <w:b/>
          <w:i/>
          <w:lang w:val="hr-HR"/>
        </w:rPr>
        <w:t>VII.</w:t>
      </w:r>
      <w:r w:rsidRPr="00044FFE">
        <w:rPr>
          <w:b/>
          <w:i/>
          <w:lang w:val="hr-HR"/>
        </w:rPr>
        <w:t>IZVJEŠTAJ O DANIM ZAJMOVIMA I POTRAŽIVANJIMA PO DANIM ZAJMOVIMA</w:t>
      </w:r>
    </w:p>
    <w:p w:rsidR="00DF2F89" w:rsidRDefault="00DF2F89" w:rsidP="00044FFE">
      <w:pPr>
        <w:jc w:val="both"/>
        <w:rPr>
          <w:i/>
          <w:lang w:val="hr-HR"/>
        </w:rPr>
      </w:pPr>
    </w:p>
    <w:p w:rsidR="00044FFE" w:rsidRPr="00044FFE" w:rsidRDefault="00044FFE" w:rsidP="00044FFE">
      <w:pPr>
        <w:jc w:val="both"/>
        <w:rPr>
          <w:i/>
          <w:lang w:val="hr-HR"/>
        </w:rPr>
      </w:pPr>
      <w:r w:rsidRPr="00044FFE">
        <w:rPr>
          <w:i/>
          <w:lang w:val="hr-HR"/>
        </w:rPr>
        <w:t>Općina Molve za izvještajno razdoblje 202</w:t>
      </w:r>
      <w:r w:rsidR="0035634A">
        <w:rPr>
          <w:i/>
          <w:lang w:val="hr-HR"/>
        </w:rPr>
        <w:t>5</w:t>
      </w:r>
      <w:r w:rsidRPr="00044FFE">
        <w:rPr>
          <w:i/>
          <w:lang w:val="hr-HR"/>
        </w:rPr>
        <w:t>. godine nije davala jamstva niti imala izdatke ( izvršena plaćanja) po jamstvima.</w:t>
      </w:r>
    </w:p>
    <w:p w:rsidR="00DF2F89" w:rsidRPr="004A55C2" w:rsidRDefault="00044FFE" w:rsidP="004A55C2">
      <w:pPr>
        <w:jc w:val="both"/>
        <w:rPr>
          <w:i/>
          <w:lang w:val="hr-HR"/>
        </w:rPr>
      </w:pPr>
      <w:r w:rsidRPr="00044FFE">
        <w:rPr>
          <w:i/>
          <w:lang w:val="hr-HR"/>
        </w:rPr>
        <w:t xml:space="preserve"> Proračunski korisnik Dječji vrtić „Pčelica“ Molve nije odobravao zajmove u izvještajnom razdoblju pa nema ni sastavljena izvješća o danim zajmovima i potraživanjima po danim zajmovima.</w:t>
      </w:r>
    </w:p>
    <w:p w:rsidR="00FE6A1B" w:rsidRDefault="00FE6A1B" w:rsidP="00044FFE">
      <w:pPr>
        <w:rPr>
          <w:b/>
          <w:i/>
          <w:lang w:val="hr-HR"/>
        </w:rPr>
      </w:pPr>
    </w:p>
    <w:p w:rsidR="00E404C6" w:rsidRDefault="00E404C6" w:rsidP="00044FFE">
      <w:pPr>
        <w:rPr>
          <w:b/>
          <w:i/>
          <w:lang w:val="hr-HR"/>
        </w:rPr>
      </w:pPr>
    </w:p>
    <w:p w:rsidR="00044FFE" w:rsidRPr="00044FFE" w:rsidRDefault="00044FFE" w:rsidP="00044FFE">
      <w:pPr>
        <w:rPr>
          <w:b/>
          <w:i/>
          <w:lang w:val="hr-HR"/>
        </w:rPr>
      </w:pPr>
      <w:r>
        <w:rPr>
          <w:b/>
          <w:i/>
          <w:lang w:val="hr-HR"/>
        </w:rPr>
        <w:t>VIII.</w:t>
      </w:r>
      <w:r w:rsidRPr="00044FFE">
        <w:rPr>
          <w:b/>
          <w:i/>
          <w:lang w:val="hr-HR"/>
        </w:rPr>
        <w:t>IZVJEŠTAJ O STANJU POTRAŽIVANJA I DOSPJELIH OBVEZA TE O STANJU POTENCIJALNIH OBVEZA PO OSNOVI SUDSKIH SPOROVA</w:t>
      </w:r>
    </w:p>
    <w:p w:rsidR="00DF2F89" w:rsidRDefault="00DF2F89" w:rsidP="00044FFE">
      <w:pPr>
        <w:jc w:val="both"/>
        <w:rPr>
          <w:i/>
          <w:lang w:val="hr-HR"/>
        </w:rPr>
      </w:pPr>
    </w:p>
    <w:p w:rsidR="00044FFE" w:rsidRDefault="00044FFE" w:rsidP="00044FFE">
      <w:pPr>
        <w:jc w:val="both"/>
        <w:rPr>
          <w:i/>
          <w:lang w:val="hr-HR"/>
        </w:rPr>
      </w:pPr>
      <w:r w:rsidRPr="00044FFE">
        <w:rPr>
          <w:i/>
          <w:lang w:val="hr-HR"/>
        </w:rPr>
        <w:t>U nastavku se daje tablični pregled podataka o stanju potraživanja , nepodmirenih dospijelih obveza i potencijalnih obveza po osnovi sudskih sporova na kraju izvještajnog razdoblja za proračunskog korisnika Dječji vrtić „Pčelica“ Molve i Općinu Molve.</w:t>
      </w:r>
    </w:p>
    <w:p w:rsidR="00044FFE" w:rsidRDefault="00044FFE" w:rsidP="00044FFE">
      <w:pPr>
        <w:jc w:val="both"/>
        <w:rPr>
          <w:i/>
          <w:lang w:val="hr-HR"/>
        </w:rPr>
      </w:pPr>
    </w:p>
    <w:p w:rsidR="00DF2F89" w:rsidRPr="00044FFE" w:rsidRDefault="00E404C6" w:rsidP="00044FFE">
      <w:pPr>
        <w:jc w:val="both"/>
        <w:rPr>
          <w:i/>
          <w:lang w:val="hr-HR"/>
        </w:rPr>
      </w:pPr>
      <w:r w:rsidRPr="00E404C6">
        <w:rPr>
          <w:noProof/>
          <w:lang w:val="hr-HR" w:eastAsia="hr-HR"/>
        </w:rPr>
        <w:lastRenderedPageBreak/>
        <w:drawing>
          <wp:inline distT="0" distB="0" distL="0" distR="0">
            <wp:extent cx="5760720" cy="2006767"/>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72720" cy="2010947"/>
                    </a:xfrm>
                    <a:prstGeom prst="rect">
                      <a:avLst/>
                    </a:prstGeom>
                    <a:noFill/>
                    <a:ln>
                      <a:noFill/>
                    </a:ln>
                  </pic:spPr>
                </pic:pic>
              </a:graphicData>
            </a:graphic>
          </wp:inline>
        </w:drawing>
      </w:r>
    </w:p>
    <w:p w:rsidR="00044FFE" w:rsidRPr="00044FFE" w:rsidRDefault="00044FFE" w:rsidP="00044FFE">
      <w:pPr>
        <w:rPr>
          <w:i/>
          <w:lang w:val="hr-HR"/>
        </w:rPr>
      </w:pPr>
    </w:p>
    <w:p w:rsidR="00E404C6" w:rsidRDefault="00E404C6" w:rsidP="00044FFE">
      <w:pPr>
        <w:jc w:val="both"/>
        <w:rPr>
          <w:i/>
          <w:lang w:val="hr-HR"/>
        </w:rPr>
      </w:pPr>
    </w:p>
    <w:p w:rsidR="00044FFE" w:rsidRDefault="00044FFE" w:rsidP="00044FFE">
      <w:pPr>
        <w:jc w:val="both"/>
        <w:rPr>
          <w:bCs/>
          <w:i/>
          <w:lang w:val="hr-HR"/>
        </w:rPr>
      </w:pPr>
      <w:r w:rsidRPr="00044FFE">
        <w:rPr>
          <w:i/>
          <w:lang w:val="hr-HR"/>
        </w:rPr>
        <w:t xml:space="preserve">Stanje potencijalnih obveza općine Molve  po osnovi sudskih postupaka je sljedeće: </w:t>
      </w:r>
      <w:r w:rsidR="008E5BEF">
        <w:rPr>
          <w:bCs/>
          <w:i/>
          <w:lang w:val="hr-HR"/>
        </w:rPr>
        <w:t xml:space="preserve"> O</w:t>
      </w:r>
      <w:r w:rsidRPr="00044FFE">
        <w:rPr>
          <w:bCs/>
          <w:i/>
          <w:lang w:val="hr-HR"/>
        </w:rPr>
        <w:t xml:space="preserve">pćina Molve kao tuženik u iznosu 492.883,22 eura i </w:t>
      </w:r>
      <w:r w:rsidR="008E5BEF">
        <w:rPr>
          <w:bCs/>
          <w:i/>
          <w:lang w:val="hr-HR"/>
        </w:rPr>
        <w:t>O</w:t>
      </w:r>
      <w:r w:rsidRPr="00044FFE">
        <w:rPr>
          <w:bCs/>
          <w:i/>
          <w:lang w:val="hr-HR"/>
        </w:rPr>
        <w:t xml:space="preserve">pćina Molve kao tužitelj u iznosu 1.858,12 eura. Navedena stanja iskazana su u izvanbilančnoj evidenciji </w:t>
      </w:r>
      <w:r w:rsidR="008E5BEF">
        <w:rPr>
          <w:bCs/>
          <w:i/>
          <w:lang w:val="hr-HR"/>
        </w:rPr>
        <w:t>O</w:t>
      </w:r>
      <w:r w:rsidRPr="00044FFE">
        <w:rPr>
          <w:bCs/>
          <w:i/>
          <w:lang w:val="hr-HR"/>
        </w:rPr>
        <w:t>pćine Molve na dan 31.12.202</w:t>
      </w:r>
      <w:r w:rsidR="00BB005E">
        <w:rPr>
          <w:bCs/>
          <w:i/>
          <w:lang w:val="hr-HR"/>
        </w:rPr>
        <w:t>4</w:t>
      </w:r>
      <w:r w:rsidRPr="00044FFE">
        <w:rPr>
          <w:bCs/>
          <w:i/>
          <w:lang w:val="hr-HR"/>
        </w:rPr>
        <w:t>.godine.</w:t>
      </w:r>
      <w:r w:rsidR="00BB005E">
        <w:rPr>
          <w:bCs/>
          <w:i/>
          <w:lang w:val="hr-HR"/>
        </w:rPr>
        <w:t xml:space="preserve"> </w:t>
      </w:r>
      <w:r w:rsidRPr="00044FFE">
        <w:rPr>
          <w:bCs/>
          <w:i/>
          <w:lang w:val="hr-HR"/>
        </w:rPr>
        <w:t>U nastavku se daje tablični prikaz.</w:t>
      </w:r>
    </w:p>
    <w:p w:rsidR="00E404C6" w:rsidRDefault="00E404C6" w:rsidP="00044FFE">
      <w:pPr>
        <w:jc w:val="both"/>
        <w:rPr>
          <w:bCs/>
          <w:i/>
          <w:lang w:val="hr-HR"/>
        </w:rPr>
      </w:pPr>
    </w:p>
    <w:p w:rsidR="00044FFE" w:rsidRPr="00044FFE" w:rsidRDefault="00044FFE" w:rsidP="00044FFE">
      <w:pPr>
        <w:rPr>
          <w:i/>
          <w:lang w:val="hr-HR"/>
        </w:rPr>
      </w:pPr>
    </w:p>
    <w:tbl>
      <w:tblPr>
        <w:tblStyle w:val="Reetkatablice"/>
        <w:tblW w:w="4998" w:type="pct"/>
        <w:tblLook w:val="04A0" w:firstRow="1" w:lastRow="0" w:firstColumn="1" w:lastColumn="0" w:noHBand="0" w:noVBand="1"/>
      </w:tblPr>
      <w:tblGrid>
        <w:gridCol w:w="941"/>
        <w:gridCol w:w="1092"/>
        <w:gridCol w:w="1049"/>
        <w:gridCol w:w="1288"/>
        <w:gridCol w:w="1543"/>
        <w:gridCol w:w="1560"/>
        <w:gridCol w:w="1585"/>
      </w:tblGrid>
      <w:tr w:rsidR="00E404C6" w:rsidRPr="00E404C6" w:rsidTr="005264D9">
        <w:trPr>
          <w:trHeight w:val="1800"/>
        </w:trPr>
        <w:tc>
          <w:tcPr>
            <w:tcW w:w="519" w:type="pct"/>
            <w:vAlign w:val="center"/>
          </w:tcPr>
          <w:p w:rsidR="00E404C6" w:rsidRPr="00E404C6" w:rsidRDefault="00E404C6" w:rsidP="00E404C6">
            <w:pPr>
              <w:rPr>
                <w:szCs w:val="20"/>
                <w:lang w:val="hr-HR" w:eastAsia="hr-HR"/>
              </w:rPr>
            </w:pPr>
            <w:r w:rsidRPr="00E404C6">
              <w:rPr>
                <w:szCs w:val="20"/>
                <w:lang w:val="hr-HR" w:eastAsia="hr-HR"/>
              </w:rPr>
              <w:t>Red.br</w:t>
            </w:r>
          </w:p>
        </w:tc>
        <w:tc>
          <w:tcPr>
            <w:tcW w:w="603" w:type="pct"/>
            <w:vAlign w:val="center"/>
          </w:tcPr>
          <w:p w:rsidR="00E404C6" w:rsidRPr="00E404C6" w:rsidRDefault="00E404C6" w:rsidP="00E404C6">
            <w:pPr>
              <w:rPr>
                <w:szCs w:val="20"/>
                <w:lang w:val="hr-HR" w:eastAsia="hr-HR"/>
              </w:rPr>
            </w:pPr>
            <w:r w:rsidRPr="00E404C6">
              <w:rPr>
                <w:szCs w:val="20"/>
                <w:lang w:val="hr-HR" w:eastAsia="hr-HR"/>
              </w:rPr>
              <w:t>Tuženik</w:t>
            </w:r>
          </w:p>
        </w:tc>
        <w:tc>
          <w:tcPr>
            <w:tcW w:w="579" w:type="pct"/>
            <w:vAlign w:val="center"/>
          </w:tcPr>
          <w:p w:rsidR="00E404C6" w:rsidRPr="00E404C6" w:rsidRDefault="00E404C6" w:rsidP="00E404C6">
            <w:pPr>
              <w:rPr>
                <w:szCs w:val="20"/>
                <w:lang w:val="hr-HR" w:eastAsia="hr-HR"/>
              </w:rPr>
            </w:pPr>
            <w:r w:rsidRPr="00E404C6">
              <w:rPr>
                <w:szCs w:val="20"/>
                <w:lang w:val="hr-HR" w:eastAsia="hr-HR"/>
              </w:rPr>
              <w:t>Tužitelj</w:t>
            </w:r>
          </w:p>
        </w:tc>
        <w:tc>
          <w:tcPr>
            <w:tcW w:w="711" w:type="pct"/>
            <w:vAlign w:val="center"/>
          </w:tcPr>
          <w:p w:rsidR="00E404C6" w:rsidRPr="00E404C6" w:rsidRDefault="00E404C6" w:rsidP="00E404C6">
            <w:pPr>
              <w:rPr>
                <w:szCs w:val="20"/>
                <w:lang w:val="hr-HR" w:eastAsia="hr-HR"/>
              </w:rPr>
            </w:pPr>
            <w:r w:rsidRPr="00E404C6">
              <w:rPr>
                <w:szCs w:val="20"/>
                <w:lang w:val="hr-HR" w:eastAsia="hr-HR"/>
              </w:rPr>
              <w:t>Sažeti opis prirode spora</w:t>
            </w:r>
          </w:p>
        </w:tc>
        <w:tc>
          <w:tcPr>
            <w:tcW w:w="852" w:type="pct"/>
            <w:vAlign w:val="center"/>
          </w:tcPr>
          <w:p w:rsidR="00E404C6" w:rsidRPr="00E404C6" w:rsidRDefault="00E404C6" w:rsidP="00E404C6">
            <w:pPr>
              <w:rPr>
                <w:szCs w:val="20"/>
                <w:lang w:val="hr-HR" w:eastAsia="hr-HR"/>
              </w:rPr>
            </w:pPr>
            <w:r w:rsidRPr="00E404C6">
              <w:rPr>
                <w:szCs w:val="20"/>
                <w:lang w:val="hr-HR" w:eastAsia="hr-HR"/>
              </w:rPr>
              <w:t>Procjena financijskog učinka</w:t>
            </w:r>
          </w:p>
        </w:tc>
        <w:tc>
          <w:tcPr>
            <w:tcW w:w="861" w:type="pct"/>
            <w:vAlign w:val="center"/>
          </w:tcPr>
          <w:p w:rsidR="00E404C6" w:rsidRPr="00E404C6" w:rsidRDefault="00E404C6" w:rsidP="00E404C6">
            <w:pPr>
              <w:rPr>
                <w:szCs w:val="20"/>
                <w:lang w:val="hr-HR" w:eastAsia="hr-HR"/>
              </w:rPr>
            </w:pPr>
            <w:r w:rsidRPr="00E404C6">
              <w:rPr>
                <w:szCs w:val="20"/>
                <w:lang w:val="hr-HR" w:eastAsia="hr-HR"/>
              </w:rPr>
              <w:t>Procijenjeno vrijeme odljeva ili priljeva sredstava</w:t>
            </w:r>
          </w:p>
        </w:tc>
        <w:tc>
          <w:tcPr>
            <w:tcW w:w="875" w:type="pct"/>
            <w:vAlign w:val="center"/>
          </w:tcPr>
          <w:p w:rsidR="00E404C6" w:rsidRPr="00E404C6" w:rsidRDefault="00E404C6" w:rsidP="00E404C6">
            <w:pPr>
              <w:rPr>
                <w:szCs w:val="20"/>
                <w:lang w:val="hr-HR" w:eastAsia="hr-HR"/>
              </w:rPr>
            </w:pPr>
            <w:r w:rsidRPr="00E404C6">
              <w:rPr>
                <w:szCs w:val="20"/>
                <w:lang w:val="hr-HR" w:eastAsia="hr-HR"/>
              </w:rPr>
              <w:t>Početak</w:t>
            </w:r>
          </w:p>
          <w:p w:rsidR="00E404C6" w:rsidRPr="00E404C6" w:rsidRDefault="00E404C6" w:rsidP="00E404C6">
            <w:pPr>
              <w:rPr>
                <w:szCs w:val="20"/>
                <w:lang w:val="hr-HR" w:eastAsia="hr-HR"/>
              </w:rPr>
            </w:pPr>
            <w:r w:rsidRPr="00E404C6">
              <w:rPr>
                <w:szCs w:val="20"/>
                <w:lang w:val="hr-HR" w:eastAsia="hr-HR"/>
              </w:rPr>
              <w:t>sudskog spora</w:t>
            </w:r>
          </w:p>
        </w:tc>
      </w:tr>
      <w:tr w:rsidR="00E404C6" w:rsidRPr="00E404C6" w:rsidTr="005264D9">
        <w:trPr>
          <w:trHeight w:val="771"/>
        </w:trPr>
        <w:tc>
          <w:tcPr>
            <w:tcW w:w="519" w:type="pct"/>
            <w:vAlign w:val="center"/>
          </w:tcPr>
          <w:p w:rsidR="00E404C6" w:rsidRPr="00E404C6" w:rsidRDefault="00E404C6" w:rsidP="00E404C6">
            <w:pPr>
              <w:rPr>
                <w:szCs w:val="20"/>
                <w:lang w:val="hr-HR" w:eastAsia="hr-HR"/>
              </w:rPr>
            </w:pPr>
            <w:r w:rsidRPr="00E404C6">
              <w:rPr>
                <w:szCs w:val="20"/>
                <w:lang w:val="hr-HR" w:eastAsia="hr-HR"/>
              </w:rPr>
              <w:t>1.</w:t>
            </w:r>
          </w:p>
        </w:tc>
        <w:tc>
          <w:tcPr>
            <w:tcW w:w="603" w:type="pct"/>
            <w:vAlign w:val="center"/>
          </w:tcPr>
          <w:p w:rsidR="00E404C6" w:rsidRPr="00E404C6" w:rsidRDefault="00E404C6" w:rsidP="00E404C6">
            <w:pPr>
              <w:rPr>
                <w:szCs w:val="20"/>
                <w:lang w:val="hr-HR" w:eastAsia="hr-HR"/>
              </w:rPr>
            </w:pPr>
            <w:r w:rsidRPr="00E404C6">
              <w:rPr>
                <w:szCs w:val="20"/>
                <w:lang w:val="hr-HR" w:eastAsia="hr-HR"/>
              </w:rPr>
              <w:t>Općina Molve</w:t>
            </w:r>
          </w:p>
        </w:tc>
        <w:tc>
          <w:tcPr>
            <w:tcW w:w="579" w:type="pct"/>
            <w:vAlign w:val="center"/>
          </w:tcPr>
          <w:p w:rsidR="00E404C6" w:rsidRPr="00E404C6" w:rsidRDefault="00E404C6" w:rsidP="00E404C6">
            <w:pPr>
              <w:rPr>
                <w:szCs w:val="20"/>
                <w:lang w:val="hr-HR" w:eastAsia="hr-HR"/>
              </w:rPr>
            </w:pPr>
            <w:r w:rsidRPr="00E404C6">
              <w:rPr>
                <w:szCs w:val="20"/>
                <w:lang w:val="hr-HR" w:eastAsia="hr-HR"/>
              </w:rPr>
              <w:t>Croatia banka d.d. Zagreb</w:t>
            </w:r>
          </w:p>
        </w:tc>
        <w:tc>
          <w:tcPr>
            <w:tcW w:w="711" w:type="pct"/>
            <w:vAlign w:val="center"/>
          </w:tcPr>
          <w:p w:rsidR="00E404C6" w:rsidRPr="00E404C6" w:rsidRDefault="00E404C6" w:rsidP="00E404C6">
            <w:pPr>
              <w:rPr>
                <w:szCs w:val="20"/>
                <w:lang w:val="hr-HR" w:eastAsia="hr-HR"/>
              </w:rPr>
            </w:pPr>
            <w:r w:rsidRPr="00E404C6">
              <w:rPr>
                <w:szCs w:val="20"/>
                <w:lang w:val="hr-HR" w:eastAsia="hr-HR"/>
              </w:rPr>
              <w:t>Ugovori o cesijama i naplaćene mjenice</w:t>
            </w:r>
          </w:p>
        </w:tc>
        <w:tc>
          <w:tcPr>
            <w:tcW w:w="852" w:type="pct"/>
            <w:vAlign w:val="center"/>
          </w:tcPr>
          <w:p w:rsidR="00E404C6" w:rsidRPr="00E404C6" w:rsidRDefault="00E404C6" w:rsidP="00E404C6">
            <w:pPr>
              <w:rPr>
                <w:szCs w:val="20"/>
                <w:lang w:val="hr-HR" w:eastAsia="hr-HR"/>
              </w:rPr>
            </w:pPr>
            <w:r w:rsidRPr="00E404C6">
              <w:rPr>
                <w:szCs w:val="20"/>
                <w:lang w:val="hr-HR" w:eastAsia="hr-HR"/>
              </w:rPr>
              <w:t>492.883,22</w:t>
            </w:r>
          </w:p>
        </w:tc>
        <w:tc>
          <w:tcPr>
            <w:tcW w:w="861" w:type="pct"/>
            <w:vAlign w:val="center"/>
          </w:tcPr>
          <w:p w:rsidR="00E404C6" w:rsidRPr="00E404C6" w:rsidRDefault="00E404C6" w:rsidP="00E404C6">
            <w:pPr>
              <w:rPr>
                <w:szCs w:val="20"/>
                <w:lang w:val="hr-HR" w:eastAsia="hr-HR"/>
              </w:rPr>
            </w:pPr>
            <w:r w:rsidRPr="00E404C6">
              <w:rPr>
                <w:szCs w:val="20"/>
                <w:lang w:val="hr-HR" w:eastAsia="hr-HR"/>
              </w:rPr>
              <w:t>?</w:t>
            </w:r>
          </w:p>
        </w:tc>
        <w:tc>
          <w:tcPr>
            <w:tcW w:w="875" w:type="pct"/>
            <w:vAlign w:val="center"/>
          </w:tcPr>
          <w:p w:rsidR="00E404C6" w:rsidRPr="00E404C6" w:rsidRDefault="00E404C6" w:rsidP="00E404C6">
            <w:pPr>
              <w:rPr>
                <w:szCs w:val="20"/>
                <w:lang w:val="hr-HR" w:eastAsia="hr-HR"/>
              </w:rPr>
            </w:pPr>
            <w:r w:rsidRPr="00E404C6">
              <w:rPr>
                <w:szCs w:val="20"/>
                <w:lang w:val="hr-HR" w:eastAsia="hr-HR"/>
              </w:rPr>
              <w:t>2013.godina</w:t>
            </w:r>
          </w:p>
        </w:tc>
      </w:tr>
    </w:tbl>
    <w:p w:rsidR="00DF29E3" w:rsidRPr="00102FAF" w:rsidRDefault="00DF29E3" w:rsidP="00C340D4">
      <w:pPr>
        <w:rPr>
          <w:i/>
          <w:lang w:val="hr-HR"/>
        </w:rPr>
      </w:pPr>
    </w:p>
    <w:p w:rsidR="00C415AB" w:rsidRPr="00102FAF" w:rsidRDefault="00C415AB" w:rsidP="00C415AB">
      <w:pPr>
        <w:jc w:val="both"/>
        <w:rPr>
          <w:i/>
          <w:lang w:val="hr-HR"/>
        </w:rPr>
      </w:pPr>
    </w:p>
    <w:p w:rsidR="00E404C6" w:rsidRDefault="00E404C6" w:rsidP="00C415AB">
      <w:pPr>
        <w:ind w:left="6480" w:firstLine="720"/>
        <w:jc w:val="both"/>
        <w:rPr>
          <w:i/>
          <w:lang w:val="hr-HR"/>
        </w:rPr>
      </w:pPr>
    </w:p>
    <w:p w:rsidR="00C415AB" w:rsidRPr="00102FAF" w:rsidRDefault="00C415AB" w:rsidP="00C415AB">
      <w:pPr>
        <w:ind w:left="6480" w:firstLine="720"/>
        <w:jc w:val="both"/>
        <w:rPr>
          <w:i/>
          <w:lang w:val="hr-HR"/>
        </w:rPr>
      </w:pPr>
      <w:r w:rsidRPr="00102FAF">
        <w:rPr>
          <w:i/>
          <w:lang w:val="hr-HR"/>
        </w:rPr>
        <w:t>Nositelj izrade:</w:t>
      </w:r>
    </w:p>
    <w:p w:rsidR="004F4823" w:rsidRPr="00102FAF" w:rsidRDefault="004F4823" w:rsidP="00C415AB">
      <w:pPr>
        <w:jc w:val="both"/>
        <w:rPr>
          <w:i/>
          <w:lang w:val="hr-HR"/>
        </w:rPr>
      </w:pPr>
      <w:r w:rsidRPr="00102FAF">
        <w:rPr>
          <w:i/>
          <w:lang w:val="hr-HR"/>
        </w:rPr>
        <w:tab/>
      </w:r>
      <w:r w:rsidRPr="00102FAF">
        <w:rPr>
          <w:i/>
          <w:lang w:val="hr-HR"/>
        </w:rPr>
        <w:tab/>
      </w:r>
      <w:r w:rsidRPr="00102FAF">
        <w:rPr>
          <w:i/>
          <w:lang w:val="hr-HR"/>
        </w:rPr>
        <w:tab/>
      </w:r>
      <w:r w:rsidRPr="00102FAF">
        <w:rPr>
          <w:i/>
          <w:lang w:val="hr-HR"/>
        </w:rPr>
        <w:tab/>
      </w:r>
      <w:r w:rsidRPr="00102FAF">
        <w:rPr>
          <w:i/>
          <w:lang w:val="hr-HR"/>
        </w:rPr>
        <w:tab/>
      </w:r>
      <w:r w:rsidRPr="00102FAF">
        <w:rPr>
          <w:i/>
          <w:lang w:val="hr-HR"/>
        </w:rPr>
        <w:tab/>
        <w:t xml:space="preserve">     </w:t>
      </w:r>
      <w:r w:rsidRPr="00102FAF">
        <w:rPr>
          <w:i/>
          <w:lang w:val="hr-HR"/>
        </w:rPr>
        <w:tab/>
        <w:t xml:space="preserve">          </w:t>
      </w:r>
      <w:r w:rsidRPr="00102FAF">
        <w:rPr>
          <w:i/>
          <w:lang w:val="hr-HR"/>
        </w:rPr>
        <w:tab/>
        <w:t>_________________________</w:t>
      </w:r>
    </w:p>
    <w:p w:rsidR="00C415AB" w:rsidRPr="00102FAF" w:rsidRDefault="00C415AB" w:rsidP="004F4823">
      <w:pPr>
        <w:ind w:left="5760" w:firstLine="720"/>
        <w:jc w:val="both"/>
        <w:rPr>
          <w:i/>
          <w:lang w:val="hr-HR"/>
        </w:rPr>
      </w:pPr>
      <w:r w:rsidRPr="00102FAF">
        <w:rPr>
          <w:i/>
          <w:lang w:val="hr-HR"/>
        </w:rPr>
        <w:t>Jedinstveni upravni odjel</w:t>
      </w:r>
    </w:p>
    <w:p w:rsidR="00C415AB" w:rsidRPr="00102FAF" w:rsidRDefault="00C415AB" w:rsidP="00C415AB">
      <w:pPr>
        <w:jc w:val="right"/>
        <w:rPr>
          <w:i/>
          <w:lang w:val="hr-HR"/>
        </w:rPr>
      </w:pPr>
      <w:r w:rsidRPr="00102FAF">
        <w:rPr>
          <w:i/>
          <w:lang w:val="hr-HR"/>
        </w:rPr>
        <w:tab/>
      </w:r>
      <w:r w:rsidRPr="00102FAF">
        <w:rPr>
          <w:i/>
          <w:lang w:val="hr-HR"/>
        </w:rPr>
        <w:tab/>
      </w:r>
      <w:r w:rsidRPr="00102FAF">
        <w:rPr>
          <w:i/>
          <w:lang w:val="hr-HR"/>
        </w:rPr>
        <w:tab/>
      </w:r>
      <w:r w:rsidRPr="00102FAF">
        <w:rPr>
          <w:i/>
          <w:lang w:val="hr-HR"/>
        </w:rPr>
        <w:tab/>
      </w:r>
      <w:r w:rsidRPr="00102FAF">
        <w:rPr>
          <w:i/>
          <w:lang w:val="hr-HR"/>
        </w:rPr>
        <w:tab/>
      </w:r>
      <w:r w:rsidRPr="00102FAF">
        <w:rPr>
          <w:i/>
          <w:lang w:val="hr-HR"/>
        </w:rPr>
        <w:tab/>
      </w:r>
      <w:bookmarkStart w:id="0" w:name="_GoBack"/>
      <w:bookmarkEnd w:id="0"/>
      <w:r w:rsidRPr="00102FAF">
        <w:rPr>
          <w:i/>
          <w:lang w:val="hr-HR"/>
        </w:rPr>
        <w:tab/>
      </w:r>
      <w:r w:rsidRPr="00102FAF">
        <w:rPr>
          <w:i/>
          <w:lang w:val="hr-HR"/>
        </w:rPr>
        <w:tab/>
      </w:r>
      <w:r w:rsidRPr="00102FAF">
        <w:rPr>
          <w:i/>
          <w:lang w:val="hr-HR"/>
        </w:rPr>
        <w:tab/>
        <w:t>Marina Džinić,</w:t>
      </w:r>
      <w:r w:rsidR="00767C15" w:rsidRPr="00102FAF">
        <w:rPr>
          <w:i/>
          <w:lang w:val="hr-HR"/>
        </w:rPr>
        <w:t>dip</w:t>
      </w:r>
      <w:r w:rsidRPr="00102FAF">
        <w:rPr>
          <w:i/>
          <w:lang w:val="hr-HR"/>
        </w:rPr>
        <w:t>.oec.</w:t>
      </w:r>
    </w:p>
    <w:p w:rsidR="004F4823" w:rsidRPr="00102FAF" w:rsidRDefault="00C415AB" w:rsidP="004A55C2">
      <w:pPr>
        <w:jc w:val="right"/>
        <w:rPr>
          <w:i/>
          <w:lang w:val="hr-HR"/>
        </w:rPr>
      </w:pPr>
      <w:r w:rsidRPr="00102FAF">
        <w:rPr>
          <w:i/>
          <w:lang w:val="hr-HR"/>
        </w:rPr>
        <w:t>Viši savjetnik za financije i računovodstvo</w:t>
      </w:r>
    </w:p>
    <w:p w:rsidR="004F4823" w:rsidRPr="00102FAF" w:rsidRDefault="004F4823" w:rsidP="004F4823">
      <w:pPr>
        <w:jc w:val="right"/>
        <w:rPr>
          <w:i/>
          <w:lang w:val="hr-HR"/>
        </w:rPr>
      </w:pPr>
    </w:p>
    <w:p w:rsidR="004F4823" w:rsidRPr="00102FAF" w:rsidRDefault="004F4823" w:rsidP="004A55C2">
      <w:pPr>
        <w:rPr>
          <w:i/>
          <w:lang w:val="hr-HR"/>
        </w:rPr>
      </w:pPr>
      <w:r w:rsidRPr="00102FAF">
        <w:rPr>
          <w:i/>
          <w:lang w:val="hr-HR"/>
        </w:rPr>
        <w:t>O tome obavijest:</w:t>
      </w:r>
    </w:p>
    <w:p w:rsidR="004F4823" w:rsidRPr="00102FAF" w:rsidRDefault="004F4823" w:rsidP="004A55C2">
      <w:pPr>
        <w:rPr>
          <w:i/>
          <w:lang w:val="hr-HR"/>
        </w:rPr>
      </w:pPr>
      <w:r w:rsidRPr="00102FAF">
        <w:rPr>
          <w:i/>
          <w:lang w:val="hr-HR"/>
        </w:rPr>
        <w:t>Općinski načelnik Općine Molve</w:t>
      </w:r>
    </w:p>
    <w:p w:rsidR="004F4823" w:rsidRPr="00102FAF" w:rsidRDefault="004F4823" w:rsidP="004F4823">
      <w:pPr>
        <w:jc w:val="right"/>
        <w:rPr>
          <w:i/>
          <w:lang w:val="hr-HR"/>
        </w:rPr>
      </w:pPr>
    </w:p>
    <w:p w:rsidR="004F4823" w:rsidRPr="00102FAF" w:rsidRDefault="004F4823" w:rsidP="004A55C2">
      <w:pPr>
        <w:rPr>
          <w:i/>
          <w:lang w:val="hr-HR"/>
        </w:rPr>
      </w:pPr>
      <w:r w:rsidRPr="00102FAF">
        <w:rPr>
          <w:i/>
          <w:lang w:val="hr-HR"/>
        </w:rPr>
        <w:t>_______________________</w:t>
      </w:r>
    </w:p>
    <w:p w:rsidR="004F4823" w:rsidRPr="00D91AB5" w:rsidRDefault="004F4823" w:rsidP="004A55C2">
      <w:pPr>
        <w:rPr>
          <w:i/>
          <w:lang w:val="hr-HR"/>
        </w:rPr>
      </w:pPr>
      <w:r>
        <w:rPr>
          <w:i/>
          <w:lang w:val="hr-HR"/>
        </w:rPr>
        <w:t>Zdravko Ivančan, mag.ing.agr.</w:t>
      </w:r>
    </w:p>
    <w:sectPr w:rsidR="004F4823" w:rsidRPr="00D91AB5" w:rsidSect="00D415D3">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2187" w:rsidRDefault="00302187" w:rsidP="004938C1">
      <w:r>
        <w:separator/>
      </w:r>
    </w:p>
  </w:endnote>
  <w:endnote w:type="continuationSeparator" w:id="0">
    <w:p w:rsidR="00302187" w:rsidRDefault="00302187" w:rsidP="00493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C2A" w:rsidRDefault="00ED682E">
    <w:pPr>
      <w:pStyle w:val="Podnoje"/>
      <w:jc w:val="center"/>
    </w:pPr>
    <w:r>
      <w:rPr>
        <w:noProof/>
      </w:rPr>
      <w:fldChar w:fldCharType="begin"/>
    </w:r>
    <w:r>
      <w:rPr>
        <w:noProof/>
      </w:rPr>
      <w:instrText xml:space="preserve"> PAGE   \* MERGEFORMAT </w:instrText>
    </w:r>
    <w:r>
      <w:rPr>
        <w:noProof/>
      </w:rPr>
      <w:fldChar w:fldCharType="separate"/>
    </w:r>
    <w:r w:rsidR="003C120C">
      <w:rPr>
        <w:noProof/>
      </w:rPr>
      <w:t>43</w:t>
    </w:r>
    <w:r>
      <w:rPr>
        <w:noProof/>
      </w:rPr>
      <w:fldChar w:fldCharType="end"/>
    </w:r>
  </w:p>
  <w:p w:rsidR="00770C2A" w:rsidRDefault="00770C2A">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C2A" w:rsidRDefault="00770C2A">
    <w:pPr>
      <w:pStyle w:val="Podnoje"/>
      <w:jc w:val="right"/>
    </w:pPr>
    <w:r>
      <w:rPr>
        <w:noProof/>
      </w:rPr>
      <w:fldChar w:fldCharType="begin"/>
    </w:r>
    <w:r>
      <w:rPr>
        <w:noProof/>
      </w:rPr>
      <w:instrText xml:space="preserve"> PAGE   \* MERGEFORMAT </w:instrText>
    </w:r>
    <w:r>
      <w:rPr>
        <w:noProof/>
      </w:rPr>
      <w:fldChar w:fldCharType="separate"/>
    </w:r>
    <w:r w:rsidR="003C120C">
      <w:rPr>
        <w:noProof/>
      </w:rPr>
      <w:t>50</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2187" w:rsidRDefault="00302187" w:rsidP="004938C1">
      <w:r>
        <w:separator/>
      </w:r>
    </w:p>
  </w:footnote>
  <w:footnote w:type="continuationSeparator" w:id="0">
    <w:p w:rsidR="00302187" w:rsidRDefault="00302187" w:rsidP="004938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62911"/>
    <w:multiLevelType w:val="hybridMultilevel"/>
    <w:tmpl w:val="698820C2"/>
    <w:lvl w:ilvl="0" w:tplc="63EA840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8171D92"/>
    <w:multiLevelType w:val="hybridMultilevel"/>
    <w:tmpl w:val="532C44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5DE28B7"/>
    <w:multiLevelType w:val="hybridMultilevel"/>
    <w:tmpl w:val="09AA0B6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A973B3B"/>
    <w:multiLevelType w:val="hybridMultilevel"/>
    <w:tmpl w:val="815E5320"/>
    <w:lvl w:ilvl="0" w:tplc="F3084174">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15:restartNumberingAfterBreak="0">
    <w:nsid w:val="1B21782E"/>
    <w:multiLevelType w:val="hybridMultilevel"/>
    <w:tmpl w:val="3E7A55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5E86D15"/>
    <w:multiLevelType w:val="hybridMultilevel"/>
    <w:tmpl w:val="EC0659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09A501B"/>
    <w:multiLevelType w:val="multilevel"/>
    <w:tmpl w:val="DE782D1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F1E2BAB"/>
    <w:multiLevelType w:val="hybridMultilevel"/>
    <w:tmpl w:val="6CD00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A2C484A"/>
    <w:multiLevelType w:val="hybridMultilevel"/>
    <w:tmpl w:val="3CB41D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F6F0BA5"/>
    <w:multiLevelType w:val="hybridMultilevel"/>
    <w:tmpl w:val="5E2E6AB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6751122"/>
    <w:multiLevelType w:val="hybridMultilevel"/>
    <w:tmpl w:val="3536CBB0"/>
    <w:lvl w:ilvl="0" w:tplc="8CF4F316">
      <w:start w:val="1"/>
      <w:numFmt w:val="upperRoman"/>
      <w:lvlText w:val="%1."/>
      <w:lvlJc w:val="left"/>
      <w:pPr>
        <w:ind w:left="1440" w:hanging="72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1" w15:restartNumberingAfterBreak="0">
    <w:nsid w:val="5EB339E8"/>
    <w:multiLevelType w:val="hybridMultilevel"/>
    <w:tmpl w:val="F1CE361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5CE5E45"/>
    <w:multiLevelType w:val="hybridMultilevel"/>
    <w:tmpl w:val="82CC6C92"/>
    <w:lvl w:ilvl="0" w:tplc="05A60560">
      <w:start w:val="1"/>
      <w:numFmt w:val="decimal"/>
      <w:lvlText w:val="%1."/>
      <w:lvlJc w:val="left"/>
      <w:pPr>
        <w:tabs>
          <w:tab w:val="num" w:pos="1080"/>
        </w:tabs>
        <w:ind w:left="1080" w:hanging="360"/>
      </w:pPr>
      <w:rPr>
        <w:rFonts w:hint="default"/>
      </w:rPr>
    </w:lvl>
    <w:lvl w:ilvl="1" w:tplc="041A0019" w:tentative="1">
      <w:start w:val="1"/>
      <w:numFmt w:val="lowerLetter"/>
      <w:lvlText w:val="%2."/>
      <w:lvlJc w:val="left"/>
      <w:pPr>
        <w:tabs>
          <w:tab w:val="num" w:pos="1800"/>
        </w:tabs>
        <w:ind w:left="1800" w:hanging="360"/>
      </w:pPr>
    </w:lvl>
    <w:lvl w:ilvl="2" w:tplc="041A001B" w:tentative="1">
      <w:start w:val="1"/>
      <w:numFmt w:val="lowerRoman"/>
      <w:lvlText w:val="%3."/>
      <w:lvlJc w:val="right"/>
      <w:pPr>
        <w:tabs>
          <w:tab w:val="num" w:pos="2520"/>
        </w:tabs>
        <w:ind w:left="2520" w:hanging="180"/>
      </w:pPr>
    </w:lvl>
    <w:lvl w:ilvl="3" w:tplc="041A000F" w:tentative="1">
      <w:start w:val="1"/>
      <w:numFmt w:val="decimal"/>
      <w:lvlText w:val="%4."/>
      <w:lvlJc w:val="left"/>
      <w:pPr>
        <w:tabs>
          <w:tab w:val="num" w:pos="3240"/>
        </w:tabs>
        <w:ind w:left="3240" w:hanging="360"/>
      </w:pPr>
    </w:lvl>
    <w:lvl w:ilvl="4" w:tplc="041A0019" w:tentative="1">
      <w:start w:val="1"/>
      <w:numFmt w:val="lowerLetter"/>
      <w:lvlText w:val="%5."/>
      <w:lvlJc w:val="left"/>
      <w:pPr>
        <w:tabs>
          <w:tab w:val="num" w:pos="3960"/>
        </w:tabs>
        <w:ind w:left="3960" w:hanging="360"/>
      </w:pPr>
    </w:lvl>
    <w:lvl w:ilvl="5" w:tplc="041A001B" w:tentative="1">
      <w:start w:val="1"/>
      <w:numFmt w:val="lowerRoman"/>
      <w:lvlText w:val="%6."/>
      <w:lvlJc w:val="right"/>
      <w:pPr>
        <w:tabs>
          <w:tab w:val="num" w:pos="4680"/>
        </w:tabs>
        <w:ind w:left="4680" w:hanging="180"/>
      </w:pPr>
    </w:lvl>
    <w:lvl w:ilvl="6" w:tplc="041A000F" w:tentative="1">
      <w:start w:val="1"/>
      <w:numFmt w:val="decimal"/>
      <w:lvlText w:val="%7."/>
      <w:lvlJc w:val="left"/>
      <w:pPr>
        <w:tabs>
          <w:tab w:val="num" w:pos="5400"/>
        </w:tabs>
        <w:ind w:left="5400" w:hanging="360"/>
      </w:pPr>
    </w:lvl>
    <w:lvl w:ilvl="7" w:tplc="041A0019" w:tentative="1">
      <w:start w:val="1"/>
      <w:numFmt w:val="lowerLetter"/>
      <w:lvlText w:val="%8."/>
      <w:lvlJc w:val="left"/>
      <w:pPr>
        <w:tabs>
          <w:tab w:val="num" w:pos="6120"/>
        </w:tabs>
        <w:ind w:left="6120" w:hanging="360"/>
      </w:pPr>
    </w:lvl>
    <w:lvl w:ilvl="8" w:tplc="041A001B" w:tentative="1">
      <w:start w:val="1"/>
      <w:numFmt w:val="lowerRoman"/>
      <w:lvlText w:val="%9."/>
      <w:lvlJc w:val="right"/>
      <w:pPr>
        <w:tabs>
          <w:tab w:val="num" w:pos="6840"/>
        </w:tabs>
        <w:ind w:left="6840" w:hanging="180"/>
      </w:pPr>
    </w:lvl>
  </w:abstractNum>
  <w:abstractNum w:abstractNumId="13" w15:restartNumberingAfterBreak="0">
    <w:nsid w:val="66A065F6"/>
    <w:multiLevelType w:val="hybridMultilevel"/>
    <w:tmpl w:val="E2CAD97A"/>
    <w:lvl w:ilvl="0" w:tplc="2354A18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F1A1105"/>
    <w:multiLevelType w:val="hybridMultilevel"/>
    <w:tmpl w:val="73FC22CC"/>
    <w:lvl w:ilvl="0" w:tplc="2F7892F0">
      <w:start w:val="3"/>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72D2231B"/>
    <w:multiLevelType w:val="hybridMultilevel"/>
    <w:tmpl w:val="E006D83C"/>
    <w:lvl w:ilvl="0" w:tplc="1D62A36C">
      <w:numFmt w:val="bullet"/>
      <w:lvlText w:val="-"/>
      <w:lvlJc w:val="left"/>
      <w:pPr>
        <w:ind w:left="1080" w:hanging="360"/>
      </w:pPr>
      <w:rPr>
        <w:rFonts w:ascii="Times New Roman" w:eastAsia="Times New Roman" w:hAnsi="Times New Roman" w:cs="Times New Roman" w:hint="default"/>
        <w:b w:val="0"/>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 w15:restartNumberingAfterBreak="0">
    <w:nsid w:val="7CEA6CB3"/>
    <w:multiLevelType w:val="hybridMultilevel"/>
    <w:tmpl w:val="7F72DBDC"/>
    <w:lvl w:ilvl="0" w:tplc="3222CAC2">
      <w:start w:val="1"/>
      <w:numFmt w:val="decimal"/>
      <w:lvlText w:val="%1."/>
      <w:lvlJc w:val="left"/>
      <w:pPr>
        <w:ind w:left="644" w:hanging="360"/>
      </w:pPr>
      <w:rPr>
        <w:color w:val="000000"/>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1"/>
  </w:num>
  <w:num w:numId="2">
    <w:abstractNumId w:val="2"/>
  </w:num>
  <w:num w:numId="3">
    <w:abstractNumId w:val="4"/>
  </w:num>
  <w:num w:numId="4">
    <w:abstractNumId w:val="12"/>
  </w:num>
  <w:num w:numId="5">
    <w:abstractNumId w:val="10"/>
  </w:num>
  <w:num w:numId="6">
    <w:abstractNumId w:val="13"/>
  </w:num>
  <w:num w:numId="7">
    <w:abstractNumId w:val="3"/>
  </w:num>
  <w:num w:numId="8">
    <w:abstractNumId w:val="7"/>
  </w:num>
  <w:num w:numId="9">
    <w:abstractNumId w:val="8"/>
  </w:num>
  <w:num w:numId="10">
    <w:abstractNumId w:val="15"/>
  </w:num>
  <w:num w:numId="11">
    <w:abstractNumId w:val="16"/>
  </w:num>
  <w:num w:numId="12">
    <w:abstractNumId w:val="5"/>
  </w:num>
  <w:num w:numId="13">
    <w:abstractNumId w:val="6"/>
  </w:num>
  <w:num w:numId="14">
    <w:abstractNumId w:val="0"/>
  </w:num>
  <w:num w:numId="15">
    <w:abstractNumId w:val="1"/>
  </w:num>
  <w:num w:numId="16">
    <w:abstractNumId w:val="9"/>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C4C"/>
    <w:rsid w:val="00000CE8"/>
    <w:rsid w:val="000010EE"/>
    <w:rsid w:val="0000125F"/>
    <w:rsid w:val="0000147C"/>
    <w:rsid w:val="00002BFB"/>
    <w:rsid w:val="00003918"/>
    <w:rsid w:val="00004546"/>
    <w:rsid w:val="000066FE"/>
    <w:rsid w:val="00006F1B"/>
    <w:rsid w:val="00007B91"/>
    <w:rsid w:val="0001419F"/>
    <w:rsid w:val="000160E1"/>
    <w:rsid w:val="00017E6E"/>
    <w:rsid w:val="000204BA"/>
    <w:rsid w:val="00022090"/>
    <w:rsid w:val="00024317"/>
    <w:rsid w:val="00025A09"/>
    <w:rsid w:val="00026BC5"/>
    <w:rsid w:val="00027686"/>
    <w:rsid w:val="0003085F"/>
    <w:rsid w:val="000340B8"/>
    <w:rsid w:val="00034482"/>
    <w:rsid w:val="00034D12"/>
    <w:rsid w:val="00034F21"/>
    <w:rsid w:val="00040A3A"/>
    <w:rsid w:val="00040E51"/>
    <w:rsid w:val="00040FAB"/>
    <w:rsid w:val="000424B3"/>
    <w:rsid w:val="00042A74"/>
    <w:rsid w:val="00043633"/>
    <w:rsid w:val="00044FFE"/>
    <w:rsid w:val="0004706A"/>
    <w:rsid w:val="00047DDB"/>
    <w:rsid w:val="00050B98"/>
    <w:rsid w:val="00053A8D"/>
    <w:rsid w:val="00054F41"/>
    <w:rsid w:val="00055E20"/>
    <w:rsid w:val="00062D3B"/>
    <w:rsid w:val="00062DC2"/>
    <w:rsid w:val="00065A73"/>
    <w:rsid w:val="00065E95"/>
    <w:rsid w:val="00067912"/>
    <w:rsid w:val="0007004D"/>
    <w:rsid w:val="00070128"/>
    <w:rsid w:val="00071F34"/>
    <w:rsid w:val="00072426"/>
    <w:rsid w:val="00072CCC"/>
    <w:rsid w:val="00072D96"/>
    <w:rsid w:val="000745B2"/>
    <w:rsid w:val="00075227"/>
    <w:rsid w:val="00075C30"/>
    <w:rsid w:val="00077939"/>
    <w:rsid w:val="0008089A"/>
    <w:rsid w:val="00081F2A"/>
    <w:rsid w:val="00082D56"/>
    <w:rsid w:val="00083873"/>
    <w:rsid w:val="0008397E"/>
    <w:rsid w:val="00084518"/>
    <w:rsid w:val="00085C90"/>
    <w:rsid w:val="00085FBE"/>
    <w:rsid w:val="000919D9"/>
    <w:rsid w:val="00093F63"/>
    <w:rsid w:val="00096C31"/>
    <w:rsid w:val="00096F58"/>
    <w:rsid w:val="000A2554"/>
    <w:rsid w:val="000A2C02"/>
    <w:rsid w:val="000A3F56"/>
    <w:rsid w:val="000A4407"/>
    <w:rsid w:val="000A4652"/>
    <w:rsid w:val="000A4849"/>
    <w:rsid w:val="000B06D8"/>
    <w:rsid w:val="000B07C4"/>
    <w:rsid w:val="000B09B1"/>
    <w:rsid w:val="000B135A"/>
    <w:rsid w:val="000B2507"/>
    <w:rsid w:val="000B3675"/>
    <w:rsid w:val="000B369D"/>
    <w:rsid w:val="000B6A6F"/>
    <w:rsid w:val="000C030C"/>
    <w:rsid w:val="000C0545"/>
    <w:rsid w:val="000C059B"/>
    <w:rsid w:val="000C05C1"/>
    <w:rsid w:val="000C3453"/>
    <w:rsid w:val="000C47C6"/>
    <w:rsid w:val="000C4DB6"/>
    <w:rsid w:val="000C6E0E"/>
    <w:rsid w:val="000C710F"/>
    <w:rsid w:val="000C7F6C"/>
    <w:rsid w:val="000D31F0"/>
    <w:rsid w:val="000D4A35"/>
    <w:rsid w:val="000D5081"/>
    <w:rsid w:val="000D5103"/>
    <w:rsid w:val="000D7FD8"/>
    <w:rsid w:val="000E38F7"/>
    <w:rsid w:val="000E3E95"/>
    <w:rsid w:val="000E53ED"/>
    <w:rsid w:val="000F0266"/>
    <w:rsid w:val="000F148E"/>
    <w:rsid w:val="000F2C88"/>
    <w:rsid w:val="000F36B3"/>
    <w:rsid w:val="000F6453"/>
    <w:rsid w:val="000F7C98"/>
    <w:rsid w:val="0010126E"/>
    <w:rsid w:val="0010136A"/>
    <w:rsid w:val="00102FAF"/>
    <w:rsid w:val="00103A8A"/>
    <w:rsid w:val="00104091"/>
    <w:rsid w:val="00104FCC"/>
    <w:rsid w:val="0010543C"/>
    <w:rsid w:val="001058D4"/>
    <w:rsid w:val="00106BCF"/>
    <w:rsid w:val="001106B1"/>
    <w:rsid w:val="001111BC"/>
    <w:rsid w:val="0011145D"/>
    <w:rsid w:val="00113663"/>
    <w:rsid w:val="001136F4"/>
    <w:rsid w:val="00113A69"/>
    <w:rsid w:val="00113D69"/>
    <w:rsid w:val="00114C51"/>
    <w:rsid w:val="00115592"/>
    <w:rsid w:val="00124037"/>
    <w:rsid w:val="00126209"/>
    <w:rsid w:val="001271E5"/>
    <w:rsid w:val="001303D3"/>
    <w:rsid w:val="00130B6E"/>
    <w:rsid w:val="0013141F"/>
    <w:rsid w:val="00133697"/>
    <w:rsid w:val="00133FD2"/>
    <w:rsid w:val="00135E8B"/>
    <w:rsid w:val="0014082B"/>
    <w:rsid w:val="00140B77"/>
    <w:rsid w:val="00141049"/>
    <w:rsid w:val="00141A20"/>
    <w:rsid w:val="00142140"/>
    <w:rsid w:val="00143567"/>
    <w:rsid w:val="00151B99"/>
    <w:rsid w:val="00151CBF"/>
    <w:rsid w:val="00152176"/>
    <w:rsid w:val="001521BC"/>
    <w:rsid w:val="00153E0E"/>
    <w:rsid w:val="00156818"/>
    <w:rsid w:val="0015681A"/>
    <w:rsid w:val="00156F66"/>
    <w:rsid w:val="00157251"/>
    <w:rsid w:val="001575A6"/>
    <w:rsid w:val="00163148"/>
    <w:rsid w:val="0016731F"/>
    <w:rsid w:val="00171151"/>
    <w:rsid w:val="0017251D"/>
    <w:rsid w:val="001736EA"/>
    <w:rsid w:val="001736F3"/>
    <w:rsid w:val="00173F9B"/>
    <w:rsid w:val="001740DA"/>
    <w:rsid w:val="00174927"/>
    <w:rsid w:val="001760F9"/>
    <w:rsid w:val="0018038A"/>
    <w:rsid w:val="001850BC"/>
    <w:rsid w:val="0018737F"/>
    <w:rsid w:val="0018740C"/>
    <w:rsid w:val="001907FD"/>
    <w:rsid w:val="00192310"/>
    <w:rsid w:val="001930D1"/>
    <w:rsid w:val="0019513C"/>
    <w:rsid w:val="001961EC"/>
    <w:rsid w:val="00197FFC"/>
    <w:rsid w:val="001A2677"/>
    <w:rsid w:val="001A4417"/>
    <w:rsid w:val="001A758D"/>
    <w:rsid w:val="001B0C79"/>
    <w:rsid w:val="001B1206"/>
    <w:rsid w:val="001B2323"/>
    <w:rsid w:val="001C084C"/>
    <w:rsid w:val="001C3331"/>
    <w:rsid w:val="001C5037"/>
    <w:rsid w:val="001C5DCD"/>
    <w:rsid w:val="001C7CB2"/>
    <w:rsid w:val="001D1663"/>
    <w:rsid w:val="001D1D08"/>
    <w:rsid w:val="001D213D"/>
    <w:rsid w:val="001D34A3"/>
    <w:rsid w:val="001D411E"/>
    <w:rsid w:val="001D6681"/>
    <w:rsid w:val="001D6699"/>
    <w:rsid w:val="001E2700"/>
    <w:rsid w:val="001E2875"/>
    <w:rsid w:val="001E28B4"/>
    <w:rsid w:val="001E4309"/>
    <w:rsid w:val="001E64E5"/>
    <w:rsid w:val="001F02AF"/>
    <w:rsid w:val="001F1733"/>
    <w:rsid w:val="001F188A"/>
    <w:rsid w:val="001F1B2C"/>
    <w:rsid w:val="001F34B0"/>
    <w:rsid w:val="001F4A67"/>
    <w:rsid w:val="001F6BCE"/>
    <w:rsid w:val="0020143B"/>
    <w:rsid w:val="00202E4D"/>
    <w:rsid w:val="002113D5"/>
    <w:rsid w:val="00212C3F"/>
    <w:rsid w:val="0021722A"/>
    <w:rsid w:val="00217EAA"/>
    <w:rsid w:val="00222050"/>
    <w:rsid w:val="00222063"/>
    <w:rsid w:val="00222B81"/>
    <w:rsid w:val="0022377E"/>
    <w:rsid w:val="00224082"/>
    <w:rsid w:val="00224BF7"/>
    <w:rsid w:val="00226721"/>
    <w:rsid w:val="00226E39"/>
    <w:rsid w:val="00234307"/>
    <w:rsid w:val="00234C1F"/>
    <w:rsid w:val="0023643C"/>
    <w:rsid w:val="00241ADF"/>
    <w:rsid w:val="002443B7"/>
    <w:rsid w:val="00244521"/>
    <w:rsid w:val="00245671"/>
    <w:rsid w:val="0024760E"/>
    <w:rsid w:val="00247ED2"/>
    <w:rsid w:val="0025035B"/>
    <w:rsid w:val="00250E62"/>
    <w:rsid w:val="00251B4C"/>
    <w:rsid w:val="00251D95"/>
    <w:rsid w:val="00252173"/>
    <w:rsid w:val="002522C1"/>
    <w:rsid w:val="00252DA8"/>
    <w:rsid w:val="00253CB3"/>
    <w:rsid w:val="00254A14"/>
    <w:rsid w:val="00261366"/>
    <w:rsid w:val="00264BC7"/>
    <w:rsid w:val="002655CB"/>
    <w:rsid w:val="00266FB9"/>
    <w:rsid w:val="00267915"/>
    <w:rsid w:val="00273191"/>
    <w:rsid w:val="00273567"/>
    <w:rsid w:val="00276DFA"/>
    <w:rsid w:val="00281887"/>
    <w:rsid w:val="00282FB7"/>
    <w:rsid w:val="00286620"/>
    <w:rsid w:val="002902DE"/>
    <w:rsid w:val="002906DF"/>
    <w:rsid w:val="00290850"/>
    <w:rsid w:val="00290C03"/>
    <w:rsid w:val="0029333A"/>
    <w:rsid w:val="00295185"/>
    <w:rsid w:val="00297278"/>
    <w:rsid w:val="002A03CE"/>
    <w:rsid w:val="002A1D3B"/>
    <w:rsid w:val="002A1E07"/>
    <w:rsid w:val="002A2617"/>
    <w:rsid w:val="002A556F"/>
    <w:rsid w:val="002B02A7"/>
    <w:rsid w:val="002B05CE"/>
    <w:rsid w:val="002B0FFB"/>
    <w:rsid w:val="002B1A8D"/>
    <w:rsid w:val="002B1AA9"/>
    <w:rsid w:val="002B2DBC"/>
    <w:rsid w:val="002B352E"/>
    <w:rsid w:val="002B4F73"/>
    <w:rsid w:val="002B6A13"/>
    <w:rsid w:val="002B6D9D"/>
    <w:rsid w:val="002B72A2"/>
    <w:rsid w:val="002C200F"/>
    <w:rsid w:val="002C2150"/>
    <w:rsid w:val="002C4040"/>
    <w:rsid w:val="002C5680"/>
    <w:rsid w:val="002C6A3D"/>
    <w:rsid w:val="002C7E89"/>
    <w:rsid w:val="002D050B"/>
    <w:rsid w:val="002D2451"/>
    <w:rsid w:val="002D6961"/>
    <w:rsid w:val="002E7B4C"/>
    <w:rsid w:val="002F0871"/>
    <w:rsid w:val="002F1DD0"/>
    <w:rsid w:val="002F4135"/>
    <w:rsid w:val="002F4288"/>
    <w:rsid w:val="002F7967"/>
    <w:rsid w:val="00300313"/>
    <w:rsid w:val="00300D13"/>
    <w:rsid w:val="00302187"/>
    <w:rsid w:val="00311476"/>
    <w:rsid w:val="00311A05"/>
    <w:rsid w:val="00311CB7"/>
    <w:rsid w:val="00313885"/>
    <w:rsid w:val="003155E1"/>
    <w:rsid w:val="00317461"/>
    <w:rsid w:val="0032242A"/>
    <w:rsid w:val="003240B7"/>
    <w:rsid w:val="003335E9"/>
    <w:rsid w:val="00333AE0"/>
    <w:rsid w:val="00333F07"/>
    <w:rsid w:val="00333F1A"/>
    <w:rsid w:val="00336F9E"/>
    <w:rsid w:val="00342E40"/>
    <w:rsid w:val="003432BA"/>
    <w:rsid w:val="00343F85"/>
    <w:rsid w:val="00344663"/>
    <w:rsid w:val="003448DB"/>
    <w:rsid w:val="00346918"/>
    <w:rsid w:val="00350621"/>
    <w:rsid w:val="003528A6"/>
    <w:rsid w:val="0035337D"/>
    <w:rsid w:val="00355336"/>
    <w:rsid w:val="00355489"/>
    <w:rsid w:val="0035634A"/>
    <w:rsid w:val="00357BB8"/>
    <w:rsid w:val="0036208D"/>
    <w:rsid w:val="00363F98"/>
    <w:rsid w:val="00365D12"/>
    <w:rsid w:val="00366973"/>
    <w:rsid w:val="003669B2"/>
    <w:rsid w:val="00370787"/>
    <w:rsid w:val="00371C04"/>
    <w:rsid w:val="00372425"/>
    <w:rsid w:val="003744ED"/>
    <w:rsid w:val="00375538"/>
    <w:rsid w:val="003762B0"/>
    <w:rsid w:val="00377206"/>
    <w:rsid w:val="00377464"/>
    <w:rsid w:val="00380F18"/>
    <w:rsid w:val="0038167A"/>
    <w:rsid w:val="003817F8"/>
    <w:rsid w:val="003828A8"/>
    <w:rsid w:val="0038403F"/>
    <w:rsid w:val="003855E4"/>
    <w:rsid w:val="00385952"/>
    <w:rsid w:val="003860FB"/>
    <w:rsid w:val="00386E11"/>
    <w:rsid w:val="00386E6A"/>
    <w:rsid w:val="00387725"/>
    <w:rsid w:val="00391447"/>
    <w:rsid w:val="00394E72"/>
    <w:rsid w:val="003A2DB9"/>
    <w:rsid w:val="003A3345"/>
    <w:rsid w:val="003A6D6A"/>
    <w:rsid w:val="003A733C"/>
    <w:rsid w:val="003B0DE9"/>
    <w:rsid w:val="003B16DB"/>
    <w:rsid w:val="003B2517"/>
    <w:rsid w:val="003B40A2"/>
    <w:rsid w:val="003B4298"/>
    <w:rsid w:val="003B582E"/>
    <w:rsid w:val="003C120C"/>
    <w:rsid w:val="003C14CC"/>
    <w:rsid w:val="003C1EF3"/>
    <w:rsid w:val="003C2E88"/>
    <w:rsid w:val="003C4BFA"/>
    <w:rsid w:val="003C76FF"/>
    <w:rsid w:val="003D160A"/>
    <w:rsid w:val="003D65AB"/>
    <w:rsid w:val="003E02C0"/>
    <w:rsid w:val="003E083E"/>
    <w:rsid w:val="003E0A7D"/>
    <w:rsid w:val="003E0F39"/>
    <w:rsid w:val="003E1FA1"/>
    <w:rsid w:val="003E307C"/>
    <w:rsid w:val="003E5A44"/>
    <w:rsid w:val="003E5B3B"/>
    <w:rsid w:val="003E67BB"/>
    <w:rsid w:val="003E74AF"/>
    <w:rsid w:val="003F03E6"/>
    <w:rsid w:val="003F260A"/>
    <w:rsid w:val="003F6C06"/>
    <w:rsid w:val="00404BB5"/>
    <w:rsid w:val="00405122"/>
    <w:rsid w:val="00406231"/>
    <w:rsid w:val="004070E9"/>
    <w:rsid w:val="00407F18"/>
    <w:rsid w:val="00407F38"/>
    <w:rsid w:val="004100FB"/>
    <w:rsid w:val="00410847"/>
    <w:rsid w:val="00411E70"/>
    <w:rsid w:val="00412CA6"/>
    <w:rsid w:val="00412FE9"/>
    <w:rsid w:val="004156D8"/>
    <w:rsid w:val="004166E5"/>
    <w:rsid w:val="00417546"/>
    <w:rsid w:val="004177B9"/>
    <w:rsid w:val="004205AF"/>
    <w:rsid w:val="004205DF"/>
    <w:rsid w:val="00420A2F"/>
    <w:rsid w:val="00422523"/>
    <w:rsid w:val="00422DB7"/>
    <w:rsid w:val="00423B08"/>
    <w:rsid w:val="00423E1C"/>
    <w:rsid w:val="0042423D"/>
    <w:rsid w:val="004245A3"/>
    <w:rsid w:val="00426F7B"/>
    <w:rsid w:val="004306FE"/>
    <w:rsid w:val="004328A3"/>
    <w:rsid w:val="004328B8"/>
    <w:rsid w:val="00433AE7"/>
    <w:rsid w:val="004357B6"/>
    <w:rsid w:val="00436151"/>
    <w:rsid w:val="00441FDA"/>
    <w:rsid w:val="0044271D"/>
    <w:rsid w:val="004456E8"/>
    <w:rsid w:val="004464AD"/>
    <w:rsid w:val="00446C76"/>
    <w:rsid w:val="00451136"/>
    <w:rsid w:val="004535D4"/>
    <w:rsid w:val="00453C34"/>
    <w:rsid w:val="0045512B"/>
    <w:rsid w:val="0046067C"/>
    <w:rsid w:val="00460E64"/>
    <w:rsid w:val="00460FE9"/>
    <w:rsid w:val="0046319D"/>
    <w:rsid w:val="00464D78"/>
    <w:rsid w:val="0046525D"/>
    <w:rsid w:val="0046685B"/>
    <w:rsid w:val="004674A8"/>
    <w:rsid w:val="00471FFD"/>
    <w:rsid w:val="00473275"/>
    <w:rsid w:val="0047501C"/>
    <w:rsid w:val="00477865"/>
    <w:rsid w:val="00480573"/>
    <w:rsid w:val="00484F7A"/>
    <w:rsid w:val="00487488"/>
    <w:rsid w:val="00490FDC"/>
    <w:rsid w:val="00491236"/>
    <w:rsid w:val="00493526"/>
    <w:rsid w:val="004938C1"/>
    <w:rsid w:val="00493A91"/>
    <w:rsid w:val="0049653A"/>
    <w:rsid w:val="00496874"/>
    <w:rsid w:val="0049723C"/>
    <w:rsid w:val="004A015A"/>
    <w:rsid w:val="004A35E1"/>
    <w:rsid w:val="004A40D4"/>
    <w:rsid w:val="004A4397"/>
    <w:rsid w:val="004A4994"/>
    <w:rsid w:val="004A55C2"/>
    <w:rsid w:val="004A74AB"/>
    <w:rsid w:val="004B0F6D"/>
    <w:rsid w:val="004B253C"/>
    <w:rsid w:val="004B2CAA"/>
    <w:rsid w:val="004B4987"/>
    <w:rsid w:val="004B5E32"/>
    <w:rsid w:val="004B625A"/>
    <w:rsid w:val="004B6D80"/>
    <w:rsid w:val="004B7B37"/>
    <w:rsid w:val="004B7B87"/>
    <w:rsid w:val="004C01EF"/>
    <w:rsid w:val="004C0CCD"/>
    <w:rsid w:val="004C1B68"/>
    <w:rsid w:val="004C39D3"/>
    <w:rsid w:val="004C4241"/>
    <w:rsid w:val="004D310D"/>
    <w:rsid w:val="004D321C"/>
    <w:rsid w:val="004D3B21"/>
    <w:rsid w:val="004D48FC"/>
    <w:rsid w:val="004D5BC8"/>
    <w:rsid w:val="004D744B"/>
    <w:rsid w:val="004E077D"/>
    <w:rsid w:val="004E1C23"/>
    <w:rsid w:val="004E5E31"/>
    <w:rsid w:val="004F08AE"/>
    <w:rsid w:val="004F0CE4"/>
    <w:rsid w:val="004F1905"/>
    <w:rsid w:val="004F2897"/>
    <w:rsid w:val="004F2998"/>
    <w:rsid w:val="004F3A17"/>
    <w:rsid w:val="004F4823"/>
    <w:rsid w:val="004F5EB4"/>
    <w:rsid w:val="00500216"/>
    <w:rsid w:val="00500378"/>
    <w:rsid w:val="0050049E"/>
    <w:rsid w:val="005016B0"/>
    <w:rsid w:val="00502624"/>
    <w:rsid w:val="005026DF"/>
    <w:rsid w:val="0050329D"/>
    <w:rsid w:val="005036DA"/>
    <w:rsid w:val="005050E9"/>
    <w:rsid w:val="005053B8"/>
    <w:rsid w:val="0050567A"/>
    <w:rsid w:val="00505F42"/>
    <w:rsid w:val="00510B40"/>
    <w:rsid w:val="00514A7C"/>
    <w:rsid w:val="0051511C"/>
    <w:rsid w:val="00520B50"/>
    <w:rsid w:val="00521CE5"/>
    <w:rsid w:val="00522089"/>
    <w:rsid w:val="005237C4"/>
    <w:rsid w:val="005264D9"/>
    <w:rsid w:val="00526DBC"/>
    <w:rsid w:val="00526F2D"/>
    <w:rsid w:val="00530C4C"/>
    <w:rsid w:val="00530CCA"/>
    <w:rsid w:val="00532A34"/>
    <w:rsid w:val="0053329B"/>
    <w:rsid w:val="00533E7D"/>
    <w:rsid w:val="005341E5"/>
    <w:rsid w:val="0053482D"/>
    <w:rsid w:val="00534F1F"/>
    <w:rsid w:val="00535FD6"/>
    <w:rsid w:val="00537473"/>
    <w:rsid w:val="005375C4"/>
    <w:rsid w:val="00540175"/>
    <w:rsid w:val="00541322"/>
    <w:rsid w:val="00542141"/>
    <w:rsid w:val="0054226C"/>
    <w:rsid w:val="005448D0"/>
    <w:rsid w:val="00545A53"/>
    <w:rsid w:val="005469A5"/>
    <w:rsid w:val="005553AE"/>
    <w:rsid w:val="00556170"/>
    <w:rsid w:val="00556628"/>
    <w:rsid w:val="00561163"/>
    <w:rsid w:val="0056389F"/>
    <w:rsid w:val="005707DF"/>
    <w:rsid w:val="00571C5E"/>
    <w:rsid w:val="00573325"/>
    <w:rsid w:val="00573C26"/>
    <w:rsid w:val="005744B6"/>
    <w:rsid w:val="00575079"/>
    <w:rsid w:val="00577208"/>
    <w:rsid w:val="005774F6"/>
    <w:rsid w:val="00583D5D"/>
    <w:rsid w:val="00586B8B"/>
    <w:rsid w:val="0059262B"/>
    <w:rsid w:val="00594A3E"/>
    <w:rsid w:val="00595204"/>
    <w:rsid w:val="00595875"/>
    <w:rsid w:val="00596AEB"/>
    <w:rsid w:val="00596FD3"/>
    <w:rsid w:val="00597537"/>
    <w:rsid w:val="005A1C7C"/>
    <w:rsid w:val="005A2BD7"/>
    <w:rsid w:val="005A3B4F"/>
    <w:rsid w:val="005A54F4"/>
    <w:rsid w:val="005A6D22"/>
    <w:rsid w:val="005B0E4D"/>
    <w:rsid w:val="005B1D18"/>
    <w:rsid w:val="005B20BD"/>
    <w:rsid w:val="005B2384"/>
    <w:rsid w:val="005B45AB"/>
    <w:rsid w:val="005B49CB"/>
    <w:rsid w:val="005B504D"/>
    <w:rsid w:val="005C17C1"/>
    <w:rsid w:val="005C264C"/>
    <w:rsid w:val="005C2C85"/>
    <w:rsid w:val="005C3CA2"/>
    <w:rsid w:val="005C4696"/>
    <w:rsid w:val="005C6862"/>
    <w:rsid w:val="005C70A7"/>
    <w:rsid w:val="005C7E2A"/>
    <w:rsid w:val="005D0C86"/>
    <w:rsid w:val="005D2D60"/>
    <w:rsid w:val="005D4049"/>
    <w:rsid w:val="005D7349"/>
    <w:rsid w:val="005E0624"/>
    <w:rsid w:val="005E1319"/>
    <w:rsid w:val="005E20A7"/>
    <w:rsid w:val="005E2F42"/>
    <w:rsid w:val="005E5DFB"/>
    <w:rsid w:val="005E6832"/>
    <w:rsid w:val="005E7AE9"/>
    <w:rsid w:val="005F351C"/>
    <w:rsid w:val="005F38D1"/>
    <w:rsid w:val="005F4FC6"/>
    <w:rsid w:val="005F5514"/>
    <w:rsid w:val="00600B01"/>
    <w:rsid w:val="0060690D"/>
    <w:rsid w:val="00606BDE"/>
    <w:rsid w:val="00607F2C"/>
    <w:rsid w:val="006103CF"/>
    <w:rsid w:val="006107FB"/>
    <w:rsid w:val="00610BCA"/>
    <w:rsid w:val="0061135B"/>
    <w:rsid w:val="00611D67"/>
    <w:rsid w:val="006172F0"/>
    <w:rsid w:val="00624F04"/>
    <w:rsid w:val="0062518E"/>
    <w:rsid w:val="00625216"/>
    <w:rsid w:val="006267F5"/>
    <w:rsid w:val="006301A7"/>
    <w:rsid w:val="00630460"/>
    <w:rsid w:val="00630761"/>
    <w:rsid w:val="00631350"/>
    <w:rsid w:val="006313D7"/>
    <w:rsid w:val="00631529"/>
    <w:rsid w:val="0063383A"/>
    <w:rsid w:val="00636624"/>
    <w:rsid w:val="00636AF5"/>
    <w:rsid w:val="00636C45"/>
    <w:rsid w:val="0063795C"/>
    <w:rsid w:val="00640522"/>
    <w:rsid w:val="006414DC"/>
    <w:rsid w:val="00641F9A"/>
    <w:rsid w:val="006427BF"/>
    <w:rsid w:val="006446B1"/>
    <w:rsid w:val="0064585C"/>
    <w:rsid w:val="00645F8E"/>
    <w:rsid w:val="006471E8"/>
    <w:rsid w:val="00656739"/>
    <w:rsid w:val="006571DA"/>
    <w:rsid w:val="0066142F"/>
    <w:rsid w:val="00665197"/>
    <w:rsid w:val="0066597B"/>
    <w:rsid w:val="006668D9"/>
    <w:rsid w:val="00667887"/>
    <w:rsid w:val="00670563"/>
    <w:rsid w:val="00672D99"/>
    <w:rsid w:val="00673CD3"/>
    <w:rsid w:val="006740B4"/>
    <w:rsid w:val="006749F2"/>
    <w:rsid w:val="00677A64"/>
    <w:rsid w:val="00685D73"/>
    <w:rsid w:val="00685ECF"/>
    <w:rsid w:val="00686289"/>
    <w:rsid w:val="00690A45"/>
    <w:rsid w:val="00692778"/>
    <w:rsid w:val="00692AD7"/>
    <w:rsid w:val="006A171F"/>
    <w:rsid w:val="006A1742"/>
    <w:rsid w:val="006A3055"/>
    <w:rsid w:val="006A3AB4"/>
    <w:rsid w:val="006A4EC0"/>
    <w:rsid w:val="006A5525"/>
    <w:rsid w:val="006A5DEA"/>
    <w:rsid w:val="006A66B6"/>
    <w:rsid w:val="006A6A66"/>
    <w:rsid w:val="006A7226"/>
    <w:rsid w:val="006A79B5"/>
    <w:rsid w:val="006B1AAE"/>
    <w:rsid w:val="006B292E"/>
    <w:rsid w:val="006B2A4C"/>
    <w:rsid w:val="006B3163"/>
    <w:rsid w:val="006B3ACD"/>
    <w:rsid w:val="006B5CD8"/>
    <w:rsid w:val="006B6894"/>
    <w:rsid w:val="006B7757"/>
    <w:rsid w:val="006C04B5"/>
    <w:rsid w:val="006C2477"/>
    <w:rsid w:val="006C2DBE"/>
    <w:rsid w:val="006C4241"/>
    <w:rsid w:val="006C66EF"/>
    <w:rsid w:val="006C691B"/>
    <w:rsid w:val="006C6ADB"/>
    <w:rsid w:val="006C7358"/>
    <w:rsid w:val="006C743E"/>
    <w:rsid w:val="006D1B3C"/>
    <w:rsid w:val="006D281F"/>
    <w:rsid w:val="006D2BF8"/>
    <w:rsid w:val="006D3B9B"/>
    <w:rsid w:val="006D4E14"/>
    <w:rsid w:val="006E3552"/>
    <w:rsid w:val="006E525D"/>
    <w:rsid w:val="006F02A2"/>
    <w:rsid w:val="006F3265"/>
    <w:rsid w:val="006F34EA"/>
    <w:rsid w:val="0070011B"/>
    <w:rsid w:val="0070083A"/>
    <w:rsid w:val="007020CE"/>
    <w:rsid w:val="00703943"/>
    <w:rsid w:val="00704A1E"/>
    <w:rsid w:val="007062F8"/>
    <w:rsid w:val="0070644D"/>
    <w:rsid w:val="00706970"/>
    <w:rsid w:val="007070F2"/>
    <w:rsid w:val="00707DB4"/>
    <w:rsid w:val="00710DAA"/>
    <w:rsid w:val="007114F5"/>
    <w:rsid w:val="00715A10"/>
    <w:rsid w:val="00717829"/>
    <w:rsid w:val="00717F50"/>
    <w:rsid w:val="007201EB"/>
    <w:rsid w:val="00723960"/>
    <w:rsid w:val="007242AD"/>
    <w:rsid w:val="00726546"/>
    <w:rsid w:val="007307CF"/>
    <w:rsid w:val="007311EE"/>
    <w:rsid w:val="0073228C"/>
    <w:rsid w:val="00732C40"/>
    <w:rsid w:val="00733E5A"/>
    <w:rsid w:val="00734FC4"/>
    <w:rsid w:val="00736DCF"/>
    <w:rsid w:val="00737F14"/>
    <w:rsid w:val="0074056C"/>
    <w:rsid w:val="007441CF"/>
    <w:rsid w:val="00746D92"/>
    <w:rsid w:val="00751F1B"/>
    <w:rsid w:val="00752D37"/>
    <w:rsid w:val="00753B44"/>
    <w:rsid w:val="00754247"/>
    <w:rsid w:val="00761B53"/>
    <w:rsid w:val="0076265F"/>
    <w:rsid w:val="007641FB"/>
    <w:rsid w:val="00767796"/>
    <w:rsid w:val="00767C15"/>
    <w:rsid w:val="00767E53"/>
    <w:rsid w:val="00770148"/>
    <w:rsid w:val="00770C2A"/>
    <w:rsid w:val="0077684C"/>
    <w:rsid w:val="00781F72"/>
    <w:rsid w:val="007830A7"/>
    <w:rsid w:val="007860BF"/>
    <w:rsid w:val="00787329"/>
    <w:rsid w:val="00791D47"/>
    <w:rsid w:val="00792BBF"/>
    <w:rsid w:val="00793C30"/>
    <w:rsid w:val="00794DF2"/>
    <w:rsid w:val="007962CB"/>
    <w:rsid w:val="00797570"/>
    <w:rsid w:val="007A0A87"/>
    <w:rsid w:val="007A3903"/>
    <w:rsid w:val="007A54B9"/>
    <w:rsid w:val="007A7EC9"/>
    <w:rsid w:val="007B0958"/>
    <w:rsid w:val="007B1207"/>
    <w:rsid w:val="007B2F11"/>
    <w:rsid w:val="007C01F2"/>
    <w:rsid w:val="007C0CA2"/>
    <w:rsid w:val="007C2D1A"/>
    <w:rsid w:val="007C40FA"/>
    <w:rsid w:val="007C5E51"/>
    <w:rsid w:val="007C62AB"/>
    <w:rsid w:val="007C6668"/>
    <w:rsid w:val="007C6AD8"/>
    <w:rsid w:val="007C72B4"/>
    <w:rsid w:val="007D03E0"/>
    <w:rsid w:val="007D073D"/>
    <w:rsid w:val="007D0F14"/>
    <w:rsid w:val="007D2CA1"/>
    <w:rsid w:val="007D47FA"/>
    <w:rsid w:val="007D4EE9"/>
    <w:rsid w:val="007D6AE1"/>
    <w:rsid w:val="007D782F"/>
    <w:rsid w:val="007E0871"/>
    <w:rsid w:val="007E10E5"/>
    <w:rsid w:val="007E12A3"/>
    <w:rsid w:val="007E281C"/>
    <w:rsid w:val="007E2AA4"/>
    <w:rsid w:val="007E3E69"/>
    <w:rsid w:val="007E56C2"/>
    <w:rsid w:val="007E6FF4"/>
    <w:rsid w:val="007E7674"/>
    <w:rsid w:val="007F59DB"/>
    <w:rsid w:val="007F6968"/>
    <w:rsid w:val="008014B6"/>
    <w:rsid w:val="0080219A"/>
    <w:rsid w:val="008051A7"/>
    <w:rsid w:val="00805653"/>
    <w:rsid w:val="0080638A"/>
    <w:rsid w:val="00807F4F"/>
    <w:rsid w:val="00810CD9"/>
    <w:rsid w:val="00811445"/>
    <w:rsid w:val="008126CD"/>
    <w:rsid w:val="00812742"/>
    <w:rsid w:val="00812B53"/>
    <w:rsid w:val="00813CD5"/>
    <w:rsid w:val="00815522"/>
    <w:rsid w:val="008170A6"/>
    <w:rsid w:val="00820CA0"/>
    <w:rsid w:val="00822F13"/>
    <w:rsid w:val="00823C67"/>
    <w:rsid w:val="00824947"/>
    <w:rsid w:val="0082505A"/>
    <w:rsid w:val="00826C48"/>
    <w:rsid w:val="00830A44"/>
    <w:rsid w:val="00830F36"/>
    <w:rsid w:val="008310A2"/>
    <w:rsid w:val="0083633A"/>
    <w:rsid w:val="00837B29"/>
    <w:rsid w:val="00837BAD"/>
    <w:rsid w:val="00841DBC"/>
    <w:rsid w:val="00844B52"/>
    <w:rsid w:val="00844E29"/>
    <w:rsid w:val="00846775"/>
    <w:rsid w:val="00846A36"/>
    <w:rsid w:val="00846B9D"/>
    <w:rsid w:val="00846C01"/>
    <w:rsid w:val="00850989"/>
    <w:rsid w:val="00850FA0"/>
    <w:rsid w:val="00851796"/>
    <w:rsid w:val="00851E15"/>
    <w:rsid w:val="008521DB"/>
    <w:rsid w:val="0085272C"/>
    <w:rsid w:val="00852A3B"/>
    <w:rsid w:val="008551B6"/>
    <w:rsid w:val="008600A1"/>
    <w:rsid w:val="0086393D"/>
    <w:rsid w:val="00865A35"/>
    <w:rsid w:val="00867DF1"/>
    <w:rsid w:val="00870046"/>
    <w:rsid w:val="00870DFB"/>
    <w:rsid w:val="00871C27"/>
    <w:rsid w:val="008733F7"/>
    <w:rsid w:val="00873EB5"/>
    <w:rsid w:val="0087524C"/>
    <w:rsid w:val="008756A7"/>
    <w:rsid w:val="00876145"/>
    <w:rsid w:val="0087687D"/>
    <w:rsid w:val="008777B4"/>
    <w:rsid w:val="00881803"/>
    <w:rsid w:val="008833C7"/>
    <w:rsid w:val="00885D32"/>
    <w:rsid w:val="00886A2F"/>
    <w:rsid w:val="00891A38"/>
    <w:rsid w:val="00892196"/>
    <w:rsid w:val="008926A1"/>
    <w:rsid w:val="00894B29"/>
    <w:rsid w:val="008A069E"/>
    <w:rsid w:val="008A3CD3"/>
    <w:rsid w:val="008A7EBF"/>
    <w:rsid w:val="008B1C68"/>
    <w:rsid w:val="008B3406"/>
    <w:rsid w:val="008B3492"/>
    <w:rsid w:val="008B766C"/>
    <w:rsid w:val="008C057D"/>
    <w:rsid w:val="008C0C42"/>
    <w:rsid w:val="008C11EE"/>
    <w:rsid w:val="008C6F04"/>
    <w:rsid w:val="008D01D1"/>
    <w:rsid w:val="008D2AD9"/>
    <w:rsid w:val="008D2FD8"/>
    <w:rsid w:val="008D45FD"/>
    <w:rsid w:val="008E23A2"/>
    <w:rsid w:val="008E4168"/>
    <w:rsid w:val="008E4FA6"/>
    <w:rsid w:val="008E58D8"/>
    <w:rsid w:val="008E5BEF"/>
    <w:rsid w:val="008F0421"/>
    <w:rsid w:val="008F2C72"/>
    <w:rsid w:val="008F301A"/>
    <w:rsid w:val="008F45FD"/>
    <w:rsid w:val="00903314"/>
    <w:rsid w:val="009056DB"/>
    <w:rsid w:val="00913592"/>
    <w:rsid w:val="00914692"/>
    <w:rsid w:val="0091512D"/>
    <w:rsid w:val="009160E2"/>
    <w:rsid w:val="009169AC"/>
    <w:rsid w:val="00916DC5"/>
    <w:rsid w:val="009175C8"/>
    <w:rsid w:val="009176F9"/>
    <w:rsid w:val="009221AE"/>
    <w:rsid w:val="0092231B"/>
    <w:rsid w:val="00925127"/>
    <w:rsid w:val="00926178"/>
    <w:rsid w:val="009275D8"/>
    <w:rsid w:val="00931E3A"/>
    <w:rsid w:val="009327B6"/>
    <w:rsid w:val="00933DE5"/>
    <w:rsid w:val="0093617E"/>
    <w:rsid w:val="009369AC"/>
    <w:rsid w:val="00941C56"/>
    <w:rsid w:val="00942820"/>
    <w:rsid w:val="00942B04"/>
    <w:rsid w:val="009436F4"/>
    <w:rsid w:val="00943F18"/>
    <w:rsid w:val="00945288"/>
    <w:rsid w:val="00946809"/>
    <w:rsid w:val="009476F6"/>
    <w:rsid w:val="009537CF"/>
    <w:rsid w:val="00953A17"/>
    <w:rsid w:val="00956662"/>
    <w:rsid w:val="00961611"/>
    <w:rsid w:val="009616DA"/>
    <w:rsid w:val="00964DB4"/>
    <w:rsid w:val="00967314"/>
    <w:rsid w:val="009709CA"/>
    <w:rsid w:val="009714F4"/>
    <w:rsid w:val="0097231D"/>
    <w:rsid w:val="009733D5"/>
    <w:rsid w:val="009734B1"/>
    <w:rsid w:val="0097426E"/>
    <w:rsid w:val="009779A9"/>
    <w:rsid w:val="00977CEF"/>
    <w:rsid w:val="00980BBF"/>
    <w:rsid w:val="00982579"/>
    <w:rsid w:val="009835F5"/>
    <w:rsid w:val="009837E3"/>
    <w:rsid w:val="00983DAC"/>
    <w:rsid w:val="00984317"/>
    <w:rsid w:val="009943DF"/>
    <w:rsid w:val="009A025A"/>
    <w:rsid w:val="009A4ECE"/>
    <w:rsid w:val="009A79CD"/>
    <w:rsid w:val="009B091F"/>
    <w:rsid w:val="009B0C48"/>
    <w:rsid w:val="009B36D5"/>
    <w:rsid w:val="009B5A63"/>
    <w:rsid w:val="009B6F77"/>
    <w:rsid w:val="009B7BED"/>
    <w:rsid w:val="009C344E"/>
    <w:rsid w:val="009C4066"/>
    <w:rsid w:val="009C4F28"/>
    <w:rsid w:val="009C6774"/>
    <w:rsid w:val="009C7FDB"/>
    <w:rsid w:val="009D1A55"/>
    <w:rsid w:val="009D306A"/>
    <w:rsid w:val="009D3234"/>
    <w:rsid w:val="009D6007"/>
    <w:rsid w:val="009E039E"/>
    <w:rsid w:val="009E06E1"/>
    <w:rsid w:val="009E327E"/>
    <w:rsid w:val="009E3893"/>
    <w:rsid w:val="009E78F3"/>
    <w:rsid w:val="009F0B05"/>
    <w:rsid w:val="009F0F75"/>
    <w:rsid w:val="009F14A5"/>
    <w:rsid w:val="009F3F97"/>
    <w:rsid w:val="009F4CDF"/>
    <w:rsid w:val="009F6008"/>
    <w:rsid w:val="00A0000A"/>
    <w:rsid w:val="00A00352"/>
    <w:rsid w:val="00A008AF"/>
    <w:rsid w:val="00A00FCC"/>
    <w:rsid w:val="00A0103D"/>
    <w:rsid w:val="00A05F7E"/>
    <w:rsid w:val="00A0627B"/>
    <w:rsid w:val="00A063CD"/>
    <w:rsid w:val="00A1347E"/>
    <w:rsid w:val="00A13E26"/>
    <w:rsid w:val="00A1507C"/>
    <w:rsid w:val="00A160CC"/>
    <w:rsid w:val="00A16689"/>
    <w:rsid w:val="00A177F1"/>
    <w:rsid w:val="00A20609"/>
    <w:rsid w:val="00A20CBC"/>
    <w:rsid w:val="00A21B71"/>
    <w:rsid w:val="00A26B69"/>
    <w:rsid w:val="00A26C9C"/>
    <w:rsid w:val="00A31242"/>
    <w:rsid w:val="00A3590A"/>
    <w:rsid w:val="00A36106"/>
    <w:rsid w:val="00A41B4B"/>
    <w:rsid w:val="00A4248E"/>
    <w:rsid w:val="00A42557"/>
    <w:rsid w:val="00A44426"/>
    <w:rsid w:val="00A4508C"/>
    <w:rsid w:val="00A4558A"/>
    <w:rsid w:val="00A45B9C"/>
    <w:rsid w:val="00A460D3"/>
    <w:rsid w:val="00A5047E"/>
    <w:rsid w:val="00A5072C"/>
    <w:rsid w:val="00A5309F"/>
    <w:rsid w:val="00A60A93"/>
    <w:rsid w:val="00A62732"/>
    <w:rsid w:val="00A63B0B"/>
    <w:rsid w:val="00A64B42"/>
    <w:rsid w:val="00A65378"/>
    <w:rsid w:val="00A70CA4"/>
    <w:rsid w:val="00A73803"/>
    <w:rsid w:val="00A75137"/>
    <w:rsid w:val="00A77733"/>
    <w:rsid w:val="00A7798C"/>
    <w:rsid w:val="00A80480"/>
    <w:rsid w:val="00A80AD3"/>
    <w:rsid w:val="00A81434"/>
    <w:rsid w:val="00A840F2"/>
    <w:rsid w:val="00A85D19"/>
    <w:rsid w:val="00A8698C"/>
    <w:rsid w:val="00A94005"/>
    <w:rsid w:val="00A95A88"/>
    <w:rsid w:val="00A97D80"/>
    <w:rsid w:val="00AA28C5"/>
    <w:rsid w:val="00AA4A2D"/>
    <w:rsid w:val="00AA5568"/>
    <w:rsid w:val="00AA5F03"/>
    <w:rsid w:val="00AA699C"/>
    <w:rsid w:val="00AA6C8F"/>
    <w:rsid w:val="00AB070F"/>
    <w:rsid w:val="00AB0B6F"/>
    <w:rsid w:val="00AB2F1D"/>
    <w:rsid w:val="00AC2AA1"/>
    <w:rsid w:val="00AC36A7"/>
    <w:rsid w:val="00AC4C8C"/>
    <w:rsid w:val="00AC6CE2"/>
    <w:rsid w:val="00AC6E2E"/>
    <w:rsid w:val="00AC7631"/>
    <w:rsid w:val="00AD0F46"/>
    <w:rsid w:val="00AD1173"/>
    <w:rsid w:val="00AD4352"/>
    <w:rsid w:val="00AD5128"/>
    <w:rsid w:val="00AD5F54"/>
    <w:rsid w:val="00AD6053"/>
    <w:rsid w:val="00AD6162"/>
    <w:rsid w:val="00AE3F5D"/>
    <w:rsid w:val="00AE5A95"/>
    <w:rsid w:val="00AE78BD"/>
    <w:rsid w:val="00AE7985"/>
    <w:rsid w:val="00AF1E8D"/>
    <w:rsid w:val="00AF4463"/>
    <w:rsid w:val="00AF4642"/>
    <w:rsid w:val="00AF52C2"/>
    <w:rsid w:val="00B0248A"/>
    <w:rsid w:val="00B02499"/>
    <w:rsid w:val="00B03879"/>
    <w:rsid w:val="00B06592"/>
    <w:rsid w:val="00B113DA"/>
    <w:rsid w:val="00B1179B"/>
    <w:rsid w:val="00B147D4"/>
    <w:rsid w:val="00B14DBD"/>
    <w:rsid w:val="00B14F7B"/>
    <w:rsid w:val="00B1521D"/>
    <w:rsid w:val="00B15CE9"/>
    <w:rsid w:val="00B17029"/>
    <w:rsid w:val="00B17647"/>
    <w:rsid w:val="00B22D39"/>
    <w:rsid w:val="00B23226"/>
    <w:rsid w:val="00B24689"/>
    <w:rsid w:val="00B26A10"/>
    <w:rsid w:val="00B2732C"/>
    <w:rsid w:val="00B31AE7"/>
    <w:rsid w:val="00B322D5"/>
    <w:rsid w:val="00B33649"/>
    <w:rsid w:val="00B35BC4"/>
    <w:rsid w:val="00B36E67"/>
    <w:rsid w:val="00B404EB"/>
    <w:rsid w:val="00B41CD6"/>
    <w:rsid w:val="00B42243"/>
    <w:rsid w:val="00B43BA9"/>
    <w:rsid w:val="00B4473F"/>
    <w:rsid w:val="00B45619"/>
    <w:rsid w:val="00B4602E"/>
    <w:rsid w:val="00B46827"/>
    <w:rsid w:val="00B46E23"/>
    <w:rsid w:val="00B46F82"/>
    <w:rsid w:val="00B47209"/>
    <w:rsid w:val="00B510B1"/>
    <w:rsid w:val="00B54F0F"/>
    <w:rsid w:val="00B55034"/>
    <w:rsid w:val="00B566F4"/>
    <w:rsid w:val="00B56A2D"/>
    <w:rsid w:val="00B57367"/>
    <w:rsid w:val="00B60CB0"/>
    <w:rsid w:val="00B625CC"/>
    <w:rsid w:val="00B64B5F"/>
    <w:rsid w:val="00B65069"/>
    <w:rsid w:val="00B65AF6"/>
    <w:rsid w:val="00B664C2"/>
    <w:rsid w:val="00B70ABA"/>
    <w:rsid w:val="00B71283"/>
    <w:rsid w:val="00B73427"/>
    <w:rsid w:val="00B7374E"/>
    <w:rsid w:val="00B73E84"/>
    <w:rsid w:val="00B76AC0"/>
    <w:rsid w:val="00B76EE6"/>
    <w:rsid w:val="00B76F4A"/>
    <w:rsid w:val="00B7709B"/>
    <w:rsid w:val="00B7748E"/>
    <w:rsid w:val="00B80F4E"/>
    <w:rsid w:val="00B81A45"/>
    <w:rsid w:val="00B83D1C"/>
    <w:rsid w:val="00B83DF8"/>
    <w:rsid w:val="00B842F8"/>
    <w:rsid w:val="00B84738"/>
    <w:rsid w:val="00B849F4"/>
    <w:rsid w:val="00B84D53"/>
    <w:rsid w:val="00B85BFC"/>
    <w:rsid w:val="00B915BF"/>
    <w:rsid w:val="00B92A10"/>
    <w:rsid w:val="00B92C05"/>
    <w:rsid w:val="00B93D1B"/>
    <w:rsid w:val="00B93D56"/>
    <w:rsid w:val="00B957D9"/>
    <w:rsid w:val="00B963DA"/>
    <w:rsid w:val="00B963DF"/>
    <w:rsid w:val="00B96973"/>
    <w:rsid w:val="00B97EA1"/>
    <w:rsid w:val="00BA07A4"/>
    <w:rsid w:val="00BA0F38"/>
    <w:rsid w:val="00BA1706"/>
    <w:rsid w:val="00BA1813"/>
    <w:rsid w:val="00BA2FDD"/>
    <w:rsid w:val="00BA44E6"/>
    <w:rsid w:val="00BA68DD"/>
    <w:rsid w:val="00BA747C"/>
    <w:rsid w:val="00BA7F6B"/>
    <w:rsid w:val="00BB005E"/>
    <w:rsid w:val="00BB262E"/>
    <w:rsid w:val="00BB2D14"/>
    <w:rsid w:val="00BB68A3"/>
    <w:rsid w:val="00BB6CFD"/>
    <w:rsid w:val="00BB7423"/>
    <w:rsid w:val="00BC0283"/>
    <w:rsid w:val="00BC14A3"/>
    <w:rsid w:val="00BC1DAC"/>
    <w:rsid w:val="00BC39F5"/>
    <w:rsid w:val="00BC4D65"/>
    <w:rsid w:val="00BC5235"/>
    <w:rsid w:val="00BD0E92"/>
    <w:rsid w:val="00BD2EDF"/>
    <w:rsid w:val="00BD3749"/>
    <w:rsid w:val="00BD3A6A"/>
    <w:rsid w:val="00BD3B9F"/>
    <w:rsid w:val="00BD721F"/>
    <w:rsid w:val="00BE069D"/>
    <w:rsid w:val="00BE3536"/>
    <w:rsid w:val="00BE36E7"/>
    <w:rsid w:val="00BE439B"/>
    <w:rsid w:val="00BE45FB"/>
    <w:rsid w:val="00BE7161"/>
    <w:rsid w:val="00BE7772"/>
    <w:rsid w:val="00BF1656"/>
    <w:rsid w:val="00BF287F"/>
    <w:rsid w:val="00BF43DA"/>
    <w:rsid w:val="00BF5CAA"/>
    <w:rsid w:val="00BF64F1"/>
    <w:rsid w:val="00BF717D"/>
    <w:rsid w:val="00BF785F"/>
    <w:rsid w:val="00C008EE"/>
    <w:rsid w:val="00C03C8D"/>
    <w:rsid w:val="00C07DCD"/>
    <w:rsid w:val="00C1062F"/>
    <w:rsid w:val="00C11CB4"/>
    <w:rsid w:val="00C11DEC"/>
    <w:rsid w:val="00C1256C"/>
    <w:rsid w:val="00C13520"/>
    <w:rsid w:val="00C142B7"/>
    <w:rsid w:val="00C14851"/>
    <w:rsid w:val="00C14A1E"/>
    <w:rsid w:val="00C20E9E"/>
    <w:rsid w:val="00C2644D"/>
    <w:rsid w:val="00C30A44"/>
    <w:rsid w:val="00C31251"/>
    <w:rsid w:val="00C325E4"/>
    <w:rsid w:val="00C340D4"/>
    <w:rsid w:val="00C351CD"/>
    <w:rsid w:val="00C352A4"/>
    <w:rsid w:val="00C361F3"/>
    <w:rsid w:val="00C36A1A"/>
    <w:rsid w:val="00C36B04"/>
    <w:rsid w:val="00C401E7"/>
    <w:rsid w:val="00C40424"/>
    <w:rsid w:val="00C415AB"/>
    <w:rsid w:val="00C42087"/>
    <w:rsid w:val="00C4368E"/>
    <w:rsid w:val="00C47E99"/>
    <w:rsid w:val="00C519B0"/>
    <w:rsid w:val="00C53D85"/>
    <w:rsid w:val="00C548E0"/>
    <w:rsid w:val="00C566CB"/>
    <w:rsid w:val="00C6042D"/>
    <w:rsid w:val="00C60F4D"/>
    <w:rsid w:val="00C6230C"/>
    <w:rsid w:val="00C64C57"/>
    <w:rsid w:val="00C66FA0"/>
    <w:rsid w:val="00C72D41"/>
    <w:rsid w:val="00C76440"/>
    <w:rsid w:val="00C845F4"/>
    <w:rsid w:val="00C863B8"/>
    <w:rsid w:val="00C8647C"/>
    <w:rsid w:val="00C905AA"/>
    <w:rsid w:val="00C914C8"/>
    <w:rsid w:val="00C92853"/>
    <w:rsid w:val="00C93F8E"/>
    <w:rsid w:val="00C94833"/>
    <w:rsid w:val="00C95B7F"/>
    <w:rsid w:val="00C962DE"/>
    <w:rsid w:val="00CA158B"/>
    <w:rsid w:val="00CA3696"/>
    <w:rsid w:val="00CA6C06"/>
    <w:rsid w:val="00CA7950"/>
    <w:rsid w:val="00CB08E9"/>
    <w:rsid w:val="00CB0AE8"/>
    <w:rsid w:val="00CB0BD0"/>
    <w:rsid w:val="00CB122F"/>
    <w:rsid w:val="00CB1271"/>
    <w:rsid w:val="00CB30B9"/>
    <w:rsid w:val="00CB3168"/>
    <w:rsid w:val="00CB34A0"/>
    <w:rsid w:val="00CB69CC"/>
    <w:rsid w:val="00CB6E30"/>
    <w:rsid w:val="00CC1157"/>
    <w:rsid w:val="00CC2C45"/>
    <w:rsid w:val="00CC3B8D"/>
    <w:rsid w:val="00CC4511"/>
    <w:rsid w:val="00CC5B10"/>
    <w:rsid w:val="00CD1837"/>
    <w:rsid w:val="00CD29DE"/>
    <w:rsid w:val="00CD4484"/>
    <w:rsid w:val="00CD44DE"/>
    <w:rsid w:val="00CE0981"/>
    <w:rsid w:val="00CE2828"/>
    <w:rsid w:val="00CF0953"/>
    <w:rsid w:val="00CF2960"/>
    <w:rsid w:val="00CF482B"/>
    <w:rsid w:val="00CF5407"/>
    <w:rsid w:val="00CF5515"/>
    <w:rsid w:val="00CF5D07"/>
    <w:rsid w:val="00CF7D2A"/>
    <w:rsid w:val="00D00D33"/>
    <w:rsid w:val="00D02092"/>
    <w:rsid w:val="00D04074"/>
    <w:rsid w:val="00D045ED"/>
    <w:rsid w:val="00D055C0"/>
    <w:rsid w:val="00D073A8"/>
    <w:rsid w:val="00D17D9D"/>
    <w:rsid w:val="00D2022F"/>
    <w:rsid w:val="00D2135C"/>
    <w:rsid w:val="00D21A55"/>
    <w:rsid w:val="00D22588"/>
    <w:rsid w:val="00D25B06"/>
    <w:rsid w:val="00D26E58"/>
    <w:rsid w:val="00D274F3"/>
    <w:rsid w:val="00D27FA3"/>
    <w:rsid w:val="00D32C7B"/>
    <w:rsid w:val="00D33C05"/>
    <w:rsid w:val="00D3441F"/>
    <w:rsid w:val="00D369AE"/>
    <w:rsid w:val="00D37906"/>
    <w:rsid w:val="00D415D3"/>
    <w:rsid w:val="00D43344"/>
    <w:rsid w:val="00D4485F"/>
    <w:rsid w:val="00D44FE6"/>
    <w:rsid w:val="00D46566"/>
    <w:rsid w:val="00D46A88"/>
    <w:rsid w:val="00D51232"/>
    <w:rsid w:val="00D51640"/>
    <w:rsid w:val="00D51C00"/>
    <w:rsid w:val="00D61141"/>
    <w:rsid w:val="00D63BB9"/>
    <w:rsid w:val="00D65975"/>
    <w:rsid w:val="00D7457D"/>
    <w:rsid w:val="00D80E54"/>
    <w:rsid w:val="00D81F7C"/>
    <w:rsid w:val="00D8750E"/>
    <w:rsid w:val="00D87B3D"/>
    <w:rsid w:val="00D87FCF"/>
    <w:rsid w:val="00D90F86"/>
    <w:rsid w:val="00D91AB5"/>
    <w:rsid w:val="00D92E37"/>
    <w:rsid w:val="00D95E44"/>
    <w:rsid w:val="00DA1260"/>
    <w:rsid w:val="00DA3920"/>
    <w:rsid w:val="00DB1502"/>
    <w:rsid w:val="00DB56FA"/>
    <w:rsid w:val="00DB5A3D"/>
    <w:rsid w:val="00DB6083"/>
    <w:rsid w:val="00DB6DA9"/>
    <w:rsid w:val="00DB7C7D"/>
    <w:rsid w:val="00DB7F31"/>
    <w:rsid w:val="00DC0E5C"/>
    <w:rsid w:val="00DC1D3E"/>
    <w:rsid w:val="00DC2B9D"/>
    <w:rsid w:val="00DC3B41"/>
    <w:rsid w:val="00DC6DB4"/>
    <w:rsid w:val="00DC7931"/>
    <w:rsid w:val="00DD56B1"/>
    <w:rsid w:val="00DD65B5"/>
    <w:rsid w:val="00DD6BD5"/>
    <w:rsid w:val="00DD7DF5"/>
    <w:rsid w:val="00DE4504"/>
    <w:rsid w:val="00DE5114"/>
    <w:rsid w:val="00DE5D4C"/>
    <w:rsid w:val="00DE622D"/>
    <w:rsid w:val="00DE6423"/>
    <w:rsid w:val="00DF29E3"/>
    <w:rsid w:val="00DF2D1B"/>
    <w:rsid w:val="00DF2F89"/>
    <w:rsid w:val="00DF3537"/>
    <w:rsid w:val="00DF6FFD"/>
    <w:rsid w:val="00E00322"/>
    <w:rsid w:val="00E01ADA"/>
    <w:rsid w:val="00E01E15"/>
    <w:rsid w:val="00E02DA6"/>
    <w:rsid w:val="00E03115"/>
    <w:rsid w:val="00E102FC"/>
    <w:rsid w:val="00E10846"/>
    <w:rsid w:val="00E122A3"/>
    <w:rsid w:val="00E1302A"/>
    <w:rsid w:val="00E134F0"/>
    <w:rsid w:val="00E14516"/>
    <w:rsid w:val="00E1475A"/>
    <w:rsid w:val="00E154E9"/>
    <w:rsid w:val="00E15EA4"/>
    <w:rsid w:val="00E2020B"/>
    <w:rsid w:val="00E263BE"/>
    <w:rsid w:val="00E271B9"/>
    <w:rsid w:val="00E27572"/>
    <w:rsid w:val="00E30063"/>
    <w:rsid w:val="00E304E2"/>
    <w:rsid w:val="00E320D2"/>
    <w:rsid w:val="00E34B7F"/>
    <w:rsid w:val="00E34D65"/>
    <w:rsid w:val="00E35CDB"/>
    <w:rsid w:val="00E35F89"/>
    <w:rsid w:val="00E374AD"/>
    <w:rsid w:val="00E404C6"/>
    <w:rsid w:val="00E40F5B"/>
    <w:rsid w:val="00E419F8"/>
    <w:rsid w:val="00E428FA"/>
    <w:rsid w:val="00E44FB8"/>
    <w:rsid w:val="00E4645F"/>
    <w:rsid w:val="00E50FE5"/>
    <w:rsid w:val="00E51691"/>
    <w:rsid w:val="00E51D1C"/>
    <w:rsid w:val="00E53747"/>
    <w:rsid w:val="00E547F9"/>
    <w:rsid w:val="00E5748D"/>
    <w:rsid w:val="00E57CE8"/>
    <w:rsid w:val="00E606F1"/>
    <w:rsid w:val="00E60A26"/>
    <w:rsid w:val="00E60C8A"/>
    <w:rsid w:val="00E61BC0"/>
    <w:rsid w:val="00E64BCC"/>
    <w:rsid w:val="00E65FB7"/>
    <w:rsid w:val="00E662FE"/>
    <w:rsid w:val="00E66320"/>
    <w:rsid w:val="00E66C60"/>
    <w:rsid w:val="00E70FAB"/>
    <w:rsid w:val="00E73B2D"/>
    <w:rsid w:val="00E76EE1"/>
    <w:rsid w:val="00E777DD"/>
    <w:rsid w:val="00E77C9E"/>
    <w:rsid w:val="00E80396"/>
    <w:rsid w:val="00E80402"/>
    <w:rsid w:val="00E81A06"/>
    <w:rsid w:val="00E832A1"/>
    <w:rsid w:val="00E85794"/>
    <w:rsid w:val="00E9120C"/>
    <w:rsid w:val="00E9142B"/>
    <w:rsid w:val="00E92ED8"/>
    <w:rsid w:val="00E9399C"/>
    <w:rsid w:val="00E97904"/>
    <w:rsid w:val="00EA0024"/>
    <w:rsid w:val="00EA14BE"/>
    <w:rsid w:val="00EB0F49"/>
    <w:rsid w:val="00EB2649"/>
    <w:rsid w:val="00EB39D7"/>
    <w:rsid w:val="00EB59E7"/>
    <w:rsid w:val="00EC0330"/>
    <w:rsid w:val="00EC0625"/>
    <w:rsid w:val="00EC11DF"/>
    <w:rsid w:val="00EC125F"/>
    <w:rsid w:val="00EC2A6B"/>
    <w:rsid w:val="00EC2ED0"/>
    <w:rsid w:val="00EC4884"/>
    <w:rsid w:val="00EC5425"/>
    <w:rsid w:val="00EC6453"/>
    <w:rsid w:val="00EC70F3"/>
    <w:rsid w:val="00EC74CD"/>
    <w:rsid w:val="00ED1FFA"/>
    <w:rsid w:val="00ED4DA6"/>
    <w:rsid w:val="00ED682E"/>
    <w:rsid w:val="00EE3F1B"/>
    <w:rsid w:val="00EE42AA"/>
    <w:rsid w:val="00EE58BA"/>
    <w:rsid w:val="00EF0445"/>
    <w:rsid w:val="00EF2644"/>
    <w:rsid w:val="00EF2AF3"/>
    <w:rsid w:val="00EF3C2F"/>
    <w:rsid w:val="00EF56A1"/>
    <w:rsid w:val="00EF5D8C"/>
    <w:rsid w:val="00EF657F"/>
    <w:rsid w:val="00EF708E"/>
    <w:rsid w:val="00F01BAE"/>
    <w:rsid w:val="00F024EE"/>
    <w:rsid w:val="00F0289E"/>
    <w:rsid w:val="00F11F94"/>
    <w:rsid w:val="00F11FD3"/>
    <w:rsid w:val="00F12DFD"/>
    <w:rsid w:val="00F136F1"/>
    <w:rsid w:val="00F13843"/>
    <w:rsid w:val="00F13BE6"/>
    <w:rsid w:val="00F13E19"/>
    <w:rsid w:val="00F144C3"/>
    <w:rsid w:val="00F20F95"/>
    <w:rsid w:val="00F24C42"/>
    <w:rsid w:val="00F26434"/>
    <w:rsid w:val="00F26BD4"/>
    <w:rsid w:val="00F2786C"/>
    <w:rsid w:val="00F319C3"/>
    <w:rsid w:val="00F33C06"/>
    <w:rsid w:val="00F35198"/>
    <w:rsid w:val="00F35272"/>
    <w:rsid w:val="00F35795"/>
    <w:rsid w:val="00F36A05"/>
    <w:rsid w:val="00F372D2"/>
    <w:rsid w:val="00F41B74"/>
    <w:rsid w:val="00F4239C"/>
    <w:rsid w:val="00F432C7"/>
    <w:rsid w:val="00F43EA9"/>
    <w:rsid w:val="00F46DEC"/>
    <w:rsid w:val="00F47995"/>
    <w:rsid w:val="00F505DE"/>
    <w:rsid w:val="00F50713"/>
    <w:rsid w:val="00F50968"/>
    <w:rsid w:val="00F524A5"/>
    <w:rsid w:val="00F53CD0"/>
    <w:rsid w:val="00F5449D"/>
    <w:rsid w:val="00F55E05"/>
    <w:rsid w:val="00F561C1"/>
    <w:rsid w:val="00F565F2"/>
    <w:rsid w:val="00F56DA8"/>
    <w:rsid w:val="00F5721B"/>
    <w:rsid w:val="00F620EC"/>
    <w:rsid w:val="00F6220E"/>
    <w:rsid w:val="00F66087"/>
    <w:rsid w:val="00F67248"/>
    <w:rsid w:val="00F6765F"/>
    <w:rsid w:val="00F7051E"/>
    <w:rsid w:val="00F70807"/>
    <w:rsid w:val="00F750C8"/>
    <w:rsid w:val="00F7572A"/>
    <w:rsid w:val="00F80A9B"/>
    <w:rsid w:val="00F81BE9"/>
    <w:rsid w:val="00F831C8"/>
    <w:rsid w:val="00F848F4"/>
    <w:rsid w:val="00F862F0"/>
    <w:rsid w:val="00F934A9"/>
    <w:rsid w:val="00F9489D"/>
    <w:rsid w:val="00F951BC"/>
    <w:rsid w:val="00F9520A"/>
    <w:rsid w:val="00F962CF"/>
    <w:rsid w:val="00FA1AD0"/>
    <w:rsid w:val="00FA22D9"/>
    <w:rsid w:val="00FA3801"/>
    <w:rsid w:val="00FB13FE"/>
    <w:rsid w:val="00FB187C"/>
    <w:rsid w:val="00FB54DE"/>
    <w:rsid w:val="00FB5827"/>
    <w:rsid w:val="00FB6000"/>
    <w:rsid w:val="00FC4416"/>
    <w:rsid w:val="00FC4547"/>
    <w:rsid w:val="00FC4FA6"/>
    <w:rsid w:val="00FC71F8"/>
    <w:rsid w:val="00FD0179"/>
    <w:rsid w:val="00FD2600"/>
    <w:rsid w:val="00FD3DAB"/>
    <w:rsid w:val="00FD5B48"/>
    <w:rsid w:val="00FE1D31"/>
    <w:rsid w:val="00FE3061"/>
    <w:rsid w:val="00FE47FC"/>
    <w:rsid w:val="00FE4AEE"/>
    <w:rsid w:val="00FE567F"/>
    <w:rsid w:val="00FE65AE"/>
    <w:rsid w:val="00FE6A1B"/>
    <w:rsid w:val="00FE74B9"/>
    <w:rsid w:val="00FE77F5"/>
    <w:rsid w:val="00FF2665"/>
    <w:rsid w:val="00FF3C6B"/>
    <w:rsid w:val="00FF3E7C"/>
    <w:rsid w:val="00FF47A3"/>
    <w:rsid w:val="00FF498B"/>
    <w:rsid w:val="00FF4D40"/>
    <w:rsid w:val="00FF5228"/>
    <w:rsid w:val="00FF58AE"/>
    <w:rsid w:val="00FF5DB4"/>
    <w:rsid w:val="00FF6DDE"/>
    <w:rsid w:val="00FF784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9238E18-C869-474C-8350-C77F5C44D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7570"/>
    <w:rPr>
      <w:sz w:val="24"/>
      <w:szCs w:val="24"/>
      <w:lang w:val="en-GB"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semiHidden/>
    <w:rsid w:val="00BC1DAC"/>
    <w:rPr>
      <w:rFonts w:ascii="Tahoma" w:hAnsi="Tahoma" w:cs="Tahoma"/>
      <w:sz w:val="16"/>
      <w:szCs w:val="16"/>
    </w:rPr>
  </w:style>
  <w:style w:type="paragraph" w:styleId="Zaglavlje">
    <w:name w:val="header"/>
    <w:basedOn w:val="Normal"/>
    <w:link w:val="ZaglavljeChar"/>
    <w:uiPriority w:val="99"/>
    <w:rsid w:val="004938C1"/>
    <w:pPr>
      <w:tabs>
        <w:tab w:val="center" w:pos="4536"/>
        <w:tab w:val="right" w:pos="9072"/>
      </w:tabs>
    </w:pPr>
  </w:style>
  <w:style w:type="character" w:customStyle="1" w:styleId="ZaglavljeChar">
    <w:name w:val="Zaglavlje Char"/>
    <w:basedOn w:val="Zadanifontodlomka"/>
    <w:link w:val="Zaglavlje"/>
    <w:uiPriority w:val="99"/>
    <w:rsid w:val="004938C1"/>
    <w:rPr>
      <w:sz w:val="24"/>
      <w:szCs w:val="24"/>
      <w:lang w:val="en-GB" w:eastAsia="en-US"/>
    </w:rPr>
  </w:style>
  <w:style w:type="paragraph" w:styleId="Podnoje">
    <w:name w:val="footer"/>
    <w:basedOn w:val="Normal"/>
    <w:link w:val="PodnojeChar"/>
    <w:uiPriority w:val="99"/>
    <w:rsid w:val="004938C1"/>
    <w:pPr>
      <w:tabs>
        <w:tab w:val="center" w:pos="4536"/>
        <w:tab w:val="right" w:pos="9072"/>
      </w:tabs>
    </w:pPr>
  </w:style>
  <w:style w:type="character" w:customStyle="1" w:styleId="PodnojeChar">
    <w:name w:val="Podnožje Char"/>
    <w:basedOn w:val="Zadanifontodlomka"/>
    <w:link w:val="Podnoje"/>
    <w:uiPriority w:val="99"/>
    <w:rsid w:val="004938C1"/>
    <w:rPr>
      <w:sz w:val="24"/>
      <w:szCs w:val="24"/>
      <w:lang w:val="en-GB" w:eastAsia="en-US"/>
    </w:rPr>
  </w:style>
  <w:style w:type="paragraph" w:styleId="Kartadokumenta">
    <w:name w:val="Document Map"/>
    <w:basedOn w:val="Normal"/>
    <w:link w:val="KartadokumentaChar"/>
    <w:rsid w:val="00FE47FC"/>
    <w:rPr>
      <w:rFonts w:ascii="Tahoma" w:hAnsi="Tahoma" w:cs="Tahoma"/>
      <w:sz w:val="16"/>
      <w:szCs w:val="16"/>
    </w:rPr>
  </w:style>
  <w:style w:type="character" w:customStyle="1" w:styleId="KartadokumentaChar">
    <w:name w:val="Karta dokumenta Char"/>
    <w:basedOn w:val="Zadanifontodlomka"/>
    <w:link w:val="Kartadokumenta"/>
    <w:rsid w:val="00FE47FC"/>
    <w:rPr>
      <w:rFonts w:ascii="Tahoma" w:hAnsi="Tahoma" w:cs="Tahoma"/>
      <w:sz w:val="16"/>
      <w:szCs w:val="16"/>
      <w:lang w:val="en-GB" w:eastAsia="en-US"/>
    </w:rPr>
  </w:style>
  <w:style w:type="paragraph" w:styleId="Odlomakpopisa">
    <w:name w:val="List Paragraph"/>
    <w:basedOn w:val="Normal"/>
    <w:uiPriority w:val="34"/>
    <w:qFormat/>
    <w:rsid w:val="00D3441F"/>
    <w:pPr>
      <w:ind w:left="720"/>
      <w:contextualSpacing/>
    </w:pPr>
  </w:style>
  <w:style w:type="paragraph" w:styleId="StandardWeb">
    <w:name w:val="Normal (Web)"/>
    <w:basedOn w:val="Normal"/>
    <w:uiPriority w:val="99"/>
    <w:unhideWhenUsed/>
    <w:rsid w:val="00BA7F6B"/>
    <w:pPr>
      <w:spacing w:before="100" w:beforeAutospacing="1" w:after="100" w:afterAutospacing="1"/>
    </w:pPr>
    <w:rPr>
      <w:lang w:val="hr-HR" w:eastAsia="hr-HR"/>
    </w:rPr>
  </w:style>
  <w:style w:type="paragraph" w:styleId="Bezproreda">
    <w:name w:val="No Spacing"/>
    <w:uiPriority w:val="1"/>
    <w:qFormat/>
    <w:rsid w:val="00081F2A"/>
    <w:pPr>
      <w:widowControl w:val="0"/>
    </w:pPr>
    <w:rPr>
      <w:rFonts w:ascii="Calibri" w:eastAsia="Calibri" w:hAnsi="Calibri"/>
      <w:sz w:val="22"/>
      <w:szCs w:val="22"/>
      <w:lang w:val="en-US" w:eastAsia="en-US"/>
    </w:rPr>
  </w:style>
  <w:style w:type="character" w:styleId="Naglaeno">
    <w:name w:val="Strong"/>
    <w:basedOn w:val="Zadanifontodlomka"/>
    <w:uiPriority w:val="22"/>
    <w:qFormat/>
    <w:rsid w:val="00491236"/>
    <w:rPr>
      <w:b/>
      <w:bCs/>
    </w:rPr>
  </w:style>
  <w:style w:type="paragraph" w:styleId="Tijeloteksta">
    <w:name w:val="Body Text"/>
    <w:basedOn w:val="Normal"/>
    <w:link w:val="TijelotekstaChar"/>
    <w:semiHidden/>
    <w:unhideWhenUsed/>
    <w:rsid w:val="000C4DB6"/>
    <w:pPr>
      <w:spacing w:after="120"/>
    </w:pPr>
  </w:style>
  <w:style w:type="character" w:customStyle="1" w:styleId="TijelotekstaChar">
    <w:name w:val="Tijelo teksta Char"/>
    <w:basedOn w:val="Zadanifontodlomka"/>
    <w:link w:val="Tijeloteksta"/>
    <w:semiHidden/>
    <w:rsid w:val="000C4DB6"/>
    <w:rPr>
      <w:sz w:val="24"/>
      <w:szCs w:val="24"/>
      <w:lang w:val="en-GB" w:eastAsia="en-US"/>
    </w:rPr>
  </w:style>
  <w:style w:type="table" w:styleId="Reetkatablice">
    <w:name w:val="Table Grid"/>
    <w:rsid w:val="00E404C6"/>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21868">
      <w:bodyDiv w:val="1"/>
      <w:marLeft w:val="0"/>
      <w:marRight w:val="0"/>
      <w:marTop w:val="0"/>
      <w:marBottom w:val="0"/>
      <w:divBdr>
        <w:top w:val="none" w:sz="0" w:space="0" w:color="auto"/>
        <w:left w:val="none" w:sz="0" w:space="0" w:color="auto"/>
        <w:bottom w:val="none" w:sz="0" w:space="0" w:color="auto"/>
        <w:right w:val="none" w:sz="0" w:space="0" w:color="auto"/>
      </w:divBdr>
    </w:div>
    <w:div w:id="44720864">
      <w:bodyDiv w:val="1"/>
      <w:marLeft w:val="0"/>
      <w:marRight w:val="0"/>
      <w:marTop w:val="0"/>
      <w:marBottom w:val="0"/>
      <w:divBdr>
        <w:top w:val="none" w:sz="0" w:space="0" w:color="auto"/>
        <w:left w:val="none" w:sz="0" w:space="0" w:color="auto"/>
        <w:bottom w:val="none" w:sz="0" w:space="0" w:color="auto"/>
        <w:right w:val="none" w:sz="0" w:space="0" w:color="auto"/>
      </w:divBdr>
    </w:div>
    <w:div w:id="185100627">
      <w:bodyDiv w:val="1"/>
      <w:marLeft w:val="0"/>
      <w:marRight w:val="0"/>
      <w:marTop w:val="0"/>
      <w:marBottom w:val="0"/>
      <w:divBdr>
        <w:top w:val="none" w:sz="0" w:space="0" w:color="auto"/>
        <w:left w:val="none" w:sz="0" w:space="0" w:color="auto"/>
        <w:bottom w:val="none" w:sz="0" w:space="0" w:color="auto"/>
        <w:right w:val="none" w:sz="0" w:space="0" w:color="auto"/>
      </w:divBdr>
    </w:div>
    <w:div w:id="603806862">
      <w:bodyDiv w:val="1"/>
      <w:marLeft w:val="0"/>
      <w:marRight w:val="0"/>
      <w:marTop w:val="0"/>
      <w:marBottom w:val="0"/>
      <w:divBdr>
        <w:top w:val="none" w:sz="0" w:space="0" w:color="auto"/>
        <w:left w:val="none" w:sz="0" w:space="0" w:color="auto"/>
        <w:bottom w:val="none" w:sz="0" w:space="0" w:color="auto"/>
        <w:right w:val="none" w:sz="0" w:space="0" w:color="auto"/>
      </w:divBdr>
    </w:div>
    <w:div w:id="753284971">
      <w:bodyDiv w:val="1"/>
      <w:marLeft w:val="0"/>
      <w:marRight w:val="0"/>
      <w:marTop w:val="0"/>
      <w:marBottom w:val="0"/>
      <w:divBdr>
        <w:top w:val="none" w:sz="0" w:space="0" w:color="auto"/>
        <w:left w:val="none" w:sz="0" w:space="0" w:color="auto"/>
        <w:bottom w:val="none" w:sz="0" w:space="0" w:color="auto"/>
        <w:right w:val="none" w:sz="0" w:space="0" w:color="auto"/>
      </w:divBdr>
    </w:div>
    <w:div w:id="967930349">
      <w:bodyDiv w:val="1"/>
      <w:marLeft w:val="0"/>
      <w:marRight w:val="0"/>
      <w:marTop w:val="0"/>
      <w:marBottom w:val="0"/>
      <w:divBdr>
        <w:top w:val="none" w:sz="0" w:space="0" w:color="auto"/>
        <w:left w:val="none" w:sz="0" w:space="0" w:color="auto"/>
        <w:bottom w:val="none" w:sz="0" w:space="0" w:color="auto"/>
        <w:right w:val="none" w:sz="0" w:space="0" w:color="auto"/>
      </w:divBdr>
    </w:div>
    <w:div w:id="975718079">
      <w:bodyDiv w:val="1"/>
      <w:marLeft w:val="0"/>
      <w:marRight w:val="0"/>
      <w:marTop w:val="0"/>
      <w:marBottom w:val="0"/>
      <w:divBdr>
        <w:top w:val="none" w:sz="0" w:space="0" w:color="auto"/>
        <w:left w:val="none" w:sz="0" w:space="0" w:color="auto"/>
        <w:bottom w:val="none" w:sz="0" w:space="0" w:color="auto"/>
        <w:right w:val="none" w:sz="0" w:space="0" w:color="auto"/>
      </w:divBdr>
    </w:div>
    <w:div w:id="989096336">
      <w:bodyDiv w:val="1"/>
      <w:marLeft w:val="0"/>
      <w:marRight w:val="0"/>
      <w:marTop w:val="0"/>
      <w:marBottom w:val="0"/>
      <w:divBdr>
        <w:top w:val="none" w:sz="0" w:space="0" w:color="auto"/>
        <w:left w:val="none" w:sz="0" w:space="0" w:color="auto"/>
        <w:bottom w:val="none" w:sz="0" w:space="0" w:color="auto"/>
        <w:right w:val="none" w:sz="0" w:space="0" w:color="auto"/>
      </w:divBdr>
    </w:div>
    <w:div w:id="1109621741">
      <w:bodyDiv w:val="1"/>
      <w:marLeft w:val="0"/>
      <w:marRight w:val="0"/>
      <w:marTop w:val="0"/>
      <w:marBottom w:val="0"/>
      <w:divBdr>
        <w:top w:val="none" w:sz="0" w:space="0" w:color="auto"/>
        <w:left w:val="none" w:sz="0" w:space="0" w:color="auto"/>
        <w:bottom w:val="none" w:sz="0" w:space="0" w:color="auto"/>
        <w:right w:val="none" w:sz="0" w:space="0" w:color="auto"/>
      </w:divBdr>
    </w:div>
    <w:div w:id="1141461479">
      <w:bodyDiv w:val="1"/>
      <w:marLeft w:val="0"/>
      <w:marRight w:val="0"/>
      <w:marTop w:val="0"/>
      <w:marBottom w:val="0"/>
      <w:divBdr>
        <w:top w:val="none" w:sz="0" w:space="0" w:color="auto"/>
        <w:left w:val="none" w:sz="0" w:space="0" w:color="auto"/>
        <w:bottom w:val="none" w:sz="0" w:space="0" w:color="auto"/>
        <w:right w:val="none" w:sz="0" w:space="0" w:color="auto"/>
      </w:divBdr>
    </w:div>
    <w:div w:id="1142036905">
      <w:bodyDiv w:val="1"/>
      <w:marLeft w:val="0"/>
      <w:marRight w:val="0"/>
      <w:marTop w:val="0"/>
      <w:marBottom w:val="0"/>
      <w:divBdr>
        <w:top w:val="none" w:sz="0" w:space="0" w:color="auto"/>
        <w:left w:val="none" w:sz="0" w:space="0" w:color="auto"/>
        <w:bottom w:val="none" w:sz="0" w:space="0" w:color="auto"/>
        <w:right w:val="none" w:sz="0" w:space="0" w:color="auto"/>
      </w:divBdr>
    </w:div>
    <w:div w:id="1278563911">
      <w:bodyDiv w:val="1"/>
      <w:marLeft w:val="0"/>
      <w:marRight w:val="0"/>
      <w:marTop w:val="0"/>
      <w:marBottom w:val="0"/>
      <w:divBdr>
        <w:top w:val="none" w:sz="0" w:space="0" w:color="auto"/>
        <w:left w:val="none" w:sz="0" w:space="0" w:color="auto"/>
        <w:bottom w:val="none" w:sz="0" w:space="0" w:color="auto"/>
        <w:right w:val="none" w:sz="0" w:space="0" w:color="auto"/>
      </w:divBdr>
    </w:div>
    <w:div w:id="1382443841">
      <w:bodyDiv w:val="1"/>
      <w:marLeft w:val="0"/>
      <w:marRight w:val="0"/>
      <w:marTop w:val="0"/>
      <w:marBottom w:val="0"/>
      <w:divBdr>
        <w:top w:val="none" w:sz="0" w:space="0" w:color="auto"/>
        <w:left w:val="none" w:sz="0" w:space="0" w:color="auto"/>
        <w:bottom w:val="none" w:sz="0" w:space="0" w:color="auto"/>
        <w:right w:val="none" w:sz="0" w:space="0" w:color="auto"/>
      </w:divBdr>
    </w:div>
    <w:div w:id="1460488853">
      <w:bodyDiv w:val="1"/>
      <w:marLeft w:val="0"/>
      <w:marRight w:val="0"/>
      <w:marTop w:val="0"/>
      <w:marBottom w:val="0"/>
      <w:divBdr>
        <w:top w:val="none" w:sz="0" w:space="0" w:color="auto"/>
        <w:left w:val="none" w:sz="0" w:space="0" w:color="auto"/>
        <w:bottom w:val="none" w:sz="0" w:space="0" w:color="auto"/>
        <w:right w:val="none" w:sz="0" w:space="0" w:color="auto"/>
      </w:divBdr>
    </w:div>
    <w:div w:id="1535464748">
      <w:bodyDiv w:val="1"/>
      <w:marLeft w:val="0"/>
      <w:marRight w:val="0"/>
      <w:marTop w:val="0"/>
      <w:marBottom w:val="0"/>
      <w:divBdr>
        <w:top w:val="none" w:sz="0" w:space="0" w:color="auto"/>
        <w:left w:val="none" w:sz="0" w:space="0" w:color="auto"/>
        <w:bottom w:val="none" w:sz="0" w:space="0" w:color="auto"/>
        <w:right w:val="none" w:sz="0" w:space="0" w:color="auto"/>
      </w:divBdr>
    </w:div>
    <w:div w:id="1552695116">
      <w:bodyDiv w:val="1"/>
      <w:marLeft w:val="0"/>
      <w:marRight w:val="0"/>
      <w:marTop w:val="0"/>
      <w:marBottom w:val="0"/>
      <w:divBdr>
        <w:top w:val="none" w:sz="0" w:space="0" w:color="auto"/>
        <w:left w:val="none" w:sz="0" w:space="0" w:color="auto"/>
        <w:bottom w:val="none" w:sz="0" w:space="0" w:color="auto"/>
        <w:right w:val="none" w:sz="0" w:space="0" w:color="auto"/>
      </w:divBdr>
    </w:div>
    <w:div w:id="1564634471">
      <w:bodyDiv w:val="1"/>
      <w:marLeft w:val="0"/>
      <w:marRight w:val="0"/>
      <w:marTop w:val="0"/>
      <w:marBottom w:val="0"/>
      <w:divBdr>
        <w:top w:val="none" w:sz="0" w:space="0" w:color="auto"/>
        <w:left w:val="none" w:sz="0" w:space="0" w:color="auto"/>
        <w:bottom w:val="none" w:sz="0" w:space="0" w:color="auto"/>
        <w:right w:val="none" w:sz="0" w:space="0" w:color="auto"/>
      </w:divBdr>
    </w:div>
    <w:div w:id="1799756282">
      <w:bodyDiv w:val="1"/>
      <w:marLeft w:val="0"/>
      <w:marRight w:val="0"/>
      <w:marTop w:val="0"/>
      <w:marBottom w:val="0"/>
      <w:divBdr>
        <w:top w:val="none" w:sz="0" w:space="0" w:color="auto"/>
        <w:left w:val="none" w:sz="0" w:space="0" w:color="auto"/>
        <w:bottom w:val="none" w:sz="0" w:space="0" w:color="auto"/>
        <w:right w:val="none" w:sz="0" w:space="0" w:color="auto"/>
      </w:divBdr>
    </w:div>
    <w:div w:id="1963270381">
      <w:bodyDiv w:val="1"/>
      <w:marLeft w:val="0"/>
      <w:marRight w:val="0"/>
      <w:marTop w:val="0"/>
      <w:marBottom w:val="0"/>
      <w:divBdr>
        <w:top w:val="none" w:sz="0" w:space="0" w:color="auto"/>
        <w:left w:val="none" w:sz="0" w:space="0" w:color="auto"/>
        <w:bottom w:val="none" w:sz="0" w:space="0" w:color="auto"/>
        <w:right w:val="none" w:sz="0" w:space="0" w:color="auto"/>
      </w:divBdr>
    </w:div>
    <w:div w:id="2006394379">
      <w:bodyDiv w:val="1"/>
      <w:marLeft w:val="0"/>
      <w:marRight w:val="0"/>
      <w:marTop w:val="0"/>
      <w:marBottom w:val="0"/>
      <w:divBdr>
        <w:top w:val="none" w:sz="0" w:space="0" w:color="auto"/>
        <w:left w:val="none" w:sz="0" w:space="0" w:color="auto"/>
        <w:bottom w:val="none" w:sz="0" w:space="0" w:color="auto"/>
        <w:right w:val="none" w:sz="0" w:space="0" w:color="auto"/>
      </w:divBdr>
    </w:div>
    <w:div w:id="206445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F07927-9B31-4A43-9E0D-313578AFA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50</Pages>
  <Words>22697</Words>
  <Characters>129379</Characters>
  <Application>Microsoft Office Word</Application>
  <DocSecurity>0</DocSecurity>
  <Lines>1078</Lines>
  <Paragraphs>303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OPĆINA MOLVE                                    RAZINA 22</vt:lpstr>
      <vt:lpstr>OPĆINA MOLVE                                    RAZINA 22</vt:lpstr>
    </vt:vector>
  </TitlesOfParts>
  <Company>Općina Molve</Company>
  <LinksUpToDate>false</LinksUpToDate>
  <CharactersWithSpaces>151773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OPĆINA MOLVE                                    RAZINA 22</dc:title>
  <dc:creator>Nada Balogović</dc:creator>
  <cp:lastModifiedBy>User</cp:lastModifiedBy>
  <cp:revision>3</cp:revision>
  <cp:lastPrinted>2026-05-15T10:34:00Z</cp:lastPrinted>
  <dcterms:created xsi:type="dcterms:W3CDTF">2026-05-20T17:04:00Z</dcterms:created>
  <dcterms:modified xsi:type="dcterms:W3CDTF">2026-05-20T17:11:00Z</dcterms:modified>
</cp:coreProperties>
</file>